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36215" w14:textId="19BC5253" w:rsidR="005959C7" w:rsidRPr="00B9676C" w:rsidRDefault="005959C7" w:rsidP="00B9676C">
      <w:pPr>
        <w:spacing w:after="0" w:line="240" w:lineRule="auto"/>
        <w:rPr>
          <w:rFonts w:ascii="Arial" w:eastAsia="Times New Roman" w:hAnsi="Arial" w:cs="Arial"/>
          <w:b/>
          <w:bCs/>
          <w:color w:val="000000"/>
        </w:rPr>
      </w:pPr>
    </w:p>
    <w:p w14:paraId="15E827E1" w14:textId="00B3EA62" w:rsidR="008A4799" w:rsidRPr="00B9676C" w:rsidRDefault="008A4799" w:rsidP="008A4799">
      <w:pPr>
        <w:spacing w:after="0" w:line="240" w:lineRule="auto"/>
        <w:jc w:val="center"/>
        <w:rPr>
          <w:rFonts w:eastAsia="Times New Roman" w:cstheme="minorHAnsi"/>
        </w:rPr>
      </w:pPr>
      <w:r w:rsidRPr="00B9676C">
        <w:rPr>
          <w:rFonts w:eastAsia="Times New Roman" w:cstheme="minorHAnsi"/>
          <w:b/>
          <w:bCs/>
          <w:color w:val="000000"/>
        </w:rPr>
        <w:t>Introduction to University of Delaware Teacher Candidate </w:t>
      </w:r>
    </w:p>
    <w:p w14:paraId="064E9B3D" w14:textId="77777777" w:rsidR="008A4799" w:rsidRPr="00B9676C" w:rsidRDefault="008A4799" w:rsidP="008A4799">
      <w:pPr>
        <w:spacing w:after="0" w:line="240" w:lineRule="auto"/>
        <w:jc w:val="center"/>
        <w:rPr>
          <w:rFonts w:eastAsia="Times New Roman" w:cstheme="minorHAnsi"/>
        </w:rPr>
      </w:pPr>
      <w:r w:rsidRPr="00B9676C">
        <w:rPr>
          <w:rFonts w:eastAsia="Times New Roman" w:cstheme="minorHAnsi"/>
          <w:b/>
          <w:bCs/>
          <w:color w:val="000000"/>
        </w:rPr>
        <w:t>Capstone Clinical Experience Evaluation and Rubric</w:t>
      </w:r>
    </w:p>
    <w:p w14:paraId="10A624FE" w14:textId="77777777" w:rsidR="008A4799" w:rsidRPr="00B9676C" w:rsidRDefault="008A4799" w:rsidP="008A4799">
      <w:pPr>
        <w:spacing w:after="0" w:line="240" w:lineRule="auto"/>
        <w:rPr>
          <w:rFonts w:eastAsia="Times New Roman" w:cstheme="minorHAnsi"/>
        </w:rPr>
      </w:pPr>
    </w:p>
    <w:p w14:paraId="50E5CFBB" w14:textId="77777777" w:rsidR="008A4799" w:rsidRPr="00B9676C" w:rsidRDefault="008A4799" w:rsidP="008A4799">
      <w:pPr>
        <w:spacing w:after="0" w:line="240" w:lineRule="auto"/>
        <w:rPr>
          <w:rFonts w:eastAsia="Times New Roman" w:cstheme="minorHAnsi"/>
        </w:rPr>
      </w:pPr>
      <w:r w:rsidRPr="00B9676C">
        <w:rPr>
          <w:rFonts w:eastAsia="Times New Roman" w:cstheme="minorHAnsi"/>
          <w:color w:val="000000"/>
        </w:rPr>
        <w:t>Thank you for serving as a clinical educator mentoring a University of Delaware teacher candidate.  Both University-based and site-based clinical educators play a fundamental role in preparing teacher candidates to become independent teachers.  As a clinical educator responsible for providing field instruction to candidates, your role includes assessing teacher candidate performance.  To facilitate this process, the University of Delaware has developed the Teacher Candidate Capstone Clinical Experience Evaluation and Rubric (Capstone Evaluation Rubric) and this accompanying handbook.</w:t>
      </w:r>
    </w:p>
    <w:p w14:paraId="1B5F2043" w14:textId="77777777" w:rsidR="008A4799" w:rsidRPr="00B9676C" w:rsidRDefault="008A4799" w:rsidP="008A4799">
      <w:pPr>
        <w:spacing w:after="0" w:line="240" w:lineRule="auto"/>
        <w:rPr>
          <w:rFonts w:eastAsia="Times New Roman" w:cstheme="minorHAnsi"/>
        </w:rPr>
      </w:pPr>
    </w:p>
    <w:p w14:paraId="2B657053" w14:textId="77777777" w:rsidR="008A4799" w:rsidRPr="00B9676C" w:rsidRDefault="008A4799" w:rsidP="008A4799">
      <w:pPr>
        <w:spacing w:after="0" w:line="240" w:lineRule="auto"/>
        <w:rPr>
          <w:rFonts w:eastAsia="Times New Roman" w:cstheme="minorHAnsi"/>
        </w:rPr>
      </w:pPr>
      <w:r w:rsidRPr="00B9676C">
        <w:rPr>
          <w:rFonts w:eastAsia="Times New Roman" w:cstheme="minorHAnsi"/>
          <w:color w:val="000000"/>
        </w:rPr>
        <w:t>Some of the most important reasons for this new document include:</w:t>
      </w:r>
    </w:p>
    <w:p w14:paraId="6D92ECA7" w14:textId="61B721DE" w:rsidR="008A4799" w:rsidRPr="00B9676C" w:rsidRDefault="008A4799" w:rsidP="008A4799">
      <w:pPr>
        <w:numPr>
          <w:ilvl w:val="0"/>
          <w:numId w:val="1"/>
        </w:numPr>
        <w:spacing w:after="0" w:line="240" w:lineRule="auto"/>
        <w:textAlignment w:val="baseline"/>
        <w:rPr>
          <w:rFonts w:eastAsia="Times New Roman" w:cstheme="minorHAnsi"/>
          <w:color w:val="000000"/>
        </w:rPr>
      </w:pPr>
      <w:r w:rsidRPr="00B9676C">
        <w:rPr>
          <w:rFonts w:eastAsia="Times New Roman" w:cstheme="minorHAnsi"/>
          <w:color w:val="000000"/>
        </w:rPr>
        <w:t>Better alignment to national teacher performance standards (</w:t>
      </w:r>
      <w:proofErr w:type="spellStart"/>
      <w:r w:rsidRPr="00B9676C">
        <w:rPr>
          <w:rFonts w:eastAsia="Times New Roman" w:cstheme="minorHAnsi"/>
          <w:color w:val="000000"/>
        </w:rPr>
        <w:t>inT</w:t>
      </w:r>
      <w:r w:rsidR="00B9676C">
        <w:rPr>
          <w:rFonts w:eastAsia="Times New Roman" w:cstheme="minorHAnsi"/>
          <w:color w:val="000000"/>
        </w:rPr>
        <w:t>ASC</w:t>
      </w:r>
      <w:proofErr w:type="spellEnd"/>
      <w:r w:rsidRPr="00B9676C">
        <w:rPr>
          <w:rFonts w:eastAsia="Times New Roman" w:cstheme="minorHAnsi"/>
          <w:color w:val="000000"/>
        </w:rPr>
        <w:t xml:space="preserve">, </w:t>
      </w:r>
      <w:proofErr w:type="spellStart"/>
      <w:r w:rsidRPr="00B9676C">
        <w:rPr>
          <w:rFonts w:eastAsia="Times New Roman" w:cstheme="minorHAnsi"/>
          <w:color w:val="000000"/>
        </w:rPr>
        <w:t>edTPA</w:t>
      </w:r>
      <w:proofErr w:type="spellEnd"/>
      <w:r w:rsidR="00974C42" w:rsidRPr="00B9676C">
        <w:rPr>
          <w:rFonts w:eastAsia="Times New Roman" w:cstheme="minorHAnsi"/>
          <w:color w:val="000000"/>
        </w:rPr>
        <w:t>, PPAT</w:t>
      </w:r>
      <w:r w:rsidRPr="00B9676C">
        <w:rPr>
          <w:rFonts w:eastAsia="Times New Roman" w:cstheme="minorHAnsi"/>
          <w:color w:val="000000"/>
        </w:rPr>
        <w:t>)</w:t>
      </w:r>
    </w:p>
    <w:p w14:paraId="388DADF7" w14:textId="77777777" w:rsidR="008A4799" w:rsidRPr="00B9676C" w:rsidRDefault="008A4799" w:rsidP="008A4799">
      <w:pPr>
        <w:numPr>
          <w:ilvl w:val="0"/>
          <w:numId w:val="1"/>
        </w:numPr>
        <w:spacing w:after="0" w:line="240" w:lineRule="auto"/>
        <w:textAlignment w:val="baseline"/>
        <w:rPr>
          <w:rFonts w:eastAsia="Times New Roman" w:cstheme="minorHAnsi"/>
          <w:color w:val="000000"/>
        </w:rPr>
      </w:pPr>
      <w:r w:rsidRPr="00B9676C">
        <w:rPr>
          <w:rFonts w:eastAsia="Times New Roman" w:cstheme="minorHAnsi"/>
          <w:color w:val="000000"/>
        </w:rPr>
        <w:t>To address accreditation requirements</w:t>
      </w:r>
    </w:p>
    <w:p w14:paraId="2E57BAC4" w14:textId="77777777" w:rsidR="008A4799" w:rsidRPr="00B9676C" w:rsidRDefault="008A4799" w:rsidP="008A4799">
      <w:pPr>
        <w:numPr>
          <w:ilvl w:val="0"/>
          <w:numId w:val="1"/>
        </w:numPr>
        <w:spacing w:after="0" w:line="240" w:lineRule="auto"/>
        <w:textAlignment w:val="baseline"/>
        <w:rPr>
          <w:rFonts w:eastAsia="Times New Roman" w:cstheme="minorHAnsi"/>
          <w:color w:val="000000"/>
        </w:rPr>
      </w:pPr>
      <w:r w:rsidRPr="00B9676C">
        <w:rPr>
          <w:rFonts w:eastAsia="Times New Roman" w:cstheme="minorHAnsi"/>
          <w:color w:val="000000"/>
        </w:rPr>
        <w:t>To identify specific behaviors that can be assessed through observation of practice, pre and post lesson debriefing sessions, and exploration of teacher candidate work samples (i.e. lesson plans)</w:t>
      </w:r>
    </w:p>
    <w:p w14:paraId="76A4C977" w14:textId="77777777" w:rsidR="008A4799" w:rsidRPr="00B9676C" w:rsidRDefault="008A4799" w:rsidP="008A4799">
      <w:pPr>
        <w:spacing w:after="0" w:line="240" w:lineRule="auto"/>
        <w:rPr>
          <w:rFonts w:eastAsia="Times New Roman" w:cstheme="minorHAnsi"/>
        </w:rPr>
      </w:pPr>
    </w:p>
    <w:p w14:paraId="2AD1D963" w14:textId="77777777" w:rsidR="008A4799" w:rsidRPr="00B9676C" w:rsidRDefault="008A4799" w:rsidP="008A4799">
      <w:pPr>
        <w:spacing w:after="0" w:line="240" w:lineRule="auto"/>
        <w:rPr>
          <w:rFonts w:eastAsia="Times New Roman" w:cstheme="minorHAnsi"/>
        </w:rPr>
      </w:pPr>
      <w:r w:rsidRPr="00B9676C">
        <w:rPr>
          <w:rFonts w:eastAsia="Times New Roman" w:cstheme="minorHAnsi"/>
          <w:color w:val="000000"/>
        </w:rPr>
        <w:t>We are grateful for your commitment to the preparation of future teachers.  In addition to this handbook, we are developing a series of online modules to provide you with additional support.  Our hope is to help you gain confidence in your role as a teacher educator who is simultaneously tasked with providing both field instruction and evaluative feedback.  We welcome your comments and reflections about the evaluation process as we continually refine our support for clinical educators.</w:t>
      </w:r>
    </w:p>
    <w:p w14:paraId="4F8D67E2" w14:textId="77777777" w:rsidR="008A4799" w:rsidRPr="00B9676C" w:rsidRDefault="008A4799" w:rsidP="008A4799">
      <w:pPr>
        <w:spacing w:after="0" w:line="240" w:lineRule="auto"/>
        <w:rPr>
          <w:rFonts w:eastAsia="Times New Roman" w:cstheme="minorHAnsi"/>
        </w:rPr>
      </w:pPr>
    </w:p>
    <w:p w14:paraId="7ED7166D" w14:textId="77777777" w:rsidR="008A4799" w:rsidRPr="00B9676C" w:rsidRDefault="008A4799" w:rsidP="008A4799">
      <w:pPr>
        <w:spacing w:after="0" w:line="240" w:lineRule="auto"/>
        <w:rPr>
          <w:rFonts w:eastAsia="Times New Roman" w:cstheme="minorHAnsi"/>
        </w:rPr>
      </w:pPr>
      <w:r w:rsidRPr="00B9676C">
        <w:rPr>
          <w:rFonts w:eastAsia="Times New Roman" w:cstheme="minorHAnsi"/>
          <w:color w:val="000000"/>
        </w:rPr>
        <w:t>Sincerely,</w:t>
      </w:r>
    </w:p>
    <w:p w14:paraId="60073A1A" w14:textId="3557FEA4" w:rsidR="00894803" w:rsidRPr="00B9676C" w:rsidRDefault="008A4799" w:rsidP="008A4799">
      <w:pPr>
        <w:spacing w:after="0" w:line="240" w:lineRule="auto"/>
        <w:rPr>
          <w:rFonts w:eastAsia="Times New Roman" w:cstheme="minorHAnsi"/>
          <w:color w:val="000000"/>
        </w:rPr>
      </w:pPr>
      <w:r w:rsidRPr="00B9676C">
        <w:rPr>
          <w:rFonts w:eastAsia="Times New Roman" w:cstheme="minorHAnsi"/>
          <w:color w:val="000000"/>
        </w:rPr>
        <w:t>The Capstone Committee</w:t>
      </w:r>
    </w:p>
    <w:p w14:paraId="186AD56F" w14:textId="77777777" w:rsidR="008A4799" w:rsidRPr="00B9676C" w:rsidRDefault="008A4799" w:rsidP="008A4799">
      <w:pPr>
        <w:spacing w:after="0" w:line="240" w:lineRule="auto"/>
        <w:rPr>
          <w:rFonts w:eastAsia="Times New Roman" w:cstheme="minorHAnsi"/>
        </w:rPr>
      </w:pPr>
    </w:p>
    <w:p w14:paraId="558AC051" w14:textId="77777777" w:rsidR="008A4799" w:rsidRPr="00B9676C" w:rsidRDefault="008A4799" w:rsidP="008A4799">
      <w:pPr>
        <w:spacing w:after="0" w:line="240" w:lineRule="auto"/>
        <w:rPr>
          <w:rFonts w:eastAsia="Times New Roman" w:cstheme="minorHAnsi"/>
        </w:rPr>
      </w:pPr>
      <w:r w:rsidRPr="00B9676C">
        <w:rPr>
          <w:rFonts w:eastAsia="Times New Roman" w:cstheme="minorHAnsi"/>
          <w:b/>
          <w:bCs/>
          <w:color w:val="000000"/>
        </w:rPr>
        <w:t>This handbook provides:</w:t>
      </w:r>
    </w:p>
    <w:p w14:paraId="48C0335B" w14:textId="1CF6BF99" w:rsidR="001058D4" w:rsidRPr="00B9676C" w:rsidRDefault="001058D4" w:rsidP="001058D4">
      <w:pPr>
        <w:numPr>
          <w:ilvl w:val="0"/>
          <w:numId w:val="2"/>
        </w:numPr>
        <w:spacing w:after="0" w:line="240" w:lineRule="auto"/>
        <w:textAlignment w:val="baseline"/>
        <w:rPr>
          <w:rFonts w:eastAsia="Times New Roman" w:cstheme="minorHAnsi"/>
          <w:color w:val="000000"/>
        </w:rPr>
      </w:pPr>
      <w:r w:rsidRPr="00B9676C">
        <w:rPr>
          <w:rFonts w:eastAsia="Times New Roman" w:cstheme="minorHAnsi"/>
          <w:color w:val="000000"/>
        </w:rPr>
        <w:t>A copy of the University of Delaware Teacher Candidate Capstone Clinical Experience Evaluation and Rubric.</w:t>
      </w:r>
    </w:p>
    <w:p w14:paraId="4700B7B8" w14:textId="06C4D8DC" w:rsidR="008A4799" w:rsidRPr="00B9676C" w:rsidRDefault="008A4799" w:rsidP="008A4799">
      <w:pPr>
        <w:numPr>
          <w:ilvl w:val="0"/>
          <w:numId w:val="2"/>
        </w:numPr>
        <w:spacing w:after="0" w:line="240" w:lineRule="auto"/>
        <w:textAlignment w:val="baseline"/>
        <w:rPr>
          <w:rFonts w:eastAsia="Times New Roman" w:cstheme="minorHAnsi"/>
          <w:color w:val="000000"/>
        </w:rPr>
      </w:pPr>
      <w:r w:rsidRPr="00B9676C">
        <w:rPr>
          <w:rFonts w:eastAsia="Times New Roman" w:cstheme="minorHAnsi"/>
          <w:color w:val="000000"/>
        </w:rPr>
        <w:t>Guidance as to the use of the rubric scale.</w:t>
      </w:r>
    </w:p>
    <w:p w14:paraId="0194F4F3" w14:textId="45665B2F" w:rsidR="008A4799" w:rsidRPr="00B9676C" w:rsidRDefault="008A4799" w:rsidP="008A4799">
      <w:pPr>
        <w:numPr>
          <w:ilvl w:val="0"/>
          <w:numId w:val="2"/>
        </w:numPr>
        <w:spacing w:after="0" w:line="240" w:lineRule="auto"/>
        <w:textAlignment w:val="baseline"/>
        <w:rPr>
          <w:rFonts w:eastAsia="Times New Roman" w:cstheme="minorHAnsi"/>
          <w:color w:val="000000"/>
        </w:rPr>
      </w:pPr>
      <w:r w:rsidRPr="00B9676C">
        <w:rPr>
          <w:rFonts w:eastAsia="Times New Roman" w:cstheme="minorHAnsi"/>
          <w:color w:val="000000"/>
        </w:rPr>
        <w:t xml:space="preserve">An overview of the focus areas in the rubric: </w:t>
      </w:r>
      <w:r w:rsidR="00295D10" w:rsidRPr="00B9676C">
        <w:rPr>
          <w:rFonts w:eastAsia="Times New Roman" w:cstheme="minorHAnsi"/>
          <w:color w:val="000000"/>
        </w:rPr>
        <w:t>Learning Environment, Engagement in Learning, Maximizing Learning,</w:t>
      </w:r>
      <w:r w:rsidRPr="00B9676C">
        <w:rPr>
          <w:rFonts w:eastAsia="Times New Roman" w:cstheme="minorHAnsi"/>
          <w:color w:val="000000"/>
        </w:rPr>
        <w:t xml:space="preserve"> and </w:t>
      </w:r>
      <w:r w:rsidR="00295D10" w:rsidRPr="00B9676C">
        <w:rPr>
          <w:rFonts w:eastAsia="Times New Roman" w:cstheme="minorHAnsi"/>
          <w:color w:val="000000"/>
        </w:rPr>
        <w:t>P</w:t>
      </w:r>
      <w:r w:rsidRPr="00B9676C">
        <w:rPr>
          <w:rFonts w:eastAsia="Times New Roman" w:cstheme="minorHAnsi"/>
          <w:color w:val="000000"/>
        </w:rPr>
        <w:t xml:space="preserve">rofessionalism.  This section includes a list of things that you might observe in order to validate your decisions about where a candidate falls on the rubric.  Each section also addresses terms specific to the rubric as well as the use of words such as “and, </w:t>
      </w:r>
      <w:proofErr w:type="gramStart"/>
      <w:r w:rsidRPr="00B9676C">
        <w:rPr>
          <w:rFonts w:eastAsia="Times New Roman" w:cstheme="minorHAnsi"/>
          <w:color w:val="000000"/>
        </w:rPr>
        <w:t>or ,</w:t>
      </w:r>
      <w:proofErr w:type="gramEnd"/>
      <w:r w:rsidRPr="00B9676C">
        <w:rPr>
          <w:rFonts w:eastAsia="Times New Roman" w:cstheme="minorHAnsi"/>
          <w:color w:val="000000"/>
        </w:rPr>
        <w:t xml:space="preserve"> </w:t>
      </w:r>
      <w:proofErr w:type="spellStart"/>
      <w:r w:rsidRPr="00B9676C">
        <w:rPr>
          <w:rFonts w:eastAsia="Times New Roman" w:cstheme="minorHAnsi"/>
          <w:color w:val="000000"/>
        </w:rPr>
        <w:t>etc</w:t>
      </w:r>
      <w:proofErr w:type="spellEnd"/>
      <w:r w:rsidRPr="00B9676C">
        <w:rPr>
          <w:rFonts w:eastAsia="Times New Roman" w:cstheme="minorHAnsi"/>
          <w:color w:val="000000"/>
        </w:rPr>
        <w:t>” which differentiate the behaviors as related to the scale.</w:t>
      </w:r>
      <w:r w:rsidR="00295D10" w:rsidRPr="00B9676C">
        <w:rPr>
          <w:rFonts w:eastAsia="Times New Roman" w:cstheme="minorHAnsi"/>
          <w:color w:val="000000"/>
        </w:rPr>
        <w:t xml:space="preserve">  Individual programs may have included extra indicators specific to their content.</w:t>
      </w:r>
    </w:p>
    <w:p w14:paraId="02C4FB09" w14:textId="4ABDD7C1" w:rsidR="00580815" w:rsidRPr="00B9676C" w:rsidRDefault="00580815" w:rsidP="00580815">
      <w:pPr>
        <w:numPr>
          <w:ilvl w:val="0"/>
          <w:numId w:val="2"/>
        </w:numPr>
        <w:spacing w:after="0" w:line="240" w:lineRule="auto"/>
        <w:textAlignment w:val="baseline"/>
        <w:rPr>
          <w:rFonts w:eastAsia="Times New Roman" w:cstheme="minorHAnsi"/>
          <w:color w:val="000000"/>
        </w:rPr>
      </w:pPr>
      <w:r w:rsidRPr="00B9676C">
        <w:rPr>
          <w:rFonts w:eastAsia="Times New Roman" w:cstheme="minorHAnsi"/>
          <w:color w:val="000000"/>
        </w:rPr>
        <w:t>Information and tools to help you to conduct an observation and debriefing.</w:t>
      </w:r>
    </w:p>
    <w:p w14:paraId="4F95D87A" w14:textId="238AEE49" w:rsidR="005959C7" w:rsidRDefault="008A4799" w:rsidP="00B9676C">
      <w:pPr>
        <w:numPr>
          <w:ilvl w:val="0"/>
          <w:numId w:val="2"/>
        </w:numPr>
        <w:spacing w:after="0" w:line="240" w:lineRule="auto"/>
        <w:textAlignment w:val="baseline"/>
        <w:rPr>
          <w:rFonts w:eastAsia="Times New Roman" w:cstheme="minorHAnsi"/>
          <w:color w:val="000000"/>
        </w:rPr>
      </w:pPr>
      <w:r w:rsidRPr="00B9676C">
        <w:rPr>
          <w:rFonts w:eastAsia="Times New Roman" w:cstheme="minorHAnsi"/>
          <w:color w:val="000000"/>
        </w:rPr>
        <w:t xml:space="preserve">Information on accessing the evaluation form in </w:t>
      </w:r>
      <w:proofErr w:type="spellStart"/>
      <w:r w:rsidR="00B9676C">
        <w:rPr>
          <w:rFonts w:eastAsia="Times New Roman" w:cstheme="minorHAnsi"/>
          <w:color w:val="000000"/>
        </w:rPr>
        <w:t>Taskstream</w:t>
      </w:r>
      <w:proofErr w:type="spellEnd"/>
    </w:p>
    <w:p w14:paraId="23E42CE1" w14:textId="77777777" w:rsidR="00B9676C" w:rsidRPr="00B9676C" w:rsidRDefault="00B9676C" w:rsidP="00B9676C">
      <w:pPr>
        <w:spacing w:after="0" w:line="240" w:lineRule="auto"/>
        <w:ind w:left="720"/>
        <w:textAlignment w:val="baseline"/>
        <w:rPr>
          <w:rFonts w:eastAsia="Times New Roman" w:cstheme="minorHAnsi"/>
          <w:color w:val="000000"/>
        </w:rPr>
      </w:pPr>
    </w:p>
    <w:p w14:paraId="20699219" w14:textId="7B46871C" w:rsidR="008A4799" w:rsidRPr="00B9676C" w:rsidRDefault="008A4799" w:rsidP="008A4799">
      <w:pPr>
        <w:spacing w:after="0" w:line="240" w:lineRule="auto"/>
        <w:jc w:val="center"/>
        <w:rPr>
          <w:rFonts w:eastAsia="Times New Roman" w:cstheme="minorHAnsi"/>
          <w:b/>
          <w:bCs/>
          <w:color w:val="000000"/>
        </w:rPr>
      </w:pPr>
      <w:r w:rsidRPr="00B9676C">
        <w:rPr>
          <w:rFonts w:eastAsia="Times New Roman" w:cstheme="minorHAnsi"/>
          <w:b/>
          <w:bCs/>
          <w:color w:val="000000"/>
        </w:rPr>
        <w:t>Section I:  Rubric and Scoring Scale</w:t>
      </w:r>
    </w:p>
    <w:p w14:paraId="5BBA2D73" w14:textId="77777777" w:rsidR="005959C7" w:rsidRPr="00B9676C" w:rsidRDefault="005959C7" w:rsidP="008A4799">
      <w:pPr>
        <w:spacing w:after="0" w:line="240" w:lineRule="auto"/>
        <w:jc w:val="center"/>
        <w:rPr>
          <w:rFonts w:eastAsia="Times New Roman" w:cstheme="minorHAnsi"/>
        </w:rPr>
      </w:pPr>
    </w:p>
    <w:p w14:paraId="0D1681BB" w14:textId="77777777" w:rsidR="008A4799" w:rsidRPr="00B9676C" w:rsidRDefault="008A4799" w:rsidP="008A4799">
      <w:pPr>
        <w:spacing w:after="0" w:line="240" w:lineRule="auto"/>
        <w:rPr>
          <w:rFonts w:eastAsia="Times New Roman" w:cstheme="minorHAnsi"/>
        </w:rPr>
      </w:pPr>
      <w:r w:rsidRPr="00B9676C">
        <w:rPr>
          <w:rFonts w:eastAsia="Times New Roman" w:cstheme="minorHAnsi"/>
          <w:color w:val="000000"/>
        </w:rPr>
        <w:t>The aim of this section is to orient you to the purpose, rationale, and intended use of the rubric and scoring scale.</w:t>
      </w:r>
    </w:p>
    <w:p w14:paraId="337BA2B3" w14:textId="77777777" w:rsidR="008A4799" w:rsidRPr="00B9676C" w:rsidRDefault="008A4799" w:rsidP="008A4799">
      <w:pPr>
        <w:spacing w:after="0" w:line="240" w:lineRule="auto"/>
        <w:rPr>
          <w:rFonts w:eastAsia="Times New Roman" w:cstheme="minorHAnsi"/>
        </w:rPr>
      </w:pPr>
    </w:p>
    <w:p w14:paraId="291D769C" w14:textId="77777777" w:rsidR="008A4799" w:rsidRPr="00B9676C" w:rsidRDefault="008A4799" w:rsidP="008A4799">
      <w:pPr>
        <w:spacing w:after="0" w:line="240" w:lineRule="auto"/>
        <w:rPr>
          <w:rFonts w:eastAsia="Times New Roman" w:cstheme="minorHAnsi"/>
        </w:rPr>
      </w:pPr>
      <w:r w:rsidRPr="00B9676C">
        <w:rPr>
          <w:rFonts w:eastAsia="Times New Roman" w:cstheme="minorHAnsi"/>
          <w:b/>
          <w:bCs/>
          <w:color w:val="000000"/>
        </w:rPr>
        <w:t>What is the purpose of the scale?</w:t>
      </w:r>
    </w:p>
    <w:p w14:paraId="6A5C0062" w14:textId="77777777" w:rsidR="008A4799" w:rsidRPr="00B9676C" w:rsidRDefault="008A4799" w:rsidP="008A4799">
      <w:pPr>
        <w:spacing w:after="0" w:line="240" w:lineRule="auto"/>
        <w:rPr>
          <w:rFonts w:eastAsia="Times New Roman" w:cstheme="minorHAnsi"/>
        </w:rPr>
      </w:pPr>
    </w:p>
    <w:p w14:paraId="668794E7" w14:textId="3080B2DA" w:rsidR="008A4799" w:rsidRPr="00B9676C" w:rsidRDefault="008A4799" w:rsidP="008A4799">
      <w:pPr>
        <w:spacing w:after="0" w:line="240" w:lineRule="auto"/>
        <w:rPr>
          <w:rFonts w:eastAsia="Times New Roman" w:cstheme="minorHAnsi"/>
        </w:rPr>
      </w:pPr>
      <w:r w:rsidRPr="00B9676C">
        <w:rPr>
          <w:rFonts w:eastAsia="Times New Roman" w:cstheme="minorHAnsi"/>
          <w:color w:val="000000"/>
        </w:rPr>
        <w:lastRenderedPageBreak/>
        <w:t xml:space="preserve">To communicate to the candidate and other stakeholders </w:t>
      </w:r>
      <w:r w:rsidR="00295D10" w:rsidRPr="00B9676C">
        <w:rPr>
          <w:rFonts w:eastAsia="Times New Roman" w:cstheme="minorHAnsi"/>
          <w:color w:val="000000"/>
        </w:rPr>
        <w:t>areas of strengths and needed improvement</w:t>
      </w:r>
      <w:r w:rsidRPr="00B9676C">
        <w:rPr>
          <w:rFonts w:eastAsia="Times New Roman" w:cstheme="minorHAnsi"/>
          <w:color w:val="000000"/>
        </w:rPr>
        <w:t>, which serve as reasonable evidence that the candidate is ready for independent practice.</w:t>
      </w:r>
    </w:p>
    <w:p w14:paraId="7A6851EF" w14:textId="77777777" w:rsidR="008A4799" w:rsidRPr="00B9676C" w:rsidRDefault="008A4799" w:rsidP="008A4799">
      <w:pPr>
        <w:spacing w:after="0" w:line="240" w:lineRule="auto"/>
        <w:rPr>
          <w:rFonts w:eastAsia="Times New Roman" w:cstheme="minorHAnsi"/>
        </w:rPr>
      </w:pPr>
    </w:p>
    <w:p w14:paraId="0F1C2CDF" w14:textId="77777777" w:rsidR="008A4799" w:rsidRPr="00B9676C" w:rsidRDefault="008A4799" w:rsidP="008A4799">
      <w:pPr>
        <w:spacing w:after="0" w:line="240" w:lineRule="auto"/>
        <w:rPr>
          <w:rFonts w:eastAsia="Times New Roman" w:cstheme="minorHAnsi"/>
        </w:rPr>
      </w:pPr>
      <w:r w:rsidRPr="00B9676C">
        <w:rPr>
          <w:rFonts w:eastAsia="Times New Roman" w:cstheme="minorHAnsi"/>
          <w:b/>
          <w:bCs/>
          <w:color w:val="000000"/>
        </w:rPr>
        <w:t>Table 1.1 - What do each of the Rubric Scores Mean?</w:t>
      </w:r>
    </w:p>
    <w:p w14:paraId="46F221FB" w14:textId="77777777" w:rsidR="008A4799" w:rsidRPr="00B9676C" w:rsidRDefault="008A4799" w:rsidP="008A4799">
      <w:pPr>
        <w:spacing w:after="0" w:line="240" w:lineRule="auto"/>
        <w:rPr>
          <w:rFonts w:eastAsia="Times New Roman"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739"/>
        <w:gridCol w:w="2718"/>
        <w:gridCol w:w="10923"/>
      </w:tblGrid>
      <w:tr w:rsidR="008A4799" w:rsidRPr="00B9676C" w14:paraId="51985AA6" w14:textId="77777777" w:rsidTr="008A47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E7226" w14:textId="77777777" w:rsidR="008A4799" w:rsidRPr="00B9676C" w:rsidRDefault="008A4799" w:rsidP="008A4799">
            <w:pPr>
              <w:spacing w:after="0" w:line="240" w:lineRule="auto"/>
              <w:jc w:val="center"/>
              <w:rPr>
                <w:rFonts w:eastAsia="Times New Roman" w:cstheme="minorHAnsi"/>
              </w:rPr>
            </w:pPr>
            <w:r w:rsidRPr="00B9676C">
              <w:rPr>
                <w:rFonts w:eastAsia="Times New Roman" w:cstheme="minorHAnsi"/>
                <w:b/>
                <w:bCs/>
                <w:color w:val="000000"/>
              </w:rPr>
              <w:t>Score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DFF17" w14:textId="77777777" w:rsidR="008A4799" w:rsidRPr="00B9676C" w:rsidRDefault="008A4799" w:rsidP="008A4799">
            <w:pPr>
              <w:spacing w:after="0" w:line="240" w:lineRule="auto"/>
              <w:jc w:val="center"/>
              <w:rPr>
                <w:rFonts w:eastAsia="Times New Roman" w:cstheme="minorHAnsi"/>
              </w:rPr>
            </w:pPr>
            <w:r w:rsidRPr="00B9676C">
              <w:rPr>
                <w:rFonts w:eastAsia="Times New Roman" w:cstheme="minorHAnsi"/>
                <w:b/>
                <w:bCs/>
                <w:color w:val="000000"/>
              </w:rPr>
              <w:t>Level of Independence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FBC51" w14:textId="77777777" w:rsidR="008A4799" w:rsidRPr="00B9676C" w:rsidRDefault="008A4799" w:rsidP="008A4799">
            <w:pPr>
              <w:spacing w:after="0" w:line="240" w:lineRule="auto"/>
              <w:jc w:val="center"/>
              <w:rPr>
                <w:rFonts w:eastAsia="Times New Roman" w:cstheme="minorHAnsi"/>
              </w:rPr>
            </w:pPr>
            <w:r w:rsidRPr="00B9676C">
              <w:rPr>
                <w:rFonts w:eastAsia="Times New Roman" w:cstheme="minorHAnsi"/>
                <w:b/>
                <w:bCs/>
                <w:color w:val="000000"/>
              </w:rPr>
              <w:t>What Does it Mean?</w:t>
            </w:r>
          </w:p>
        </w:tc>
      </w:tr>
      <w:tr w:rsidR="008A4799" w:rsidRPr="00B9676C" w14:paraId="2F65A8D2" w14:textId="77777777" w:rsidTr="008A47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DA695F" w14:textId="3D1176AE" w:rsidR="008A4799" w:rsidRPr="00B9676C" w:rsidRDefault="00E80465" w:rsidP="008A4799">
            <w:pPr>
              <w:spacing w:after="0" w:line="240" w:lineRule="auto"/>
              <w:rPr>
                <w:rFonts w:eastAsia="Times New Roman" w:cstheme="minorHAnsi"/>
              </w:rPr>
            </w:pPr>
            <w:r w:rsidRPr="00B9676C">
              <w:rPr>
                <w:rFonts w:eastAsia="Times New Roman" w:cstheme="minorHAnsi"/>
                <w:color w:val="000000"/>
              </w:rPr>
              <w:t>Level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093DE6" w14:textId="77777777" w:rsidR="008A4799" w:rsidRPr="00B9676C" w:rsidRDefault="008A4799" w:rsidP="008A4799">
            <w:pPr>
              <w:spacing w:after="0" w:line="240" w:lineRule="auto"/>
              <w:rPr>
                <w:rFonts w:eastAsia="Times New Roman" w:cstheme="minorHAnsi"/>
              </w:rPr>
            </w:pPr>
            <w:r w:rsidRPr="00B9676C">
              <w:rPr>
                <w:rFonts w:eastAsia="Times New Roman" w:cstheme="minorHAnsi"/>
                <w:color w:val="000000"/>
              </w:rPr>
              <w:t>Not ready for independent practice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9878F8" w14:textId="77777777" w:rsidR="008A4799" w:rsidRPr="00B9676C" w:rsidRDefault="008A4799" w:rsidP="008A4799">
            <w:pPr>
              <w:spacing w:after="0" w:line="240" w:lineRule="auto"/>
              <w:rPr>
                <w:rFonts w:eastAsia="Times New Roman" w:cstheme="minorHAnsi"/>
              </w:rPr>
            </w:pPr>
            <w:r w:rsidRPr="00B9676C">
              <w:rPr>
                <w:rFonts w:eastAsia="Times New Roman" w:cstheme="minorHAnsi"/>
                <w:color w:val="000000"/>
              </w:rPr>
              <w:t>In general, the teacher candidate scoring at this level relies on the clinical educator for support, is not self-directed and does not take initiative.</w:t>
            </w:r>
          </w:p>
        </w:tc>
      </w:tr>
      <w:tr w:rsidR="008A4799" w:rsidRPr="00B9676C" w14:paraId="08C2C97E" w14:textId="77777777" w:rsidTr="008A47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A5B53" w14:textId="2A9272EF" w:rsidR="008A4799" w:rsidRPr="00B9676C" w:rsidRDefault="00E80465" w:rsidP="008A4799">
            <w:pPr>
              <w:spacing w:after="0" w:line="240" w:lineRule="auto"/>
              <w:rPr>
                <w:rFonts w:eastAsia="Times New Roman" w:cstheme="minorHAnsi"/>
              </w:rPr>
            </w:pPr>
            <w:r w:rsidRPr="00B9676C">
              <w:rPr>
                <w:rFonts w:eastAsia="Times New Roman" w:cstheme="minorHAnsi"/>
                <w:color w:val="000000"/>
              </w:rPr>
              <w:t>Level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5E7398" w14:textId="3912D1C8" w:rsidR="008A4799" w:rsidRPr="00B9676C" w:rsidRDefault="00E80465" w:rsidP="008A4799">
            <w:pPr>
              <w:spacing w:after="0" w:line="240" w:lineRule="auto"/>
              <w:rPr>
                <w:rFonts w:eastAsia="Times New Roman" w:cstheme="minorHAnsi"/>
              </w:rPr>
            </w:pPr>
            <w:r w:rsidRPr="00B9676C">
              <w:rPr>
                <w:rFonts w:eastAsia="Times New Roman" w:cstheme="minorHAnsi"/>
                <w:color w:val="000000"/>
              </w:rPr>
              <w:t>Has some aspects of being ready for independent practice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54C0A" w14:textId="77777777" w:rsidR="008A4799" w:rsidRPr="00B9676C" w:rsidRDefault="008A4799" w:rsidP="008A4799">
            <w:pPr>
              <w:spacing w:after="0" w:line="240" w:lineRule="auto"/>
              <w:rPr>
                <w:rFonts w:eastAsia="Times New Roman" w:cstheme="minorHAnsi"/>
              </w:rPr>
            </w:pPr>
            <w:r w:rsidRPr="00B9676C">
              <w:rPr>
                <w:rFonts w:eastAsia="Times New Roman" w:cstheme="minorHAnsi"/>
                <w:color w:val="000000"/>
              </w:rPr>
              <w:t>The candidate scoring at this level needs ongoing support from the clinical educator in some areas and/or minimal support in others.</w:t>
            </w:r>
          </w:p>
        </w:tc>
      </w:tr>
      <w:tr w:rsidR="008A4799" w:rsidRPr="00B9676C" w14:paraId="49148FE2" w14:textId="77777777" w:rsidTr="008A47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8A08B" w14:textId="21BD9595" w:rsidR="008A4799" w:rsidRPr="00B9676C" w:rsidRDefault="00E80465" w:rsidP="008A4799">
            <w:pPr>
              <w:spacing w:after="0" w:line="240" w:lineRule="auto"/>
              <w:rPr>
                <w:rFonts w:eastAsia="Times New Roman" w:cstheme="minorHAnsi"/>
              </w:rPr>
            </w:pPr>
            <w:r w:rsidRPr="00B9676C">
              <w:rPr>
                <w:rFonts w:eastAsia="Times New Roman" w:cstheme="minorHAnsi"/>
                <w:color w:val="000000"/>
              </w:rPr>
              <w:t>Level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F3D00F" w14:textId="77777777" w:rsidR="008A4799" w:rsidRPr="00B9676C" w:rsidRDefault="008A4799" w:rsidP="008A4799">
            <w:pPr>
              <w:spacing w:after="0" w:line="240" w:lineRule="auto"/>
              <w:rPr>
                <w:rFonts w:eastAsia="Times New Roman" w:cstheme="minorHAnsi"/>
              </w:rPr>
            </w:pPr>
            <w:r w:rsidRPr="00B9676C">
              <w:rPr>
                <w:rFonts w:eastAsia="Times New Roman" w:cstheme="minorHAnsi"/>
                <w:color w:val="000000"/>
              </w:rPr>
              <w:t>Ready for independent practice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1A7F1" w14:textId="4E878AF1" w:rsidR="008A4799" w:rsidRPr="00B9676C" w:rsidRDefault="004C23E2" w:rsidP="008A4799">
            <w:pPr>
              <w:spacing w:after="0" w:line="240" w:lineRule="auto"/>
              <w:rPr>
                <w:rFonts w:eastAsia="Times New Roman" w:cstheme="minorHAnsi"/>
              </w:rPr>
            </w:pPr>
            <w:r w:rsidRPr="00B9676C">
              <w:rPr>
                <w:rFonts w:eastAsia="Times New Roman" w:cstheme="minorHAnsi"/>
                <w:color w:val="000000"/>
              </w:rPr>
              <w:t>The candidate scoring at this level needs little</w:t>
            </w:r>
            <w:r w:rsidR="005C1BA0">
              <w:rPr>
                <w:rFonts w:eastAsia="Times New Roman" w:cstheme="minorHAnsi"/>
                <w:color w:val="000000"/>
              </w:rPr>
              <w:t xml:space="preserve"> to no</w:t>
            </w:r>
            <w:r w:rsidRPr="00B9676C">
              <w:rPr>
                <w:rFonts w:eastAsia="Times New Roman" w:cstheme="minorHAnsi"/>
                <w:color w:val="000000"/>
              </w:rPr>
              <w:t xml:space="preserve"> support from the clinical educator/cooperating teacher to address the assessed competency.  They have developed the foundational skills necessary to begin teaching in their own classroom.</w:t>
            </w:r>
          </w:p>
        </w:tc>
      </w:tr>
      <w:tr w:rsidR="008A4799" w:rsidRPr="00B9676C" w14:paraId="10D35233" w14:textId="77777777" w:rsidTr="008A47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0A7F2" w14:textId="5CD4AFB0" w:rsidR="008A4799" w:rsidRPr="00B9676C" w:rsidRDefault="00E80465" w:rsidP="008A4799">
            <w:pPr>
              <w:spacing w:after="0" w:line="240" w:lineRule="auto"/>
              <w:rPr>
                <w:rFonts w:eastAsia="Times New Roman" w:cstheme="minorHAnsi"/>
              </w:rPr>
            </w:pPr>
            <w:r w:rsidRPr="00B9676C">
              <w:rPr>
                <w:rFonts w:eastAsia="Times New Roman" w:cstheme="minorHAnsi"/>
                <w:color w:val="000000"/>
              </w:rPr>
              <w:t>Level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7B666" w14:textId="58295937" w:rsidR="008A4799" w:rsidRPr="00B9676C" w:rsidRDefault="008A4799" w:rsidP="008A4799">
            <w:pPr>
              <w:spacing w:after="0" w:line="240" w:lineRule="auto"/>
              <w:rPr>
                <w:rFonts w:eastAsia="Times New Roman" w:cstheme="minorHAnsi"/>
              </w:rPr>
            </w:pPr>
            <w:r w:rsidRPr="00B9676C">
              <w:rPr>
                <w:rFonts w:eastAsia="Times New Roman" w:cstheme="minorHAnsi"/>
                <w:color w:val="000000"/>
              </w:rPr>
              <w:t>Proficient Plus</w:t>
            </w:r>
            <w:r w:rsidR="005C1BA0">
              <w:rPr>
                <w:rFonts w:eastAsia="Times New Roman" w:cstheme="minorHAnsi"/>
                <w:color w:val="000000"/>
              </w:rPr>
              <w:t xml:space="preserve"> (Master Teacher: TCs will not reach this level)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D2578" w14:textId="6633CAE9" w:rsidR="008A4799" w:rsidRPr="00B9676C" w:rsidRDefault="008A4799" w:rsidP="008A4799">
            <w:pPr>
              <w:spacing w:after="0" w:line="240" w:lineRule="auto"/>
              <w:rPr>
                <w:rFonts w:eastAsia="Times New Roman" w:cstheme="minorHAnsi"/>
              </w:rPr>
            </w:pPr>
            <w:r w:rsidRPr="00B9676C">
              <w:rPr>
                <w:rFonts w:eastAsia="Times New Roman" w:cstheme="minorHAnsi"/>
                <w:color w:val="000000"/>
              </w:rPr>
              <w:t xml:space="preserve">The candidate scoring at this level needs no support from the clinical educator across all domains.  Evaluators should pay special attention to the words that are </w:t>
            </w:r>
            <w:r w:rsidRPr="00B9676C">
              <w:rPr>
                <w:rFonts w:eastAsia="Times New Roman" w:cstheme="minorHAnsi"/>
                <w:b/>
                <w:bCs/>
                <w:color w:val="000000"/>
              </w:rPr>
              <w:t xml:space="preserve">bolded </w:t>
            </w:r>
            <w:r w:rsidRPr="00B9676C">
              <w:rPr>
                <w:rFonts w:eastAsia="Times New Roman" w:cstheme="minorHAnsi"/>
                <w:color w:val="000000"/>
              </w:rPr>
              <w:t>in the rubric particularly the use of the word “</w:t>
            </w:r>
            <w:r w:rsidRPr="00B9676C">
              <w:rPr>
                <w:rFonts w:eastAsia="Times New Roman" w:cstheme="minorHAnsi"/>
                <w:b/>
                <w:bCs/>
                <w:color w:val="000000"/>
              </w:rPr>
              <w:t>and</w:t>
            </w:r>
            <w:r w:rsidRPr="00B9676C">
              <w:rPr>
                <w:rFonts w:eastAsia="Times New Roman" w:cstheme="minorHAnsi"/>
                <w:color w:val="000000"/>
              </w:rPr>
              <w:t xml:space="preserve">”.  In general, to be ranked at a level 4 is evidence to show that the teacher candidate is </w:t>
            </w:r>
            <w:r w:rsidR="005C1BA0">
              <w:rPr>
                <w:rFonts w:eastAsia="Times New Roman" w:cstheme="minorHAnsi"/>
                <w:color w:val="000000"/>
              </w:rPr>
              <w:t xml:space="preserve">beyond </w:t>
            </w:r>
            <w:r w:rsidRPr="00B9676C">
              <w:rPr>
                <w:rFonts w:eastAsia="Times New Roman" w:cstheme="minorHAnsi"/>
                <w:color w:val="000000"/>
              </w:rPr>
              <w:t>exceptional at understanding and addressing the individual needs of learners.</w:t>
            </w:r>
          </w:p>
        </w:tc>
      </w:tr>
    </w:tbl>
    <w:p w14:paraId="7B900749" w14:textId="499B2680" w:rsidR="005959C7" w:rsidRPr="00B9676C" w:rsidRDefault="005959C7" w:rsidP="008A4799">
      <w:pPr>
        <w:spacing w:after="0" w:line="240" w:lineRule="auto"/>
        <w:rPr>
          <w:rFonts w:eastAsia="Times New Roman" w:cstheme="minorHAnsi"/>
          <w:b/>
          <w:bCs/>
          <w:color w:val="000000"/>
        </w:rPr>
      </w:pPr>
    </w:p>
    <w:p w14:paraId="009E839B" w14:textId="6BF3FAAD" w:rsidR="008A4799" w:rsidRPr="00B9676C" w:rsidRDefault="008A4799" w:rsidP="008A4799">
      <w:pPr>
        <w:spacing w:after="0" w:line="240" w:lineRule="auto"/>
        <w:rPr>
          <w:rFonts w:eastAsia="Times New Roman" w:cstheme="minorHAnsi"/>
        </w:rPr>
      </w:pPr>
      <w:r w:rsidRPr="00B9676C">
        <w:rPr>
          <w:rFonts w:eastAsia="Times New Roman" w:cstheme="minorHAnsi"/>
          <w:b/>
          <w:bCs/>
          <w:color w:val="000000"/>
        </w:rPr>
        <w:t>What is the purpose of the Rubric?</w:t>
      </w:r>
    </w:p>
    <w:p w14:paraId="5C2B8D40" w14:textId="77777777" w:rsidR="008A4799" w:rsidRPr="00B9676C" w:rsidRDefault="008A4799" w:rsidP="008A4799">
      <w:pPr>
        <w:numPr>
          <w:ilvl w:val="0"/>
          <w:numId w:val="3"/>
        </w:numPr>
        <w:spacing w:after="0" w:line="240" w:lineRule="auto"/>
        <w:textAlignment w:val="baseline"/>
        <w:rPr>
          <w:rFonts w:eastAsia="Times New Roman" w:cstheme="minorHAnsi"/>
          <w:color w:val="000000"/>
        </w:rPr>
      </w:pPr>
      <w:r w:rsidRPr="00B9676C">
        <w:rPr>
          <w:rFonts w:eastAsia="Times New Roman" w:cstheme="minorHAnsi"/>
          <w:color w:val="000000"/>
        </w:rPr>
        <w:t>The rubric provides descriptors of competencies that need to be met, tied to each rating of performance.</w:t>
      </w:r>
    </w:p>
    <w:p w14:paraId="0DD6B615" w14:textId="77777777" w:rsidR="008A4799" w:rsidRPr="00B9676C" w:rsidRDefault="008A4799" w:rsidP="008A4799">
      <w:pPr>
        <w:numPr>
          <w:ilvl w:val="0"/>
          <w:numId w:val="3"/>
        </w:numPr>
        <w:spacing w:after="0" w:line="240" w:lineRule="auto"/>
        <w:textAlignment w:val="baseline"/>
        <w:rPr>
          <w:rFonts w:eastAsia="Times New Roman" w:cstheme="minorHAnsi"/>
          <w:color w:val="000000"/>
        </w:rPr>
      </w:pPr>
      <w:r w:rsidRPr="00B9676C">
        <w:rPr>
          <w:rFonts w:eastAsia="Times New Roman" w:cstheme="minorHAnsi"/>
          <w:color w:val="000000"/>
        </w:rPr>
        <w:t>The rubric was also designed to help raters avoid falling prey to the “halo effect”.  Halo effects occur when raters use a holistic judgement based on a personal perspective of the candidate.</w:t>
      </w:r>
    </w:p>
    <w:p w14:paraId="0113FCCE" w14:textId="77777777" w:rsidR="008A4799" w:rsidRPr="00B9676C" w:rsidRDefault="008A4799" w:rsidP="008A4799">
      <w:pPr>
        <w:numPr>
          <w:ilvl w:val="1"/>
          <w:numId w:val="3"/>
        </w:numPr>
        <w:spacing w:after="0" w:line="240" w:lineRule="auto"/>
        <w:textAlignment w:val="baseline"/>
        <w:rPr>
          <w:rFonts w:eastAsia="Times New Roman" w:cstheme="minorHAnsi"/>
          <w:color w:val="000000"/>
        </w:rPr>
      </w:pPr>
      <w:r w:rsidRPr="00B9676C">
        <w:rPr>
          <w:rFonts w:eastAsia="Times New Roman" w:cstheme="minorHAnsi"/>
          <w:color w:val="000000"/>
        </w:rPr>
        <w:t>Example #1 - A candidate is viewed as a “hard worker and is dedicated” - this perception is used by the rater when scoring each indicator - unintentionally inflating scores across the tool.</w:t>
      </w:r>
    </w:p>
    <w:p w14:paraId="1281BC8B" w14:textId="322C7549" w:rsidR="005959C7" w:rsidRPr="00B9676C" w:rsidRDefault="008A4799" w:rsidP="008A4799">
      <w:pPr>
        <w:numPr>
          <w:ilvl w:val="1"/>
          <w:numId w:val="3"/>
        </w:numPr>
        <w:spacing w:after="0" w:line="240" w:lineRule="auto"/>
        <w:textAlignment w:val="baseline"/>
        <w:rPr>
          <w:rFonts w:eastAsia="Times New Roman" w:cstheme="minorHAnsi"/>
          <w:color w:val="000000"/>
        </w:rPr>
      </w:pPr>
      <w:r w:rsidRPr="00B9676C">
        <w:rPr>
          <w:rFonts w:eastAsia="Times New Roman" w:cstheme="minorHAnsi"/>
          <w:color w:val="000000"/>
        </w:rPr>
        <w:t>Example #2 - The indicator states that the candidate can accurately represent important content concepts - the evaluator perceives the candidate as intelligent, so they erroneously judge that the candidate is capable of performing this behavior,</w:t>
      </w:r>
      <w:r w:rsidR="005304BE" w:rsidRPr="00B9676C">
        <w:rPr>
          <w:rFonts w:eastAsia="Times New Roman" w:cstheme="minorHAnsi"/>
          <w:color w:val="000000"/>
        </w:rPr>
        <w:t xml:space="preserve"> </w:t>
      </w:r>
      <w:r w:rsidRPr="00B9676C">
        <w:rPr>
          <w:rFonts w:eastAsia="Times New Roman" w:cstheme="minorHAnsi"/>
          <w:color w:val="000000"/>
        </w:rPr>
        <w:t>but does not actually have any evidence to support this assumption.</w:t>
      </w:r>
    </w:p>
    <w:p w14:paraId="05E7540D" w14:textId="77777777" w:rsidR="005959C7" w:rsidRPr="00B9676C" w:rsidRDefault="005959C7" w:rsidP="008A4799">
      <w:pPr>
        <w:spacing w:after="0" w:line="240" w:lineRule="auto"/>
        <w:rPr>
          <w:rFonts w:eastAsia="Times New Roman" w:cstheme="minorHAnsi"/>
          <w:b/>
          <w:bCs/>
          <w:color w:val="000000"/>
        </w:rPr>
      </w:pPr>
    </w:p>
    <w:p w14:paraId="7C6A64BC" w14:textId="27B30533" w:rsidR="008A4799" w:rsidRPr="00B9676C" w:rsidRDefault="008A4799" w:rsidP="008A4799">
      <w:pPr>
        <w:spacing w:after="0" w:line="240" w:lineRule="auto"/>
        <w:rPr>
          <w:rFonts w:eastAsia="Times New Roman" w:cstheme="minorHAnsi"/>
        </w:rPr>
      </w:pPr>
      <w:r w:rsidRPr="00B9676C">
        <w:rPr>
          <w:rFonts w:eastAsia="Times New Roman" w:cstheme="minorHAnsi"/>
          <w:b/>
          <w:bCs/>
          <w:color w:val="000000"/>
        </w:rPr>
        <w:t xml:space="preserve">Where </w:t>
      </w:r>
      <w:r w:rsidR="00B9676C">
        <w:rPr>
          <w:rFonts w:eastAsia="Times New Roman" w:cstheme="minorHAnsi"/>
          <w:b/>
          <w:bCs/>
          <w:color w:val="000000"/>
        </w:rPr>
        <w:t>do I get evidence</w:t>
      </w:r>
      <w:r w:rsidRPr="00B9676C">
        <w:rPr>
          <w:rFonts w:eastAsia="Times New Roman" w:cstheme="minorHAnsi"/>
          <w:b/>
          <w:bCs/>
          <w:color w:val="000000"/>
        </w:rPr>
        <w:t>?</w:t>
      </w:r>
    </w:p>
    <w:p w14:paraId="18A786F2" w14:textId="1B602FC3" w:rsidR="008A4799" w:rsidRPr="00B9676C" w:rsidRDefault="008A4799" w:rsidP="008A4799">
      <w:pPr>
        <w:spacing w:after="0" w:line="240" w:lineRule="auto"/>
        <w:rPr>
          <w:rFonts w:eastAsia="Times New Roman" w:cstheme="minorHAnsi"/>
        </w:rPr>
      </w:pPr>
      <w:r w:rsidRPr="00B9676C">
        <w:rPr>
          <w:rFonts w:eastAsia="Times New Roman" w:cstheme="minorHAnsi"/>
          <w:color w:val="000000"/>
        </w:rPr>
        <w:t>The</w:t>
      </w:r>
      <w:r w:rsidR="00E80465" w:rsidRPr="00B9676C">
        <w:rPr>
          <w:rFonts w:eastAsia="Times New Roman" w:cstheme="minorHAnsi"/>
          <w:color w:val="000000"/>
        </w:rPr>
        <w:t xml:space="preserve"> summative</w:t>
      </w:r>
      <w:r w:rsidRPr="00B9676C">
        <w:rPr>
          <w:rFonts w:eastAsia="Times New Roman" w:cstheme="minorHAnsi"/>
          <w:color w:val="000000"/>
        </w:rPr>
        <w:t xml:space="preserve"> evaluation tool is a summary judgement about the candidate’s performance across the entire student teaching experience/practicum.  Data and evidence for the rater’s scores should come from observation notes, lesson debriefing sessions, ongoing evaluation of lesson plans and work samples, self-evaluations, and clinical educator’s evaluations.  The following section will provide guidance related to things you might “look for” to validate your scoring with each of the domains.</w:t>
      </w:r>
    </w:p>
    <w:p w14:paraId="6DF0B51F" w14:textId="77777777" w:rsidR="008A4799" w:rsidRPr="00B9676C" w:rsidRDefault="008A4799" w:rsidP="008A4799">
      <w:pPr>
        <w:spacing w:after="0" w:line="240" w:lineRule="auto"/>
        <w:rPr>
          <w:rFonts w:eastAsia="Times New Roman" w:cstheme="minorHAnsi"/>
        </w:rPr>
      </w:pPr>
    </w:p>
    <w:p w14:paraId="466163D7" w14:textId="77777777" w:rsidR="008A4799" w:rsidRPr="00B9676C" w:rsidRDefault="008A4799" w:rsidP="008A4799">
      <w:pPr>
        <w:spacing w:after="0" w:line="240" w:lineRule="auto"/>
        <w:rPr>
          <w:rFonts w:eastAsia="Times New Roman" w:cstheme="minorHAnsi"/>
        </w:rPr>
      </w:pPr>
      <w:r w:rsidRPr="00B9676C">
        <w:rPr>
          <w:rFonts w:eastAsia="Times New Roman" w:cstheme="minorHAnsi"/>
          <w:color w:val="000000"/>
        </w:rPr>
        <w:t>Some other helpful reminders for raters:</w:t>
      </w:r>
    </w:p>
    <w:p w14:paraId="2140196E" w14:textId="734EEAC3" w:rsidR="008A4799" w:rsidRPr="00B9676C" w:rsidRDefault="00894458" w:rsidP="008A4799">
      <w:pPr>
        <w:numPr>
          <w:ilvl w:val="0"/>
          <w:numId w:val="4"/>
        </w:numPr>
        <w:spacing w:after="0" w:line="240" w:lineRule="auto"/>
        <w:textAlignment w:val="baseline"/>
        <w:rPr>
          <w:rFonts w:eastAsia="Times New Roman" w:cstheme="minorHAnsi"/>
          <w:color w:val="000000"/>
        </w:rPr>
      </w:pPr>
      <w:r w:rsidRPr="00B9676C">
        <w:rPr>
          <w:rFonts w:eastAsia="Times New Roman" w:cstheme="minorHAnsi"/>
          <w:color w:val="000000"/>
        </w:rPr>
        <w:lastRenderedPageBreak/>
        <w:t xml:space="preserve">The rubric was designed to provide a framework for communicating better about teaching.  It will help you to interpret the connection between the decisions that teachers make and the impact those decisions have on student learning. It also provides a framework of common language and concepts to help you communicate </w:t>
      </w:r>
      <w:r w:rsidR="001058D4" w:rsidRPr="00B9676C">
        <w:rPr>
          <w:rFonts w:eastAsia="Times New Roman" w:cstheme="minorHAnsi"/>
          <w:color w:val="000000"/>
        </w:rPr>
        <w:t>effectively about teaching and learning.</w:t>
      </w:r>
    </w:p>
    <w:p w14:paraId="02AE0F74" w14:textId="66A840F2" w:rsidR="008A4799" w:rsidRDefault="00894458" w:rsidP="00B9676C">
      <w:pPr>
        <w:numPr>
          <w:ilvl w:val="0"/>
          <w:numId w:val="4"/>
        </w:numPr>
        <w:spacing w:after="0" w:line="240" w:lineRule="auto"/>
        <w:textAlignment w:val="baseline"/>
        <w:rPr>
          <w:rFonts w:eastAsia="Times New Roman" w:cstheme="minorHAnsi"/>
          <w:color w:val="000000"/>
        </w:rPr>
      </w:pPr>
      <w:r w:rsidRPr="00B9676C">
        <w:rPr>
          <w:rFonts w:eastAsia="Times New Roman" w:cstheme="minorHAnsi"/>
          <w:color w:val="000000"/>
        </w:rPr>
        <w:t xml:space="preserve">The student must have all the items in the indicator for the level.  In addition, to score at a Level 4, they must have all the items for Level </w:t>
      </w:r>
      <w:r w:rsidRPr="00B9676C">
        <w:rPr>
          <w:rFonts w:eastAsia="Times New Roman" w:cstheme="minorHAnsi"/>
          <w:b/>
          <w:bCs/>
          <w:color w:val="000000"/>
        </w:rPr>
        <w:t>3 in addition</w:t>
      </w:r>
      <w:r w:rsidR="00C1238E">
        <w:rPr>
          <w:rFonts w:eastAsia="Times New Roman" w:cstheme="minorHAnsi"/>
          <w:color w:val="000000"/>
        </w:rPr>
        <w:t xml:space="preserve"> to all of them for Level 4, which is reserved for Master Teachers.  </w:t>
      </w:r>
      <w:r w:rsidRPr="00B9676C">
        <w:rPr>
          <w:rFonts w:eastAsia="Times New Roman" w:cstheme="minorHAnsi"/>
          <w:color w:val="000000"/>
        </w:rPr>
        <w:t xml:space="preserve">  Level 3 denotes a strong educator</w:t>
      </w:r>
      <w:r w:rsidR="00C1238E">
        <w:rPr>
          <w:rFonts w:eastAsia="Times New Roman" w:cstheme="minorHAnsi"/>
          <w:color w:val="000000"/>
        </w:rPr>
        <w:t>.  This is where we should expect all of our candidates to end up across the board</w:t>
      </w:r>
      <w:r w:rsidRPr="00B9676C">
        <w:rPr>
          <w:rFonts w:eastAsia="Times New Roman" w:cstheme="minorHAnsi"/>
          <w:color w:val="000000"/>
        </w:rPr>
        <w:t>.</w:t>
      </w:r>
    </w:p>
    <w:p w14:paraId="34C3ED25" w14:textId="77777777" w:rsidR="00B9676C" w:rsidRPr="00B9676C" w:rsidRDefault="00B9676C" w:rsidP="00B9676C">
      <w:pPr>
        <w:spacing w:after="0" w:line="240" w:lineRule="auto"/>
        <w:ind w:left="720"/>
        <w:textAlignment w:val="baseline"/>
        <w:rPr>
          <w:rFonts w:eastAsia="Times New Roman" w:cstheme="minorHAnsi"/>
          <w:color w:val="000000"/>
        </w:rPr>
      </w:pPr>
    </w:p>
    <w:p w14:paraId="35E7A9DD" w14:textId="7827B423" w:rsidR="003F0C27" w:rsidRPr="00B9676C" w:rsidRDefault="008A4799" w:rsidP="00B9676C">
      <w:pPr>
        <w:spacing w:after="0" w:line="240" w:lineRule="auto"/>
        <w:jc w:val="center"/>
        <w:rPr>
          <w:rFonts w:eastAsia="Times New Roman" w:cstheme="minorHAnsi"/>
          <w:b/>
          <w:bCs/>
          <w:color w:val="000000"/>
        </w:rPr>
      </w:pPr>
      <w:r w:rsidRPr="00B9676C">
        <w:rPr>
          <w:rFonts w:eastAsia="Times New Roman" w:cstheme="minorHAnsi"/>
          <w:b/>
          <w:bCs/>
          <w:color w:val="000000"/>
        </w:rPr>
        <w:t>Section II - Rubric Domains</w:t>
      </w:r>
    </w:p>
    <w:p w14:paraId="136C4959" w14:textId="77777777" w:rsidR="003F0C27" w:rsidRPr="00B9676C" w:rsidRDefault="003F0C27" w:rsidP="003F0C27">
      <w:pPr>
        <w:spacing w:after="0" w:line="240" w:lineRule="auto"/>
        <w:rPr>
          <w:rFonts w:eastAsia="Times New Roman" w:cstheme="minorHAnsi"/>
        </w:rPr>
      </w:pPr>
      <w:r w:rsidRPr="00B9676C">
        <w:rPr>
          <w:rFonts w:eastAsia="Times New Roman" w:cstheme="minorHAnsi"/>
        </w:rPr>
        <w:t>This is a summative assessment reflecting a broad lens over the course of entire practice during a student teaching placement.  This section focuses on each domain providing:</w:t>
      </w:r>
    </w:p>
    <w:p w14:paraId="3C468870" w14:textId="597E11B4" w:rsidR="003F0C27" w:rsidRPr="00B9676C" w:rsidRDefault="00C1238E" w:rsidP="00326966">
      <w:pPr>
        <w:pStyle w:val="ListParagraph"/>
        <w:numPr>
          <w:ilvl w:val="0"/>
          <w:numId w:val="10"/>
        </w:numPr>
        <w:spacing w:after="0" w:line="240" w:lineRule="auto"/>
        <w:rPr>
          <w:rFonts w:eastAsia="Times New Roman" w:cstheme="minorHAnsi"/>
        </w:rPr>
      </w:pPr>
      <w:r>
        <w:rPr>
          <w:rFonts w:eastAsia="Times New Roman" w:cstheme="minorHAnsi"/>
        </w:rPr>
        <w:t>Each performance area</w:t>
      </w:r>
      <w:r w:rsidR="003F0C27" w:rsidRPr="00B9676C">
        <w:rPr>
          <w:rFonts w:eastAsia="Times New Roman" w:cstheme="minorHAnsi"/>
        </w:rPr>
        <w:t>s items</w:t>
      </w:r>
    </w:p>
    <w:p w14:paraId="78ED17DC" w14:textId="77777777" w:rsidR="003F0C27" w:rsidRPr="00B9676C" w:rsidRDefault="003F0C27" w:rsidP="00326966">
      <w:pPr>
        <w:pStyle w:val="ListParagraph"/>
        <w:numPr>
          <w:ilvl w:val="0"/>
          <w:numId w:val="10"/>
        </w:numPr>
        <w:spacing w:after="0" w:line="240" w:lineRule="auto"/>
        <w:rPr>
          <w:rFonts w:eastAsia="Times New Roman" w:cstheme="minorHAnsi"/>
        </w:rPr>
      </w:pPr>
      <w:r w:rsidRPr="00B9676C">
        <w:rPr>
          <w:rFonts w:eastAsia="Times New Roman" w:cstheme="minorHAnsi"/>
        </w:rPr>
        <w:t>Suggestions of what evidence you might have in your notes from planning conferences, observations, and other conversations you have had of the teacher candidate’s teaching.  These are organized by content area.</w:t>
      </w:r>
    </w:p>
    <w:p w14:paraId="3AB957B2" w14:textId="77777777" w:rsidR="003F0C27" w:rsidRPr="00B9676C" w:rsidRDefault="003F0C27" w:rsidP="00326966">
      <w:pPr>
        <w:pStyle w:val="ListParagraph"/>
        <w:numPr>
          <w:ilvl w:val="0"/>
          <w:numId w:val="10"/>
        </w:numPr>
        <w:spacing w:after="0" w:line="240" w:lineRule="auto"/>
        <w:rPr>
          <w:rFonts w:eastAsia="Times New Roman" w:cstheme="minorHAnsi"/>
        </w:rPr>
      </w:pPr>
      <w:r w:rsidRPr="00B9676C">
        <w:rPr>
          <w:rFonts w:eastAsia="Times New Roman" w:cstheme="minorHAnsi"/>
        </w:rPr>
        <w:t>Explanations for terms used in the rubric within that domain.</w:t>
      </w:r>
    </w:p>
    <w:p w14:paraId="73661C68" w14:textId="77777777" w:rsidR="003F0C27" w:rsidRPr="00B9676C" w:rsidRDefault="003F0C27" w:rsidP="003F0C27">
      <w:pPr>
        <w:spacing w:after="0" w:line="240" w:lineRule="auto"/>
        <w:rPr>
          <w:rFonts w:eastAsia="Times New Roman" w:cstheme="minorHAnsi"/>
        </w:rPr>
      </w:pPr>
    </w:p>
    <w:p w14:paraId="2F5CAC55" w14:textId="66CC3695" w:rsidR="00DF0048" w:rsidRPr="00B9676C" w:rsidRDefault="00DF0048" w:rsidP="003F0C27">
      <w:pPr>
        <w:spacing w:after="0" w:line="240" w:lineRule="auto"/>
        <w:rPr>
          <w:rFonts w:eastAsia="Times New Roman" w:cstheme="minorHAnsi"/>
        </w:rPr>
      </w:pPr>
      <w:r w:rsidRPr="00B9676C">
        <w:rPr>
          <w:rFonts w:eastAsia="Times New Roman" w:cstheme="minorHAnsi"/>
        </w:rPr>
        <w:t>Throughout the rubric, the teacher candidate is referred to as “teacher”.  The term “student” refers to the students who are in the classrooms that the UD teacher candidate participate</w:t>
      </w:r>
      <w:r w:rsidR="00E80465" w:rsidRPr="00B9676C">
        <w:rPr>
          <w:rFonts w:eastAsia="Times New Roman" w:cstheme="minorHAnsi"/>
        </w:rPr>
        <w:t>s</w:t>
      </w:r>
      <w:r w:rsidRPr="00B9676C">
        <w:rPr>
          <w:rFonts w:eastAsia="Times New Roman" w:cstheme="minorHAnsi"/>
        </w:rPr>
        <w:t xml:space="preserve"> in for their clinical experience.</w:t>
      </w:r>
    </w:p>
    <w:p w14:paraId="4356D8B5" w14:textId="75C464C7" w:rsidR="009B3D2D" w:rsidRPr="00B9676C" w:rsidRDefault="009B3D2D" w:rsidP="003F0C27">
      <w:pPr>
        <w:spacing w:after="0" w:line="240" w:lineRule="auto"/>
        <w:rPr>
          <w:rFonts w:eastAsia="Times New Roman" w:cstheme="minorHAnsi"/>
        </w:rPr>
      </w:pPr>
    </w:p>
    <w:p w14:paraId="7A14F54B" w14:textId="2636A850" w:rsidR="00B9676C" w:rsidRDefault="009B3D2D" w:rsidP="003F0C27">
      <w:pPr>
        <w:spacing w:after="0" w:line="240" w:lineRule="auto"/>
        <w:rPr>
          <w:rFonts w:eastAsia="Times New Roman" w:cstheme="minorHAnsi"/>
        </w:rPr>
      </w:pPr>
      <w:r w:rsidRPr="00B9676C">
        <w:rPr>
          <w:rFonts w:eastAsia="Times New Roman" w:cstheme="minorHAnsi"/>
        </w:rPr>
        <w:t xml:space="preserve">At the end of each domain, </w:t>
      </w:r>
      <w:r w:rsidR="00171919" w:rsidRPr="00B9676C">
        <w:rPr>
          <w:rFonts w:eastAsia="Times New Roman" w:cstheme="minorHAnsi"/>
        </w:rPr>
        <w:t>Content Specific Examples</w:t>
      </w:r>
      <w:r w:rsidRPr="00B9676C">
        <w:rPr>
          <w:rFonts w:eastAsia="Times New Roman" w:cstheme="minorHAnsi"/>
        </w:rPr>
        <w:t xml:space="preserve"> are given of what the observer may see in the classroom.  These are by no means a conclusive list, only general suggestions of what to look for at Level 3.</w:t>
      </w:r>
    </w:p>
    <w:p w14:paraId="19E3D9CF" w14:textId="77777777" w:rsidR="00B9676C" w:rsidRPr="00B9676C" w:rsidRDefault="00B9676C" w:rsidP="003F0C27">
      <w:pPr>
        <w:spacing w:after="0" w:line="240" w:lineRule="auto"/>
        <w:rPr>
          <w:rFonts w:eastAsia="Times New Roman" w:cstheme="minorHAnsi"/>
        </w:rPr>
      </w:pPr>
    </w:p>
    <w:p w14:paraId="1D5C2932" w14:textId="457968B3" w:rsidR="00FF55C6" w:rsidRPr="00326966" w:rsidRDefault="00894803" w:rsidP="00326966">
      <w:pPr>
        <w:spacing w:after="0" w:line="240" w:lineRule="auto"/>
        <w:rPr>
          <w:rFonts w:eastAsia="Times New Roman" w:cstheme="minorHAnsi"/>
          <w:b/>
          <w:bCs/>
        </w:rPr>
      </w:pPr>
      <w:r w:rsidRPr="00B9676C">
        <w:rPr>
          <w:rFonts w:eastAsia="Times New Roman" w:cstheme="minorHAnsi"/>
          <w:b/>
          <w:bCs/>
        </w:rPr>
        <w:t>The Performance Area Domain</w:t>
      </w:r>
    </w:p>
    <w:tbl>
      <w:tblPr>
        <w:tblW w:w="14850" w:type="dxa"/>
        <w:tblInd w:w="-280" w:type="dxa"/>
        <w:tblCellMar>
          <w:top w:w="15" w:type="dxa"/>
          <w:left w:w="15" w:type="dxa"/>
          <w:bottom w:w="15" w:type="dxa"/>
          <w:right w:w="15" w:type="dxa"/>
        </w:tblCellMar>
        <w:tblLook w:val="04A0" w:firstRow="1" w:lastRow="0" w:firstColumn="1" w:lastColumn="0" w:noHBand="0" w:noVBand="1"/>
      </w:tblPr>
      <w:tblGrid>
        <w:gridCol w:w="1440"/>
        <w:gridCol w:w="3600"/>
        <w:gridCol w:w="3780"/>
        <w:gridCol w:w="3780"/>
        <w:gridCol w:w="2250"/>
      </w:tblGrid>
      <w:tr w:rsidR="00326966" w:rsidRPr="004210BA" w14:paraId="61DF6E6F" w14:textId="77777777" w:rsidTr="00EE18B1">
        <w:trPr>
          <w:trHeight w:val="249"/>
        </w:trPr>
        <w:tc>
          <w:tcPr>
            <w:tcW w:w="14850" w:type="dxa"/>
            <w:gridSpan w:val="5"/>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46500DF" w14:textId="77777777" w:rsidR="00326966" w:rsidRPr="004210BA" w:rsidRDefault="00326966" w:rsidP="00EE18B1">
            <w:pPr>
              <w:spacing w:after="0" w:line="240" w:lineRule="auto"/>
              <w:rPr>
                <w:rFonts w:eastAsia="Times New Roman" w:cstheme="minorHAnsi"/>
              </w:rPr>
            </w:pPr>
            <w:r w:rsidRPr="004210BA">
              <w:rPr>
                <w:rFonts w:eastAsia="Times New Roman" w:cstheme="minorHAnsi"/>
                <w:b/>
                <w:bCs/>
                <w:color w:val="000000"/>
              </w:rPr>
              <w:t>Performance Area #1:  LEARNING ENVIRONMENT:  To what extent does the classroom environment support all students to learn?</w:t>
            </w:r>
          </w:p>
        </w:tc>
      </w:tr>
      <w:tr w:rsidR="00326966" w:rsidRPr="004210BA" w14:paraId="069CFD13" w14:textId="77777777" w:rsidTr="00EE18B1">
        <w:trPr>
          <w:trHeight w:val="231"/>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9C893E" w14:textId="77777777" w:rsidR="00326966" w:rsidRPr="004210BA" w:rsidRDefault="00326966" w:rsidP="00EE18B1">
            <w:pPr>
              <w:spacing w:after="0" w:line="240" w:lineRule="auto"/>
              <w:rPr>
                <w:rFonts w:eastAsia="Times New Roman" w:cstheme="minorHAnsi"/>
                <w:sz w:val="24"/>
                <w:szCs w:val="24"/>
              </w:rPr>
            </w:pP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9DF19" w14:textId="77777777" w:rsidR="00326966" w:rsidRPr="004210BA" w:rsidRDefault="00326966" w:rsidP="00EE18B1">
            <w:pPr>
              <w:spacing w:after="0" w:line="240" w:lineRule="auto"/>
              <w:jc w:val="center"/>
              <w:rPr>
                <w:rFonts w:eastAsia="Times New Roman" w:cstheme="minorHAnsi"/>
                <w:sz w:val="24"/>
                <w:szCs w:val="24"/>
              </w:rPr>
            </w:pPr>
            <w:r w:rsidRPr="004210BA">
              <w:rPr>
                <w:rFonts w:eastAsia="Times New Roman" w:cstheme="minorHAnsi"/>
                <w:b/>
                <w:bCs/>
                <w:color w:val="000000"/>
              </w:rPr>
              <w:t>Level 1</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0982D" w14:textId="77777777" w:rsidR="00326966" w:rsidRPr="004210BA" w:rsidRDefault="00326966" w:rsidP="00EE18B1">
            <w:pPr>
              <w:spacing w:after="0" w:line="240" w:lineRule="auto"/>
              <w:jc w:val="center"/>
              <w:rPr>
                <w:rFonts w:eastAsia="Times New Roman" w:cstheme="minorHAnsi"/>
                <w:sz w:val="24"/>
                <w:szCs w:val="24"/>
              </w:rPr>
            </w:pPr>
            <w:r w:rsidRPr="004210BA">
              <w:rPr>
                <w:rFonts w:eastAsia="Times New Roman" w:cstheme="minorHAnsi"/>
                <w:b/>
                <w:bCs/>
                <w:color w:val="000000"/>
              </w:rPr>
              <w:t>Level 2</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DAC4E0" w14:textId="77777777" w:rsidR="00326966" w:rsidRPr="004210BA" w:rsidRDefault="00326966" w:rsidP="00EE18B1">
            <w:pPr>
              <w:spacing w:after="0" w:line="240" w:lineRule="auto"/>
              <w:jc w:val="center"/>
              <w:rPr>
                <w:rFonts w:eastAsia="Times New Roman" w:cstheme="minorHAnsi"/>
                <w:sz w:val="24"/>
                <w:szCs w:val="24"/>
              </w:rPr>
            </w:pPr>
            <w:r w:rsidRPr="004210BA">
              <w:rPr>
                <w:rFonts w:eastAsia="Times New Roman" w:cstheme="minorHAnsi"/>
                <w:b/>
                <w:bCs/>
                <w:color w:val="000000"/>
              </w:rPr>
              <w:t>Level 3</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F86A4" w14:textId="77777777" w:rsidR="00326966" w:rsidRPr="004210BA" w:rsidRDefault="00326966" w:rsidP="00EE18B1">
            <w:pPr>
              <w:spacing w:after="0" w:line="240" w:lineRule="auto"/>
              <w:jc w:val="center"/>
              <w:rPr>
                <w:rFonts w:eastAsia="Times New Roman" w:cstheme="minorHAnsi"/>
                <w:sz w:val="24"/>
                <w:szCs w:val="24"/>
              </w:rPr>
            </w:pPr>
            <w:r w:rsidRPr="004210BA">
              <w:rPr>
                <w:rFonts w:eastAsia="Times New Roman" w:cstheme="minorHAnsi"/>
                <w:b/>
                <w:bCs/>
                <w:color w:val="000000"/>
              </w:rPr>
              <w:t>Level 4</w:t>
            </w:r>
          </w:p>
        </w:tc>
      </w:tr>
      <w:tr w:rsidR="00326966" w:rsidRPr="004210BA" w14:paraId="044107A2" w14:textId="77777777" w:rsidTr="00EE18B1">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A57DEB" w14:textId="77777777" w:rsidR="00326966" w:rsidRPr="004210BA" w:rsidRDefault="00326966" w:rsidP="00EE18B1">
            <w:pPr>
              <w:spacing w:after="0" w:line="240" w:lineRule="auto"/>
              <w:rPr>
                <w:rFonts w:eastAsia="Times New Roman" w:cstheme="minorHAnsi"/>
                <w:sz w:val="20"/>
                <w:szCs w:val="20"/>
              </w:rPr>
            </w:pPr>
            <w:r w:rsidRPr="004210BA">
              <w:rPr>
                <w:rFonts w:eastAsia="Times New Roman" w:cstheme="minorHAnsi"/>
                <w:b/>
                <w:bCs/>
                <w:color w:val="000000"/>
                <w:sz w:val="20"/>
                <w:szCs w:val="20"/>
              </w:rPr>
              <w:t>Indicator 1.1</w:t>
            </w:r>
          </w:p>
          <w:p w14:paraId="1ADC8D2B" w14:textId="77777777" w:rsidR="00326966" w:rsidRPr="004210BA" w:rsidRDefault="00326966" w:rsidP="00EE18B1">
            <w:pPr>
              <w:spacing w:after="0" w:line="240" w:lineRule="auto"/>
              <w:rPr>
                <w:rFonts w:eastAsia="Times New Roman" w:cstheme="minorHAnsi"/>
                <w:sz w:val="20"/>
                <w:szCs w:val="20"/>
              </w:rPr>
            </w:pPr>
          </w:p>
          <w:p w14:paraId="1A207A92" w14:textId="77777777" w:rsidR="00326966" w:rsidRPr="004210BA" w:rsidRDefault="00326966" w:rsidP="00EE18B1">
            <w:pPr>
              <w:spacing w:after="0" w:line="240" w:lineRule="auto"/>
              <w:rPr>
                <w:rFonts w:eastAsia="Times New Roman" w:cstheme="minorHAnsi"/>
                <w:sz w:val="24"/>
                <w:szCs w:val="24"/>
              </w:rPr>
            </w:pPr>
            <w:r w:rsidRPr="004210BA">
              <w:rPr>
                <w:rFonts w:eastAsia="Times New Roman" w:cstheme="minorHAnsi"/>
                <w:b/>
                <w:bCs/>
                <w:color w:val="000000"/>
                <w:sz w:val="20"/>
                <w:szCs w:val="20"/>
              </w:rPr>
              <w:t>Structures for Learning</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B059C" w14:textId="77777777" w:rsidR="00326966" w:rsidRPr="004210BA" w:rsidRDefault="00326966" w:rsidP="00EE18B1">
            <w:pPr>
              <w:spacing w:after="0" w:line="240" w:lineRule="auto"/>
              <w:rPr>
                <w:rFonts w:eastAsia="Times New Roman" w:cstheme="minorHAnsi"/>
                <w:sz w:val="20"/>
                <w:szCs w:val="20"/>
              </w:rPr>
            </w:pPr>
            <w:r w:rsidRPr="004210BA">
              <w:rPr>
                <w:rFonts w:eastAsia="Times New Roman" w:cstheme="minorHAnsi"/>
                <w:b/>
                <w:bCs/>
                <w:color w:val="000000"/>
                <w:sz w:val="20"/>
                <w:szCs w:val="20"/>
              </w:rPr>
              <w:t>Routines, procedures, and behavior expectations</w:t>
            </w:r>
          </w:p>
          <w:p w14:paraId="20E311F5" w14:textId="77777777" w:rsidR="00326966" w:rsidRPr="004210BA" w:rsidRDefault="00326966" w:rsidP="00326966">
            <w:pPr>
              <w:pStyle w:val="ListParagraph"/>
              <w:numPr>
                <w:ilvl w:val="0"/>
                <w:numId w:val="5"/>
              </w:numPr>
              <w:spacing w:after="0" w:line="240" w:lineRule="auto"/>
              <w:rPr>
                <w:rFonts w:eastAsia="Times New Roman" w:cstheme="minorHAnsi"/>
                <w:sz w:val="20"/>
                <w:szCs w:val="20"/>
              </w:rPr>
            </w:pPr>
            <w:r w:rsidRPr="004210BA">
              <w:rPr>
                <w:rFonts w:eastAsia="Times New Roman" w:cstheme="minorHAnsi"/>
                <w:sz w:val="20"/>
                <w:szCs w:val="20"/>
              </w:rPr>
              <w:t>are not taught</w:t>
            </w:r>
          </w:p>
          <w:p w14:paraId="4234A737" w14:textId="77777777" w:rsidR="00326966" w:rsidRPr="004210BA" w:rsidRDefault="00326966" w:rsidP="00326966">
            <w:pPr>
              <w:pStyle w:val="ListParagraph"/>
              <w:numPr>
                <w:ilvl w:val="0"/>
                <w:numId w:val="5"/>
              </w:numPr>
              <w:spacing w:after="0" w:line="240" w:lineRule="auto"/>
              <w:rPr>
                <w:rFonts w:eastAsia="Times New Roman" w:cstheme="minorHAnsi"/>
                <w:sz w:val="20"/>
                <w:szCs w:val="20"/>
              </w:rPr>
            </w:pPr>
            <w:r w:rsidRPr="004210BA">
              <w:rPr>
                <w:rFonts w:eastAsia="Times New Roman" w:cstheme="minorHAnsi"/>
                <w:sz w:val="20"/>
                <w:szCs w:val="20"/>
              </w:rPr>
              <w:t>are not clearly communicated, causing loss of</w:t>
            </w:r>
            <w:r w:rsidRPr="004210BA">
              <w:rPr>
                <w:rFonts w:eastAsia="Times New Roman" w:cstheme="minorHAnsi"/>
                <w:b/>
                <w:bCs/>
                <w:sz w:val="20"/>
                <w:szCs w:val="20"/>
              </w:rPr>
              <w:t xml:space="preserve"> instructional time</w:t>
            </w:r>
          </w:p>
          <w:p w14:paraId="78FFC032" w14:textId="77777777" w:rsidR="00326966" w:rsidRPr="004210BA" w:rsidRDefault="00326966" w:rsidP="00EE18B1">
            <w:pPr>
              <w:spacing w:after="0" w:line="240" w:lineRule="auto"/>
              <w:rPr>
                <w:rFonts w:eastAsia="Times New Roman" w:cstheme="minorHAnsi"/>
                <w:sz w:val="20"/>
                <w:szCs w:val="20"/>
              </w:rPr>
            </w:pPr>
          </w:p>
          <w:p w14:paraId="067D287E"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t>Student behavior</w:t>
            </w:r>
          </w:p>
          <w:p w14:paraId="0A8713A9" w14:textId="77777777" w:rsidR="00326966" w:rsidRPr="004210BA" w:rsidRDefault="00326966" w:rsidP="00326966">
            <w:pPr>
              <w:pStyle w:val="ListParagraph"/>
              <w:numPr>
                <w:ilvl w:val="0"/>
                <w:numId w:val="46"/>
              </w:numPr>
              <w:spacing w:after="0" w:line="240" w:lineRule="auto"/>
              <w:rPr>
                <w:rFonts w:eastAsia="Times New Roman" w:cstheme="minorHAnsi"/>
                <w:sz w:val="20"/>
                <w:szCs w:val="20"/>
              </w:rPr>
            </w:pPr>
            <w:r w:rsidRPr="004210BA">
              <w:rPr>
                <w:rFonts w:eastAsia="Times New Roman" w:cstheme="minorHAnsi"/>
                <w:sz w:val="20"/>
                <w:szCs w:val="20"/>
              </w:rPr>
              <w:t>detracts from others’ learning</w:t>
            </w:r>
          </w:p>
          <w:p w14:paraId="7B0A0279" w14:textId="77777777" w:rsidR="00326966" w:rsidRPr="004210BA" w:rsidRDefault="00326966" w:rsidP="00326966">
            <w:pPr>
              <w:pStyle w:val="ListParagraph"/>
              <w:numPr>
                <w:ilvl w:val="0"/>
                <w:numId w:val="46"/>
              </w:numPr>
              <w:spacing w:after="0" w:line="240" w:lineRule="auto"/>
              <w:rPr>
                <w:rFonts w:eastAsia="Times New Roman" w:cstheme="minorHAnsi"/>
                <w:sz w:val="20"/>
                <w:szCs w:val="20"/>
              </w:rPr>
            </w:pPr>
            <w:r w:rsidRPr="004210BA">
              <w:rPr>
                <w:rFonts w:eastAsia="Times New Roman" w:cstheme="minorHAnsi"/>
                <w:sz w:val="20"/>
                <w:szCs w:val="20"/>
              </w:rPr>
              <w:t>is not addressed</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DD21E" w14:textId="77777777" w:rsidR="00326966" w:rsidRPr="004210BA" w:rsidRDefault="00326966" w:rsidP="00EE18B1">
            <w:pPr>
              <w:spacing w:after="0" w:line="240" w:lineRule="auto"/>
              <w:rPr>
                <w:rFonts w:eastAsia="Times New Roman" w:cstheme="minorHAnsi"/>
                <w:sz w:val="20"/>
                <w:szCs w:val="20"/>
              </w:rPr>
            </w:pPr>
            <w:r w:rsidRPr="004210BA">
              <w:rPr>
                <w:rFonts w:eastAsia="Times New Roman" w:cstheme="minorHAnsi"/>
                <w:b/>
                <w:bCs/>
                <w:sz w:val="20"/>
                <w:szCs w:val="20"/>
              </w:rPr>
              <w:t>Routines, procedures, and behavior expectations</w:t>
            </w:r>
            <w:r w:rsidRPr="004210BA">
              <w:rPr>
                <w:rFonts w:eastAsia="Times New Roman" w:cstheme="minorHAnsi"/>
                <w:sz w:val="20"/>
                <w:szCs w:val="20"/>
              </w:rPr>
              <w:t xml:space="preserve"> </w:t>
            </w:r>
          </w:p>
          <w:p w14:paraId="0F42B3F9" w14:textId="77777777" w:rsidR="00326966" w:rsidRPr="004210BA" w:rsidRDefault="00326966" w:rsidP="00326966">
            <w:pPr>
              <w:pStyle w:val="ListParagraph"/>
              <w:numPr>
                <w:ilvl w:val="0"/>
                <w:numId w:val="5"/>
              </w:numPr>
              <w:spacing w:after="0" w:line="240" w:lineRule="auto"/>
              <w:rPr>
                <w:rFonts w:eastAsia="Times New Roman" w:cstheme="minorHAnsi"/>
                <w:sz w:val="20"/>
                <w:szCs w:val="20"/>
              </w:rPr>
            </w:pPr>
            <w:r w:rsidRPr="004210BA">
              <w:rPr>
                <w:rFonts w:eastAsia="Times New Roman" w:cstheme="minorHAnsi"/>
                <w:sz w:val="20"/>
                <w:szCs w:val="20"/>
              </w:rPr>
              <w:t>are clearly communicated but are not taught to mastery</w:t>
            </w:r>
          </w:p>
          <w:p w14:paraId="0CFF2097" w14:textId="77777777" w:rsidR="00326966" w:rsidRPr="004210BA" w:rsidRDefault="00326966" w:rsidP="00326966">
            <w:pPr>
              <w:pStyle w:val="ListParagraph"/>
              <w:numPr>
                <w:ilvl w:val="0"/>
                <w:numId w:val="5"/>
              </w:numPr>
              <w:spacing w:after="0" w:line="240" w:lineRule="auto"/>
              <w:rPr>
                <w:rFonts w:eastAsia="Times New Roman" w:cstheme="minorHAnsi"/>
                <w:sz w:val="20"/>
                <w:szCs w:val="20"/>
              </w:rPr>
            </w:pPr>
            <w:r w:rsidRPr="004210BA">
              <w:rPr>
                <w:rFonts w:eastAsia="Times New Roman" w:cstheme="minorHAnsi"/>
                <w:sz w:val="20"/>
                <w:szCs w:val="20"/>
              </w:rPr>
              <w:t>do not match to students’ needs</w:t>
            </w:r>
          </w:p>
          <w:p w14:paraId="3291FF1F" w14:textId="77777777" w:rsidR="00326966" w:rsidRPr="004210BA" w:rsidRDefault="00326966" w:rsidP="00326966">
            <w:pPr>
              <w:pStyle w:val="ListParagraph"/>
              <w:numPr>
                <w:ilvl w:val="0"/>
                <w:numId w:val="5"/>
              </w:numPr>
              <w:spacing w:after="0" w:line="240" w:lineRule="auto"/>
              <w:rPr>
                <w:rFonts w:eastAsia="Times New Roman" w:cstheme="minorHAnsi"/>
                <w:sz w:val="20"/>
                <w:szCs w:val="20"/>
              </w:rPr>
            </w:pPr>
            <w:r w:rsidRPr="004210BA">
              <w:rPr>
                <w:rFonts w:eastAsia="Times New Roman" w:cstheme="minorHAnsi"/>
                <w:sz w:val="20"/>
                <w:szCs w:val="20"/>
              </w:rPr>
              <w:t xml:space="preserve">require prompts that cause loss of </w:t>
            </w:r>
            <w:r w:rsidRPr="004210BA">
              <w:rPr>
                <w:rFonts w:eastAsia="Times New Roman" w:cstheme="minorHAnsi"/>
                <w:b/>
                <w:bCs/>
                <w:sz w:val="20"/>
                <w:szCs w:val="20"/>
              </w:rPr>
              <w:t>instructional time</w:t>
            </w:r>
          </w:p>
          <w:p w14:paraId="25F51FEE" w14:textId="77777777" w:rsidR="00326966" w:rsidRPr="004210BA" w:rsidRDefault="00326966" w:rsidP="00EE18B1">
            <w:pPr>
              <w:spacing w:after="0" w:line="240" w:lineRule="auto"/>
              <w:rPr>
                <w:rFonts w:eastAsia="Times New Roman" w:cstheme="minorHAnsi"/>
                <w:sz w:val="20"/>
                <w:szCs w:val="20"/>
              </w:rPr>
            </w:pPr>
          </w:p>
          <w:p w14:paraId="47D6B4DE"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t>Student behavior</w:t>
            </w:r>
          </w:p>
          <w:p w14:paraId="12E58676" w14:textId="77777777" w:rsidR="00326966" w:rsidRPr="004210BA" w:rsidRDefault="00326966" w:rsidP="00326966">
            <w:pPr>
              <w:pStyle w:val="ListParagraph"/>
              <w:numPr>
                <w:ilvl w:val="0"/>
                <w:numId w:val="47"/>
              </w:numPr>
              <w:spacing w:after="0" w:line="240" w:lineRule="auto"/>
              <w:rPr>
                <w:rFonts w:eastAsia="Times New Roman" w:cstheme="minorHAnsi"/>
                <w:sz w:val="20"/>
                <w:szCs w:val="20"/>
              </w:rPr>
            </w:pPr>
            <w:r w:rsidRPr="004210BA">
              <w:rPr>
                <w:rFonts w:eastAsia="Times New Roman" w:cstheme="minorHAnsi"/>
                <w:sz w:val="20"/>
                <w:szCs w:val="20"/>
              </w:rPr>
              <w:t>interrupts the lesson</w:t>
            </w:r>
          </w:p>
          <w:p w14:paraId="0A64203B" w14:textId="77777777" w:rsidR="00326966" w:rsidRPr="004210BA" w:rsidRDefault="00326966" w:rsidP="00326966">
            <w:pPr>
              <w:pStyle w:val="ListParagraph"/>
              <w:numPr>
                <w:ilvl w:val="0"/>
                <w:numId w:val="47"/>
              </w:numPr>
              <w:spacing w:after="0" w:line="240" w:lineRule="auto"/>
              <w:rPr>
                <w:rFonts w:eastAsia="Times New Roman" w:cstheme="minorHAnsi"/>
                <w:sz w:val="20"/>
                <w:szCs w:val="20"/>
              </w:rPr>
            </w:pPr>
            <w:r w:rsidRPr="004210BA">
              <w:rPr>
                <w:rFonts w:eastAsia="Times New Roman" w:cstheme="minorHAnsi"/>
                <w:sz w:val="20"/>
                <w:szCs w:val="20"/>
              </w:rPr>
              <w:t>is addressed and improved</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53639" w14:textId="77777777" w:rsidR="00326966" w:rsidRPr="004210BA" w:rsidRDefault="00326966" w:rsidP="00EE18B1">
            <w:pPr>
              <w:spacing w:after="0" w:line="240" w:lineRule="auto"/>
              <w:rPr>
                <w:rFonts w:eastAsia="Times New Roman" w:cstheme="minorHAnsi"/>
                <w:sz w:val="20"/>
                <w:szCs w:val="20"/>
              </w:rPr>
            </w:pPr>
            <w:r w:rsidRPr="004210BA">
              <w:rPr>
                <w:rFonts w:eastAsia="Times New Roman" w:cstheme="minorHAnsi"/>
                <w:b/>
                <w:bCs/>
                <w:sz w:val="20"/>
                <w:szCs w:val="20"/>
              </w:rPr>
              <w:t>Routines, procedures and behavior expectations</w:t>
            </w:r>
            <w:r w:rsidRPr="004210BA">
              <w:rPr>
                <w:rFonts w:eastAsia="Times New Roman" w:cstheme="minorHAnsi"/>
                <w:sz w:val="20"/>
                <w:szCs w:val="20"/>
              </w:rPr>
              <w:t xml:space="preserve"> </w:t>
            </w:r>
          </w:p>
          <w:p w14:paraId="1A6E0ACA" w14:textId="77777777" w:rsidR="00326966" w:rsidRPr="004210BA" w:rsidRDefault="00326966" w:rsidP="00326966">
            <w:pPr>
              <w:pStyle w:val="ListParagraph"/>
              <w:numPr>
                <w:ilvl w:val="0"/>
                <w:numId w:val="5"/>
              </w:numPr>
              <w:spacing w:after="0" w:line="240" w:lineRule="auto"/>
              <w:rPr>
                <w:rFonts w:eastAsia="Times New Roman" w:cstheme="minorHAnsi"/>
                <w:sz w:val="20"/>
                <w:szCs w:val="20"/>
              </w:rPr>
            </w:pPr>
            <w:r w:rsidRPr="004210BA">
              <w:rPr>
                <w:rFonts w:eastAsia="Times New Roman" w:cstheme="minorHAnsi"/>
                <w:sz w:val="20"/>
                <w:szCs w:val="20"/>
              </w:rPr>
              <w:t>are clearly communicated, and taught to mastery, maximizing instructional time</w:t>
            </w:r>
          </w:p>
          <w:p w14:paraId="0AA0B84F" w14:textId="77777777" w:rsidR="00326966" w:rsidRPr="004210BA" w:rsidRDefault="00326966" w:rsidP="00326966">
            <w:pPr>
              <w:pStyle w:val="ListParagraph"/>
              <w:numPr>
                <w:ilvl w:val="0"/>
                <w:numId w:val="5"/>
              </w:numPr>
              <w:spacing w:after="0" w:line="240" w:lineRule="auto"/>
              <w:rPr>
                <w:rFonts w:eastAsia="Times New Roman" w:cstheme="minorHAnsi"/>
                <w:sz w:val="20"/>
                <w:szCs w:val="20"/>
              </w:rPr>
            </w:pPr>
            <w:r w:rsidRPr="004210BA">
              <w:rPr>
                <w:rFonts w:eastAsia="Times New Roman" w:cstheme="minorHAnsi"/>
                <w:sz w:val="20"/>
                <w:szCs w:val="20"/>
              </w:rPr>
              <w:t>are matched to students’ needs</w:t>
            </w:r>
          </w:p>
          <w:p w14:paraId="52CB68C5" w14:textId="77777777" w:rsidR="00326966" w:rsidRPr="004210BA" w:rsidRDefault="00326966" w:rsidP="00EE18B1">
            <w:pPr>
              <w:spacing w:after="0" w:line="240" w:lineRule="auto"/>
              <w:rPr>
                <w:rFonts w:eastAsia="Times New Roman" w:cstheme="minorHAnsi"/>
                <w:sz w:val="20"/>
                <w:szCs w:val="20"/>
              </w:rPr>
            </w:pPr>
          </w:p>
          <w:p w14:paraId="607F1EA3"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t>Student behavior</w:t>
            </w:r>
          </w:p>
          <w:p w14:paraId="07C74197" w14:textId="77777777" w:rsidR="00326966" w:rsidRPr="004210BA" w:rsidRDefault="00326966" w:rsidP="00326966">
            <w:pPr>
              <w:pStyle w:val="ListParagraph"/>
              <w:numPr>
                <w:ilvl w:val="0"/>
                <w:numId w:val="5"/>
              </w:numPr>
              <w:spacing w:after="0" w:line="240" w:lineRule="auto"/>
              <w:rPr>
                <w:rFonts w:eastAsia="Times New Roman" w:cstheme="minorHAnsi"/>
                <w:sz w:val="20"/>
                <w:szCs w:val="20"/>
              </w:rPr>
            </w:pPr>
            <w:r w:rsidRPr="004210BA">
              <w:rPr>
                <w:rFonts w:eastAsia="Times New Roman" w:cstheme="minorHAnsi"/>
                <w:sz w:val="20"/>
                <w:szCs w:val="20"/>
              </w:rPr>
              <w:t>is appropriate, or</w:t>
            </w:r>
          </w:p>
          <w:p w14:paraId="022BE054" w14:textId="77777777" w:rsidR="00326966" w:rsidRPr="004210BA" w:rsidRDefault="00326966" w:rsidP="00326966">
            <w:pPr>
              <w:pStyle w:val="ListParagraph"/>
              <w:numPr>
                <w:ilvl w:val="0"/>
                <w:numId w:val="5"/>
              </w:numPr>
              <w:spacing w:after="0" w:line="240" w:lineRule="auto"/>
              <w:rPr>
                <w:rFonts w:eastAsia="Times New Roman" w:cstheme="minorHAnsi"/>
                <w:sz w:val="20"/>
                <w:szCs w:val="20"/>
              </w:rPr>
            </w:pPr>
            <w:r w:rsidRPr="004210BA">
              <w:rPr>
                <w:rFonts w:eastAsia="Times New Roman" w:cstheme="minorHAnsi"/>
                <w:sz w:val="20"/>
                <w:szCs w:val="20"/>
              </w:rPr>
              <w:t>when inappropriate, is addressed effectively and does not detract from the lesson</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4998E8" w14:textId="77777777" w:rsidR="00326966" w:rsidRPr="004210BA" w:rsidRDefault="00326966" w:rsidP="00EE18B1">
            <w:pPr>
              <w:spacing w:after="0" w:line="240" w:lineRule="auto"/>
              <w:rPr>
                <w:rFonts w:eastAsia="Times New Roman" w:cstheme="minorHAnsi"/>
                <w:sz w:val="20"/>
                <w:szCs w:val="20"/>
              </w:rPr>
            </w:pPr>
            <w:r w:rsidRPr="004210BA">
              <w:rPr>
                <w:rFonts w:eastAsia="Times New Roman" w:cstheme="minorHAnsi"/>
                <w:sz w:val="20"/>
                <w:szCs w:val="20"/>
              </w:rPr>
              <w:t>AND</w:t>
            </w:r>
          </w:p>
          <w:p w14:paraId="6A7BE46F" w14:textId="77777777" w:rsidR="00326966" w:rsidRPr="004210BA" w:rsidRDefault="00326966" w:rsidP="00326966">
            <w:pPr>
              <w:pStyle w:val="ListParagraph"/>
              <w:numPr>
                <w:ilvl w:val="0"/>
                <w:numId w:val="6"/>
              </w:numPr>
              <w:spacing w:after="0" w:line="240" w:lineRule="auto"/>
              <w:rPr>
                <w:rFonts w:eastAsia="Times New Roman" w:cstheme="minorHAnsi"/>
                <w:sz w:val="20"/>
                <w:szCs w:val="20"/>
              </w:rPr>
            </w:pPr>
            <w:r w:rsidRPr="004210BA">
              <w:rPr>
                <w:rFonts w:eastAsia="Times New Roman" w:cstheme="minorHAnsi"/>
                <w:sz w:val="20"/>
                <w:szCs w:val="20"/>
              </w:rPr>
              <w:t>Students take initiative to manage classroom procedures and their own behavior.</w:t>
            </w:r>
          </w:p>
          <w:p w14:paraId="2DF7533D" w14:textId="77777777" w:rsidR="00326966" w:rsidRPr="004210BA" w:rsidRDefault="00326966" w:rsidP="00326966">
            <w:pPr>
              <w:pStyle w:val="ListParagraph"/>
              <w:numPr>
                <w:ilvl w:val="0"/>
                <w:numId w:val="6"/>
              </w:numPr>
              <w:spacing w:after="0" w:line="240" w:lineRule="auto"/>
              <w:rPr>
                <w:rFonts w:eastAsia="Times New Roman" w:cstheme="minorHAnsi"/>
                <w:sz w:val="20"/>
                <w:szCs w:val="20"/>
              </w:rPr>
            </w:pPr>
            <w:r w:rsidRPr="004210BA">
              <w:rPr>
                <w:rFonts w:eastAsia="Times New Roman" w:cstheme="minorHAnsi"/>
                <w:sz w:val="20"/>
                <w:szCs w:val="20"/>
              </w:rPr>
              <w:t>Students prompt others to follow classroom procedures, routines and expectations.</w:t>
            </w:r>
          </w:p>
        </w:tc>
      </w:tr>
      <w:tr w:rsidR="00326966" w:rsidRPr="004210BA" w14:paraId="5D568532" w14:textId="77777777" w:rsidTr="00326966">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86E021" w14:textId="77777777" w:rsidR="00326966" w:rsidRPr="00326966" w:rsidRDefault="00326966" w:rsidP="00EE18B1">
            <w:pPr>
              <w:spacing w:after="0" w:line="240" w:lineRule="auto"/>
              <w:rPr>
                <w:rFonts w:eastAsia="Times New Roman" w:cstheme="minorHAnsi"/>
                <w:b/>
                <w:bCs/>
                <w:color w:val="000000"/>
                <w:sz w:val="20"/>
                <w:szCs w:val="20"/>
              </w:rPr>
            </w:pPr>
            <w:r w:rsidRPr="00326966">
              <w:rPr>
                <w:rFonts w:eastAsia="Times New Roman" w:cstheme="minorHAnsi"/>
                <w:b/>
                <w:bCs/>
                <w:color w:val="000000"/>
                <w:sz w:val="20"/>
                <w:szCs w:val="20"/>
              </w:rPr>
              <w:t>Indicator 1.2</w:t>
            </w:r>
          </w:p>
          <w:p w14:paraId="1551058B" w14:textId="77777777" w:rsidR="00326966" w:rsidRPr="00326966" w:rsidRDefault="00326966" w:rsidP="00EE18B1">
            <w:pPr>
              <w:spacing w:after="0" w:line="240" w:lineRule="auto"/>
              <w:rPr>
                <w:rFonts w:eastAsia="Times New Roman" w:cstheme="minorHAnsi"/>
                <w:b/>
                <w:bCs/>
                <w:color w:val="000000"/>
                <w:sz w:val="20"/>
                <w:szCs w:val="20"/>
              </w:rPr>
            </w:pPr>
          </w:p>
          <w:p w14:paraId="604E57C5" w14:textId="77777777" w:rsidR="00326966" w:rsidRPr="00326966" w:rsidRDefault="00326966" w:rsidP="00EE18B1">
            <w:pPr>
              <w:spacing w:after="0" w:line="240" w:lineRule="auto"/>
              <w:rPr>
                <w:rFonts w:eastAsia="Times New Roman" w:cstheme="minorHAnsi"/>
                <w:b/>
                <w:bCs/>
                <w:color w:val="000000"/>
                <w:sz w:val="20"/>
                <w:szCs w:val="20"/>
              </w:rPr>
            </w:pPr>
            <w:r w:rsidRPr="00326966">
              <w:rPr>
                <w:rFonts w:eastAsia="Times New Roman" w:cstheme="minorHAnsi"/>
                <w:b/>
                <w:bCs/>
                <w:color w:val="000000"/>
                <w:sz w:val="20"/>
                <w:szCs w:val="20"/>
              </w:rPr>
              <w:t>Positive Classroom Climate</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8A1C33" w14:textId="77777777" w:rsidR="00326966" w:rsidRPr="00326966" w:rsidRDefault="00326966" w:rsidP="00EE18B1">
            <w:pPr>
              <w:spacing w:after="0" w:line="240" w:lineRule="auto"/>
              <w:rPr>
                <w:rFonts w:eastAsia="Times New Roman" w:cstheme="minorHAnsi"/>
                <w:b/>
                <w:bCs/>
                <w:color w:val="000000"/>
                <w:sz w:val="20"/>
                <w:szCs w:val="20"/>
              </w:rPr>
            </w:pPr>
            <w:r w:rsidRPr="00326966">
              <w:rPr>
                <w:rFonts w:eastAsia="Times New Roman" w:cstheme="minorHAnsi"/>
                <w:b/>
                <w:bCs/>
                <w:color w:val="000000"/>
                <w:sz w:val="20"/>
                <w:szCs w:val="20"/>
              </w:rPr>
              <w:lastRenderedPageBreak/>
              <w:t>Classroom interactions:</w:t>
            </w:r>
          </w:p>
          <w:p w14:paraId="25689F21" w14:textId="77777777" w:rsidR="00326966" w:rsidRPr="00326966" w:rsidRDefault="00326966" w:rsidP="00326966">
            <w:pPr>
              <w:pStyle w:val="ListParagraph"/>
              <w:numPr>
                <w:ilvl w:val="0"/>
                <w:numId w:val="55"/>
              </w:numPr>
              <w:spacing w:after="0" w:line="240" w:lineRule="auto"/>
              <w:rPr>
                <w:rFonts w:eastAsia="Times New Roman" w:cstheme="minorHAnsi"/>
                <w:b/>
                <w:bCs/>
                <w:color w:val="000000"/>
                <w:sz w:val="20"/>
                <w:szCs w:val="20"/>
              </w:rPr>
            </w:pPr>
            <w:r w:rsidRPr="00326966">
              <w:rPr>
                <w:rFonts w:eastAsia="Times New Roman" w:cstheme="minorHAnsi"/>
                <w:b/>
                <w:bCs/>
                <w:color w:val="000000"/>
                <w:sz w:val="20"/>
                <w:szCs w:val="20"/>
              </w:rPr>
              <w:lastRenderedPageBreak/>
              <w:t>are not respectful</w:t>
            </w:r>
          </w:p>
          <w:p w14:paraId="39AD7D38" w14:textId="77777777" w:rsidR="00326966" w:rsidRPr="00326966" w:rsidRDefault="00326966" w:rsidP="00326966">
            <w:pPr>
              <w:pStyle w:val="ListParagraph"/>
              <w:numPr>
                <w:ilvl w:val="0"/>
                <w:numId w:val="48"/>
              </w:numPr>
              <w:spacing w:after="0" w:line="240" w:lineRule="auto"/>
              <w:rPr>
                <w:rFonts w:eastAsia="Times New Roman" w:cstheme="minorHAnsi"/>
                <w:b/>
                <w:bCs/>
                <w:color w:val="000000"/>
                <w:sz w:val="20"/>
                <w:szCs w:val="20"/>
              </w:rPr>
            </w:pPr>
            <w:r w:rsidRPr="00326966">
              <w:rPr>
                <w:rFonts w:eastAsia="Times New Roman" w:cstheme="minorHAnsi"/>
                <w:b/>
                <w:bCs/>
                <w:color w:val="000000"/>
                <w:sz w:val="20"/>
                <w:szCs w:val="20"/>
              </w:rPr>
              <w:t>students do not listen attentively, and teacher does not refocus students’ attention</w:t>
            </w:r>
          </w:p>
          <w:p w14:paraId="4FA9AB14" w14:textId="77777777" w:rsidR="00326966" w:rsidRPr="00326966" w:rsidRDefault="00326966" w:rsidP="00EE18B1">
            <w:pPr>
              <w:spacing w:after="0" w:line="240" w:lineRule="auto"/>
              <w:rPr>
                <w:rFonts w:eastAsia="Times New Roman" w:cstheme="minorHAnsi"/>
                <w:b/>
                <w:bCs/>
                <w:color w:val="000000"/>
                <w:sz w:val="20"/>
                <w:szCs w:val="20"/>
              </w:rPr>
            </w:pPr>
          </w:p>
          <w:p w14:paraId="3B150106" w14:textId="77777777" w:rsidR="00326966" w:rsidRPr="00326966" w:rsidRDefault="00326966" w:rsidP="00EE18B1">
            <w:pPr>
              <w:spacing w:after="0" w:line="240" w:lineRule="auto"/>
              <w:rPr>
                <w:rFonts w:eastAsia="Times New Roman" w:cstheme="minorHAnsi"/>
                <w:b/>
                <w:bCs/>
                <w:color w:val="000000"/>
                <w:sz w:val="20"/>
                <w:szCs w:val="20"/>
              </w:rPr>
            </w:pPr>
            <w:r w:rsidRPr="00326966">
              <w:rPr>
                <w:rFonts w:eastAsia="Times New Roman" w:cstheme="minorHAnsi"/>
                <w:b/>
                <w:bCs/>
                <w:color w:val="000000"/>
                <w:sz w:val="20"/>
                <w:szCs w:val="20"/>
              </w:rPr>
              <w:t>When working together, students:</w:t>
            </w:r>
          </w:p>
          <w:p w14:paraId="2FD50618" w14:textId="77777777" w:rsidR="00326966" w:rsidRPr="00326966" w:rsidRDefault="00326966" w:rsidP="00326966">
            <w:pPr>
              <w:pStyle w:val="ListParagraph"/>
              <w:numPr>
                <w:ilvl w:val="0"/>
                <w:numId w:val="49"/>
              </w:numPr>
              <w:spacing w:after="0" w:line="240" w:lineRule="auto"/>
              <w:rPr>
                <w:rFonts w:eastAsia="Times New Roman" w:cstheme="minorHAnsi"/>
                <w:b/>
                <w:bCs/>
                <w:color w:val="000000"/>
                <w:sz w:val="20"/>
                <w:szCs w:val="20"/>
              </w:rPr>
            </w:pPr>
            <w:r w:rsidRPr="00326966">
              <w:rPr>
                <w:rFonts w:eastAsia="Times New Roman" w:cstheme="minorHAnsi"/>
                <w:b/>
                <w:bCs/>
                <w:color w:val="000000"/>
                <w:sz w:val="20"/>
                <w:szCs w:val="20"/>
              </w:rPr>
              <w:t>do not share work responsibility</w:t>
            </w:r>
          </w:p>
          <w:p w14:paraId="1A578211" w14:textId="77777777" w:rsidR="00326966" w:rsidRPr="00326966" w:rsidRDefault="00326966" w:rsidP="00EE18B1">
            <w:pPr>
              <w:spacing w:after="0" w:line="240" w:lineRule="auto"/>
              <w:rPr>
                <w:rFonts w:eastAsia="Times New Roman" w:cstheme="minorHAnsi"/>
                <w:b/>
                <w:bCs/>
                <w:color w:val="000000"/>
                <w:sz w:val="20"/>
                <w:szCs w:val="20"/>
              </w:rPr>
            </w:pPr>
          </w:p>
          <w:p w14:paraId="2A257442" w14:textId="77777777" w:rsidR="00326966" w:rsidRPr="00326966" w:rsidRDefault="00326966" w:rsidP="00EE18B1">
            <w:pPr>
              <w:spacing w:after="0" w:line="240" w:lineRule="auto"/>
              <w:rPr>
                <w:rFonts w:eastAsia="Times New Roman" w:cstheme="minorHAnsi"/>
                <w:b/>
                <w:bCs/>
                <w:color w:val="000000"/>
                <w:sz w:val="20"/>
                <w:szCs w:val="20"/>
              </w:rPr>
            </w:pPr>
            <w:r w:rsidRPr="00326966">
              <w:rPr>
                <w:rFonts w:eastAsia="Times New Roman" w:cstheme="minorHAnsi"/>
                <w:b/>
                <w:bCs/>
                <w:color w:val="000000"/>
                <w:sz w:val="20"/>
                <w:szCs w:val="20"/>
              </w:rPr>
              <w:t>Students:</w:t>
            </w:r>
          </w:p>
          <w:p w14:paraId="79E9D6A6" w14:textId="77777777" w:rsidR="00326966" w:rsidRPr="00326966" w:rsidRDefault="00326966" w:rsidP="00326966">
            <w:pPr>
              <w:pStyle w:val="ListParagraph"/>
              <w:numPr>
                <w:ilvl w:val="0"/>
                <w:numId w:val="49"/>
              </w:numPr>
              <w:spacing w:after="0" w:line="240" w:lineRule="auto"/>
              <w:rPr>
                <w:rFonts w:eastAsia="Times New Roman" w:cstheme="minorHAnsi"/>
                <w:b/>
                <w:bCs/>
                <w:color w:val="000000"/>
                <w:sz w:val="20"/>
                <w:szCs w:val="20"/>
              </w:rPr>
            </w:pPr>
            <w:r w:rsidRPr="00326966">
              <w:rPr>
                <w:rFonts w:eastAsia="Times New Roman" w:cstheme="minorHAnsi"/>
                <w:b/>
                <w:bCs/>
                <w:color w:val="000000"/>
                <w:sz w:val="20"/>
                <w:szCs w:val="20"/>
              </w:rPr>
              <w:t>do not persevere</w:t>
            </w:r>
          </w:p>
          <w:p w14:paraId="1ADC93DF" w14:textId="77777777" w:rsidR="00326966" w:rsidRPr="00326966" w:rsidRDefault="00326966" w:rsidP="00326966">
            <w:pPr>
              <w:pStyle w:val="ListParagraph"/>
              <w:numPr>
                <w:ilvl w:val="0"/>
                <w:numId w:val="49"/>
              </w:numPr>
              <w:spacing w:after="0" w:line="240" w:lineRule="auto"/>
              <w:rPr>
                <w:rFonts w:eastAsia="Times New Roman" w:cstheme="minorHAnsi"/>
                <w:b/>
                <w:bCs/>
                <w:color w:val="000000"/>
                <w:sz w:val="20"/>
                <w:szCs w:val="20"/>
              </w:rPr>
            </w:pPr>
            <w:r w:rsidRPr="00326966">
              <w:rPr>
                <w:rFonts w:eastAsia="Times New Roman" w:cstheme="minorHAnsi"/>
                <w:b/>
                <w:bCs/>
                <w:color w:val="000000"/>
                <w:sz w:val="20"/>
                <w:szCs w:val="20"/>
              </w:rPr>
              <w:t>are not motivated to complete quality work</w:t>
            </w:r>
          </w:p>
          <w:p w14:paraId="1B218557" w14:textId="77777777" w:rsidR="00326966" w:rsidRPr="00326966" w:rsidRDefault="00326966" w:rsidP="00326966">
            <w:pPr>
              <w:pStyle w:val="ListParagraph"/>
              <w:numPr>
                <w:ilvl w:val="0"/>
                <w:numId w:val="49"/>
              </w:numPr>
              <w:spacing w:after="0" w:line="240" w:lineRule="auto"/>
              <w:rPr>
                <w:rFonts w:eastAsia="Times New Roman" w:cstheme="minorHAnsi"/>
                <w:b/>
                <w:bCs/>
                <w:color w:val="000000"/>
                <w:sz w:val="20"/>
                <w:szCs w:val="20"/>
              </w:rPr>
            </w:pPr>
            <w:r w:rsidRPr="00326966">
              <w:rPr>
                <w:rFonts w:eastAsia="Times New Roman" w:cstheme="minorHAnsi"/>
                <w:b/>
                <w:bCs/>
                <w:color w:val="000000"/>
                <w:sz w:val="20"/>
                <w:szCs w:val="20"/>
              </w:rPr>
              <w:t>are not prompted or encouraged</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51E57"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lastRenderedPageBreak/>
              <w:t>Classroom interactions:</w:t>
            </w:r>
          </w:p>
          <w:p w14:paraId="0F69D13E" w14:textId="77777777" w:rsidR="00326966" w:rsidRPr="00326966" w:rsidRDefault="00326966" w:rsidP="00326966">
            <w:pPr>
              <w:pStyle w:val="ListParagraph"/>
              <w:numPr>
                <w:ilvl w:val="0"/>
                <w:numId w:val="50"/>
              </w:numPr>
              <w:spacing w:after="0" w:line="240" w:lineRule="auto"/>
              <w:rPr>
                <w:rFonts w:eastAsia="Times New Roman" w:cstheme="minorHAnsi"/>
                <w:b/>
                <w:bCs/>
                <w:sz w:val="20"/>
                <w:szCs w:val="20"/>
              </w:rPr>
            </w:pPr>
            <w:r w:rsidRPr="00326966">
              <w:rPr>
                <w:rFonts w:eastAsia="Times New Roman" w:cstheme="minorHAnsi"/>
                <w:b/>
                <w:bCs/>
                <w:sz w:val="20"/>
                <w:szCs w:val="20"/>
              </w:rPr>
              <w:lastRenderedPageBreak/>
              <w:t>teacher to student interactions are respectful</w:t>
            </w:r>
          </w:p>
          <w:p w14:paraId="698CDEB5" w14:textId="77777777" w:rsidR="00326966" w:rsidRPr="00326966" w:rsidRDefault="00326966" w:rsidP="00326966">
            <w:pPr>
              <w:pStyle w:val="ListParagraph"/>
              <w:numPr>
                <w:ilvl w:val="0"/>
                <w:numId w:val="50"/>
              </w:numPr>
              <w:spacing w:after="0" w:line="240" w:lineRule="auto"/>
              <w:rPr>
                <w:rFonts w:eastAsia="Times New Roman" w:cstheme="minorHAnsi"/>
                <w:b/>
                <w:bCs/>
                <w:sz w:val="20"/>
                <w:szCs w:val="20"/>
              </w:rPr>
            </w:pPr>
            <w:r w:rsidRPr="00326966">
              <w:rPr>
                <w:rFonts w:eastAsia="Times New Roman" w:cstheme="minorHAnsi"/>
                <w:b/>
                <w:bCs/>
                <w:sz w:val="20"/>
                <w:szCs w:val="20"/>
              </w:rPr>
              <w:t>student to student interactions are not respectful unless prompted by the teacher</w:t>
            </w:r>
          </w:p>
          <w:p w14:paraId="5C48C5E1" w14:textId="77777777" w:rsidR="00326966" w:rsidRPr="00326966" w:rsidRDefault="00326966" w:rsidP="00326966">
            <w:pPr>
              <w:pStyle w:val="ListParagraph"/>
              <w:numPr>
                <w:ilvl w:val="0"/>
                <w:numId w:val="50"/>
              </w:numPr>
              <w:spacing w:after="0" w:line="240" w:lineRule="auto"/>
              <w:rPr>
                <w:rFonts w:eastAsia="Times New Roman" w:cstheme="minorHAnsi"/>
                <w:b/>
                <w:bCs/>
                <w:sz w:val="20"/>
                <w:szCs w:val="20"/>
              </w:rPr>
            </w:pPr>
            <w:r w:rsidRPr="00326966">
              <w:rPr>
                <w:rFonts w:eastAsia="Times New Roman" w:cstheme="minorHAnsi"/>
                <w:b/>
                <w:bCs/>
                <w:sz w:val="20"/>
                <w:szCs w:val="20"/>
              </w:rPr>
              <w:t>students listen attentively to teacher but not to peers</w:t>
            </w:r>
          </w:p>
          <w:p w14:paraId="6EDC39CD" w14:textId="77777777" w:rsidR="00326966" w:rsidRPr="00326966" w:rsidRDefault="00326966" w:rsidP="00326966">
            <w:pPr>
              <w:pStyle w:val="ListParagraph"/>
              <w:numPr>
                <w:ilvl w:val="0"/>
                <w:numId w:val="50"/>
              </w:numPr>
              <w:spacing w:after="0" w:line="240" w:lineRule="auto"/>
              <w:rPr>
                <w:rFonts w:eastAsia="Times New Roman" w:cstheme="minorHAnsi"/>
                <w:b/>
                <w:bCs/>
                <w:sz w:val="20"/>
                <w:szCs w:val="20"/>
              </w:rPr>
            </w:pPr>
            <w:r w:rsidRPr="00326966">
              <w:rPr>
                <w:rFonts w:eastAsia="Times New Roman" w:cstheme="minorHAnsi"/>
                <w:b/>
                <w:bCs/>
                <w:sz w:val="20"/>
                <w:szCs w:val="20"/>
              </w:rPr>
              <w:t>prompting is not effective</w:t>
            </w:r>
          </w:p>
          <w:p w14:paraId="11A27159" w14:textId="77777777" w:rsidR="00326966" w:rsidRPr="00326966" w:rsidRDefault="00326966" w:rsidP="00EE18B1">
            <w:pPr>
              <w:spacing w:after="0" w:line="240" w:lineRule="auto"/>
              <w:rPr>
                <w:rFonts w:eastAsia="Times New Roman" w:cstheme="minorHAnsi"/>
                <w:b/>
                <w:bCs/>
                <w:sz w:val="20"/>
                <w:szCs w:val="20"/>
              </w:rPr>
            </w:pPr>
          </w:p>
          <w:p w14:paraId="1FE3312F"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t>When working together, students</w:t>
            </w:r>
          </w:p>
          <w:p w14:paraId="69E2A759" w14:textId="77777777" w:rsidR="00326966" w:rsidRPr="00326966" w:rsidRDefault="00326966" w:rsidP="00326966">
            <w:pPr>
              <w:pStyle w:val="ListParagraph"/>
              <w:numPr>
                <w:ilvl w:val="0"/>
                <w:numId w:val="51"/>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share work </w:t>
            </w:r>
            <w:r w:rsidRPr="004210BA">
              <w:rPr>
                <w:rFonts w:eastAsia="Times New Roman" w:cstheme="minorHAnsi"/>
                <w:b/>
                <w:bCs/>
                <w:sz w:val="20"/>
                <w:szCs w:val="20"/>
              </w:rPr>
              <w:t>responsibility</w:t>
            </w:r>
          </w:p>
          <w:p w14:paraId="373AE1EA" w14:textId="77777777" w:rsidR="00326966" w:rsidRPr="00326966" w:rsidRDefault="00326966" w:rsidP="00326966">
            <w:pPr>
              <w:pStyle w:val="ListParagraph"/>
              <w:numPr>
                <w:ilvl w:val="0"/>
                <w:numId w:val="51"/>
              </w:numPr>
              <w:spacing w:after="0" w:line="240" w:lineRule="auto"/>
              <w:rPr>
                <w:rFonts w:eastAsia="Times New Roman" w:cstheme="minorHAnsi"/>
                <w:b/>
                <w:bCs/>
                <w:sz w:val="20"/>
                <w:szCs w:val="20"/>
              </w:rPr>
            </w:pPr>
            <w:r w:rsidRPr="00326966">
              <w:rPr>
                <w:rFonts w:eastAsia="Times New Roman" w:cstheme="minorHAnsi"/>
                <w:b/>
                <w:bCs/>
                <w:sz w:val="20"/>
                <w:szCs w:val="20"/>
              </w:rPr>
              <w:t>do not offer support to one another</w:t>
            </w:r>
          </w:p>
          <w:p w14:paraId="68F9AD04" w14:textId="77777777" w:rsidR="00326966" w:rsidRPr="00326966" w:rsidRDefault="00326966" w:rsidP="00EE18B1">
            <w:pPr>
              <w:spacing w:after="0" w:line="240" w:lineRule="auto"/>
              <w:rPr>
                <w:rFonts w:eastAsia="Times New Roman" w:cstheme="minorHAnsi"/>
                <w:b/>
                <w:bCs/>
                <w:sz w:val="20"/>
                <w:szCs w:val="20"/>
              </w:rPr>
            </w:pPr>
          </w:p>
          <w:p w14:paraId="4D6F5894"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t>Students:</w:t>
            </w:r>
          </w:p>
          <w:p w14:paraId="43A615B5" w14:textId="77777777" w:rsidR="00326966" w:rsidRPr="00326966" w:rsidRDefault="00326966" w:rsidP="00326966">
            <w:pPr>
              <w:pStyle w:val="ListParagraph"/>
              <w:numPr>
                <w:ilvl w:val="0"/>
                <w:numId w:val="52"/>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are prompted to </w:t>
            </w:r>
            <w:r w:rsidRPr="004210BA">
              <w:rPr>
                <w:rFonts w:eastAsia="Times New Roman" w:cstheme="minorHAnsi"/>
                <w:b/>
                <w:bCs/>
                <w:sz w:val="20"/>
                <w:szCs w:val="20"/>
              </w:rPr>
              <w:t>persevere</w:t>
            </w:r>
          </w:p>
          <w:p w14:paraId="559BA8D4" w14:textId="77777777" w:rsidR="00326966" w:rsidRPr="00326966" w:rsidRDefault="00326966" w:rsidP="00326966">
            <w:pPr>
              <w:pStyle w:val="ListParagraph"/>
              <w:numPr>
                <w:ilvl w:val="0"/>
                <w:numId w:val="52"/>
              </w:numPr>
              <w:spacing w:after="0" w:line="240" w:lineRule="auto"/>
              <w:rPr>
                <w:rFonts w:eastAsia="Times New Roman" w:cstheme="minorHAnsi"/>
                <w:b/>
                <w:bCs/>
                <w:sz w:val="20"/>
                <w:szCs w:val="20"/>
              </w:rPr>
            </w:pPr>
            <w:r w:rsidRPr="00326966">
              <w:rPr>
                <w:rFonts w:eastAsia="Times New Roman" w:cstheme="minorHAnsi"/>
                <w:b/>
                <w:bCs/>
                <w:sz w:val="20"/>
                <w:szCs w:val="20"/>
              </w:rPr>
              <w:t>praised for their efforts to complete quality work</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A8B251"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lastRenderedPageBreak/>
              <w:t>Classroom interactions:</w:t>
            </w:r>
          </w:p>
          <w:p w14:paraId="15CDBD72" w14:textId="77777777" w:rsidR="00326966" w:rsidRPr="00326966" w:rsidRDefault="00326966" w:rsidP="00326966">
            <w:pPr>
              <w:pStyle w:val="ListParagraph"/>
              <w:numPr>
                <w:ilvl w:val="0"/>
                <w:numId w:val="52"/>
              </w:numPr>
              <w:spacing w:after="0" w:line="240" w:lineRule="auto"/>
              <w:rPr>
                <w:rFonts w:eastAsia="Times New Roman" w:cstheme="minorHAnsi"/>
                <w:b/>
                <w:bCs/>
                <w:sz w:val="20"/>
                <w:szCs w:val="20"/>
              </w:rPr>
            </w:pPr>
            <w:r w:rsidRPr="00326966">
              <w:rPr>
                <w:rFonts w:eastAsia="Times New Roman" w:cstheme="minorHAnsi"/>
                <w:b/>
                <w:bCs/>
                <w:sz w:val="20"/>
                <w:szCs w:val="20"/>
              </w:rPr>
              <w:lastRenderedPageBreak/>
              <w:t>teacher to student interactions are respectful</w:t>
            </w:r>
          </w:p>
          <w:p w14:paraId="10E98719" w14:textId="77777777" w:rsidR="00326966" w:rsidRPr="00326966" w:rsidRDefault="00326966" w:rsidP="00326966">
            <w:pPr>
              <w:pStyle w:val="ListParagraph"/>
              <w:numPr>
                <w:ilvl w:val="0"/>
                <w:numId w:val="52"/>
              </w:numPr>
              <w:spacing w:after="0" w:line="240" w:lineRule="auto"/>
              <w:rPr>
                <w:rFonts w:eastAsia="Times New Roman" w:cstheme="minorHAnsi"/>
                <w:b/>
                <w:bCs/>
                <w:sz w:val="20"/>
                <w:szCs w:val="20"/>
              </w:rPr>
            </w:pPr>
            <w:r w:rsidRPr="00326966">
              <w:rPr>
                <w:rFonts w:eastAsia="Times New Roman" w:cstheme="minorHAnsi"/>
                <w:b/>
                <w:bCs/>
                <w:sz w:val="20"/>
                <w:szCs w:val="20"/>
              </w:rPr>
              <w:t>student to student interactions are respectful</w:t>
            </w:r>
          </w:p>
          <w:p w14:paraId="69F084E6" w14:textId="77777777" w:rsidR="00326966" w:rsidRPr="00326966" w:rsidRDefault="00326966" w:rsidP="00326966">
            <w:pPr>
              <w:pStyle w:val="ListParagraph"/>
              <w:numPr>
                <w:ilvl w:val="0"/>
                <w:numId w:val="52"/>
              </w:numPr>
              <w:spacing w:after="0" w:line="240" w:lineRule="auto"/>
              <w:rPr>
                <w:rFonts w:eastAsia="Times New Roman" w:cstheme="minorHAnsi"/>
                <w:b/>
                <w:bCs/>
                <w:sz w:val="20"/>
                <w:szCs w:val="20"/>
              </w:rPr>
            </w:pPr>
            <w:r w:rsidRPr="00326966">
              <w:rPr>
                <w:rFonts w:eastAsia="Times New Roman" w:cstheme="minorHAnsi"/>
                <w:b/>
                <w:bCs/>
                <w:sz w:val="20"/>
                <w:szCs w:val="20"/>
              </w:rPr>
              <w:t>students listen attentively to teacher and peers</w:t>
            </w:r>
          </w:p>
          <w:p w14:paraId="4B275BF2" w14:textId="77777777" w:rsidR="00326966" w:rsidRPr="00326966" w:rsidRDefault="00326966" w:rsidP="00EE18B1">
            <w:pPr>
              <w:spacing w:after="0" w:line="240" w:lineRule="auto"/>
              <w:rPr>
                <w:rFonts w:eastAsia="Times New Roman" w:cstheme="minorHAnsi"/>
                <w:b/>
                <w:bCs/>
                <w:sz w:val="20"/>
                <w:szCs w:val="20"/>
              </w:rPr>
            </w:pPr>
          </w:p>
          <w:p w14:paraId="3FFF3E70"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t>When working together, students:</w:t>
            </w:r>
          </w:p>
          <w:p w14:paraId="3E0B1B44" w14:textId="77777777" w:rsidR="00326966" w:rsidRPr="00326966" w:rsidRDefault="00326966" w:rsidP="00326966">
            <w:pPr>
              <w:pStyle w:val="ListParagraph"/>
              <w:numPr>
                <w:ilvl w:val="0"/>
                <w:numId w:val="53"/>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share work </w:t>
            </w:r>
            <w:r w:rsidRPr="004210BA">
              <w:rPr>
                <w:rFonts w:eastAsia="Times New Roman" w:cstheme="minorHAnsi"/>
                <w:b/>
                <w:bCs/>
                <w:sz w:val="20"/>
                <w:szCs w:val="20"/>
              </w:rPr>
              <w:t>responsibility</w:t>
            </w:r>
          </w:p>
          <w:p w14:paraId="4B21CB9B" w14:textId="77777777" w:rsidR="00326966" w:rsidRPr="00326966" w:rsidRDefault="00326966" w:rsidP="00326966">
            <w:pPr>
              <w:pStyle w:val="ListParagraph"/>
              <w:numPr>
                <w:ilvl w:val="0"/>
                <w:numId w:val="53"/>
              </w:numPr>
              <w:spacing w:after="0" w:line="240" w:lineRule="auto"/>
              <w:rPr>
                <w:rFonts w:eastAsia="Times New Roman" w:cstheme="minorHAnsi"/>
                <w:b/>
                <w:bCs/>
                <w:sz w:val="20"/>
                <w:szCs w:val="20"/>
              </w:rPr>
            </w:pPr>
            <w:r w:rsidRPr="00326966">
              <w:rPr>
                <w:rFonts w:eastAsia="Times New Roman" w:cstheme="minorHAnsi"/>
                <w:b/>
                <w:bCs/>
                <w:sz w:val="20"/>
                <w:szCs w:val="20"/>
              </w:rPr>
              <w:t>offer and receive support from one another</w:t>
            </w:r>
          </w:p>
          <w:p w14:paraId="6A8CD338" w14:textId="77777777" w:rsidR="00326966" w:rsidRPr="00326966" w:rsidRDefault="00326966" w:rsidP="00EE18B1">
            <w:pPr>
              <w:spacing w:after="0" w:line="240" w:lineRule="auto"/>
              <w:rPr>
                <w:rFonts w:eastAsia="Times New Roman" w:cstheme="minorHAnsi"/>
                <w:b/>
                <w:bCs/>
                <w:sz w:val="20"/>
                <w:szCs w:val="20"/>
              </w:rPr>
            </w:pPr>
          </w:p>
          <w:p w14:paraId="37900A59"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t>Students:</w:t>
            </w:r>
          </w:p>
          <w:p w14:paraId="2BE9CD9A" w14:textId="77777777" w:rsidR="00326966" w:rsidRPr="004210BA" w:rsidRDefault="00326966" w:rsidP="00326966">
            <w:pPr>
              <w:pStyle w:val="ListParagraph"/>
              <w:numPr>
                <w:ilvl w:val="0"/>
                <w:numId w:val="54"/>
              </w:numPr>
              <w:spacing w:after="0" w:line="240" w:lineRule="auto"/>
              <w:rPr>
                <w:rFonts w:eastAsia="Times New Roman" w:cstheme="minorHAnsi"/>
                <w:b/>
                <w:bCs/>
                <w:sz w:val="20"/>
                <w:szCs w:val="20"/>
              </w:rPr>
            </w:pPr>
            <w:r w:rsidRPr="004210BA">
              <w:rPr>
                <w:rFonts w:eastAsia="Times New Roman" w:cstheme="minorHAnsi"/>
                <w:b/>
                <w:bCs/>
                <w:sz w:val="20"/>
                <w:szCs w:val="20"/>
              </w:rPr>
              <w:t>persevere</w:t>
            </w:r>
          </w:p>
          <w:p w14:paraId="43815B8C" w14:textId="77777777" w:rsidR="00326966" w:rsidRPr="00326966" w:rsidRDefault="00326966" w:rsidP="00326966">
            <w:pPr>
              <w:pStyle w:val="ListParagraph"/>
              <w:numPr>
                <w:ilvl w:val="0"/>
                <w:numId w:val="54"/>
              </w:numPr>
              <w:spacing w:after="0" w:line="240" w:lineRule="auto"/>
              <w:rPr>
                <w:rFonts w:eastAsia="Times New Roman" w:cstheme="minorHAnsi"/>
                <w:b/>
                <w:bCs/>
                <w:sz w:val="20"/>
                <w:szCs w:val="20"/>
              </w:rPr>
            </w:pPr>
            <w:r w:rsidRPr="00326966">
              <w:rPr>
                <w:rFonts w:eastAsia="Times New Roman" w:cstheme="minorHAnsi"/>
                <w:b/>
                <w:bCs/>
                <w:sz w:val="20"/>
                <w:szCs w:val="20"/>
              </w:rPr>
              <w:t>complete quality work</w:t>
            </w:r>
          </w:p>
          <w:p w14:paraId="54A1D217" w14:textId="77777777" w:rsidR="00326966" w:rsidRPr="00326966" w:rsidRDefault="00326966" w:rsidP="00326966">
            <w:pPr>
              <w:pStyle w:val="ListParagraph"/>
              <w:numPr>
                <w:ilvl w:val="0"/>
                <w:numId w:val="54"/>
              </w:numPr>
              <w:spacing w:after="0" w:line="240" w:lineRule="auto"/>
              <w:rPr>
                <w:rFonts w:eastAsia="Times New Roman" w:cstheme="minorHAnsi"/>
                <w:b/>
                <w:bCs/>
                <w:sz w:val="20"/>
                <w:szCs w:val="20"/>
              </w:rPr>
            </w:pPr>
            <w:r w:rsidRPr="00326966">
              <w:rPr>
                <w:rFonts w:eastAsia="Times New Roman" w:cstheme="minorHAnsi"/>
                <w:b/>
                <w:bCs/>
                <w:sz w:val="20"/>
                <w:szCs w:val="20"/>
              </w:rPr>
              <w:t>require minimal to no prompting</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59A17" w14:textId="77777777" w:rsidR="00326966" w:rsidRPr="004210BA" w:rsidRDefault="00326966" w:rsidP="00EE18B1">
            <w:pPr>
              <w:spacing w:after="0" w:line="240" w:lineRule="auto"/>
              <w:rPr>
                <w:rFonts w:eastAsia="Times New Roman" w:cstheme="minorHAnsi"/>
                <w:sz w:val="20"/>
                <w:szCs w:val="20"/>
              </w:rPr>
            </w:pPr>
            <w:r w:rsidRPr="004210BA">
              <w:rPr>
                <w:rFonts w:eastAsia="Times New Roman" w:cstheme="minorHAnsi"/>
                <w:sz w:val="20"/>
                <w:szCs w:val="20"/>
              </w:rPr>
              <w:lastRenderedPageBreak/>
              <w:t>AND</w:t>
            </w:r>
          </w:p>
          <w:p w14:paraId="74F5471C" w14:textId="77777777" w:rsidR="00326966" w:rsidRPr="004210BA" w:rsidRDefault="00326966" w:rsidP="00326966">
            <w:pPr>
              <w:pStyle w:val="ListParagraph"/>
              <w:numPr>
                <w:ilvl w:val="0"/>
                <w:numId w:val="8"/>
              </w:numPr>
              <w:spacing w:after="0" w:line="240" w:lineRule="auto"/>
              <w:rPr>
                <w:rFonts w:eastAsia="Times New Roman" w:cstheme="minorHAnsi"/>
                <w:sz w:val="20"/>
                <w:szCs w:val="20"/>
              </w:rPr>
            </w:pPr>
            <w:r w:rsidRPr="004210BA">
              <w:rPr>
                <w:rFonts w:eastAsia="Times New Roman" w:cstheme="minorHAnsi"/>
                <w:sz w:val="20"/>
                <w:szCs w:val="20"/>
              </w:rPr>
              <w:lastRenderedPageBreak/>
              <w:t>Students independently use problem solving and conflict resolution skills during cooperative learning opportunities.</w:t>
            </w:r>
          </w:p>
          <w:p w14:paraId="00B5E673" w14:textId="77777777" w:rsidR="00326966" w:rsidRPr="004210BA" w:rsidRDefault="00326966" w:rsidP="00326966">
            <w:pPr>
              <w:pStyle w:val="ListParagraph"/>
              <w:numPr>
                <w:ilvl w:val="0"/>
                <w:numId w:val="8"/>
              </w:numPr>
              <w:spacing w:after="0" w:line="240" w:lineRule="auto"/>
              <w:rPr>
                <w:rFonts w:eastAsia="Times New Roman" w:cstheme="minorHAnsi"/>
                <w:sz w:val="20"/>
                <w:szCs w:val="20"/>
              </w:rPr>
            </w:pPr>
            <w:r w:rsidRPr="004210BA">
              <w:rPr>
                <w:rFonts w:eastAsia="Times New Roman" w:cstheme="minorHAnsi"/>
                <w:sz w:val="20"/>
                <w:szCs w:val="20"/>
              </w:rPr>
              <w:t>Students encourage others to persevere.</w:t>
            </w:r>
          </w:p>
        </w:tc>
      </w:tr>
      <w:tr w:rsidR="00326966" w:rsidRPr="004210BA" w14:paraId="5D528639" w14:textId="77777777" w:rsidTr="00326966">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9A3B6" w14:textId="77777777" w:rsidR="00326966" w:rsidRPr="00326966" w:rsidRDefault="00326966" w:rsidP="00EE18B1">
            <w:pPr>
              <w:spacing w:after="0" w:line="240" w:lineRule="auto"/>
              <w:rPr>
                <w:rFonts w:eastAsia="Times New Roman" w:cstheme="minorHAnsi"/>
                <w:b/>
                <w:bCs/>
                <w:color w:val="000000"/>
                <w:sz w:val="20"/>
                <w:szCs w:val="20"/>
              </w:rPr>
            </w:pPr>
            <w:r w:rsidRPr="00326966">
              <w:rPr>
                <w:rFonts w:eastAsia="Times New Roman" w:cstheme="minorHAnsi"/>
                <w:b/>
                <w:bCs/>
                <w:color w:val="000000"/>
                <w:sz w:val="20"/>
                <w:szCs w:val="20"/>
              </w:rPr>
              <w:lastRenderedPageBreak/>
              <w:t>Indicator 1.3</w:t>
            </w:r>
          </w:p>
          <w:p w14:paraId="71AA28F3" w14:textId="77777777" w:rsidR="00326966" w:rsidRPr="00326966" w:rsidRDefault="00326966" w:rsidP="00EE18B1">
            <w:pPr>
              <w:spacing w:after="0" w:line="240" w:lineRule="auto"/>
              <w:rPr>
                <w:rFonts w:eastAsia="Times New Roman" w:cstheme="minorHAnsi"/>
                <w:b/>
                <w:bCs/>
                <w:color w:val="000000"/>
                <w:sz w:val="20"/>
                <w:szCs w:val="20"/>
              </w:rPr>
            </w:pPr>
          </w:p>
          <w:p w14:paraId="27F1D615" w14:textId="77777777" w:rsidR="00326966" w:rsidRPr="00326966" w:rsidRDefault="00326966" w:rsidP="00EE18B1">
            <w:pPr>
              <w:spacing w:after="0" w:line="240" w:lineRule="auto"/>
              <w:rPr>
                <w:rFonts w:eastAsia="Times New Roman" w:cstheme="minorHAnsi"/>
                <w:b/>
                <w:bCs/>
                <w:color w:val="000000"/>
                <w:sz w:val="20"/>
                <w:szCs w:val="20"/>
              </w:rPr>
            </w:pPr>
            <w:r w:rsidRPr="00326966">
              <w:rPr>
                <w:rFonts w:eastAsia="Times New Roman" w:cstheme="minorHAnsi"/>
                <w:b/>
                <w:bCs/>
                <w:color w:val="000000"/>
                <w:sz w:val="20"/>
                <w:szCs w:val="20"/>
              </w:rPr>
              <w:t>Equitable Access</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AEBB60" w14:textId="77777777" w:rsidR="00326966" w:rsidRPr="00326966" w:rsidRDefault="00326966" w:rsidP="00EE18B1">
            <w:pPr>
              <w:spacing w:after="0" w:line="240" w:lineRule="auto"/>
              <w:rPr>
                <w:rFonts w:eastAsia="Times New Roman" w:cstheme="minorHAnsi"/>
                <w:b/>
                <w:bCs/>
                <w:color w:val="000000"/>
                <w:sz w:val="20"/>
                <w:szCs w:val="20"/>
              </w:rPr>
            </w:pPr>
            <w:r w:rsidRPr="00326966">
              <w:rPr>
                <w:rFonts w:eastAsia="Times New Roman" w:cstheme="minorHAnsi"/>
                <w:b/>
                <w:bCs/>
                <w:color w:val="000000"/>
                <w:sz w:val="20"/>
                <w:szCs w:val="20"/>
              </w:rPr>
              <w:t>High expectations for learning and achievement for all students are not communicated, demonstrated/modeled.</w:t>
            </w:r>
          </w:p>
          <w:p w14:paraId="6156F9E3" w14:textId="77777777" w:rsidR="00326966" w:rsidRPr="00326966" w:rsidRDefault="00326966" w:rsidP="00EE18B1">
            <w:pPr>
              <w:spacing w:after="0" w:line="240" w:lineRule="auto"/>
              <w:rPr>
                <w:rFonts w:eastAsia="Times New Roman" w:cstheme="minorHAnsi"/>
                <w:b/>
                <w:bCs/>
                <w:color w:val="000000"/>
                <w:sz w:val="20"/>
                <w:szCs w:val="20"/>
              </w:rPr>
            </w:pPr>
          </w:p>
          <w:p w14:paraId="60BD5327" w14:textId="77777777" w:rsidR="00326966" w:rsidRPr="00326966" w:rsidRDefault="00326966" w:rsidP="00EE18B1">
            <w:pPr>
              <w:spacing w:after="0" w:line="240" w:lineRule="auto"/>
              <w:rPr>
                <w:rFonts w:eastAsia="Times New Roman" w:cstheme="minorHAnsi"/>
                <w:b/>
                <w:bCs/>
                <w:color w:val="000000"/>
                <w:sz w:val="20"/>
                <w:szCs w:val="20"/>
              </w:rPr>
            </w:pPr>
            <w:r w:rsidRPr="00326966">
              <w:rPr>
                <w:rFonts w:eastAsia="Times New Roman" w:cstheme="minorHAnsi"/>
                <w:b/>
                <w:bCs/>
                <w:color w:val="000000"/>
                <w:sz w:val="20"/>
                <w:szCs w:val="20"/>
              </w:rPr>
              <w:t>Students:</w:t>
            </w:r>
          </w:p>
          <w:p w14:paraId="5A2BE944" w14:textId="77777777" w:rsidR="00326966" w:rsidRPr="00326966" w:rsidRDefault="00326966" w:rsidP="00326966">
            <w:pPr>
              <w:pStyle w:val="ListParagraph"/>
              <w:numPr>
                <w:ilvl w:val="0"/>
                <w:numId w:val="56"/>
              </w:numPr>
              <w:spacing w:after="0" w:line="240" w:lineRule="auto"/>
              <w:rPr>
                <w:rFonts w:eastAsia="Times New Roman" w:cstheme="minorHAnsi"/>
                <w:b/>
                <w:bCs/>
                <w:color w:val="000000"/>
                <w:sz w:val="20"/>
                <w:szCs w:val="20"/>
              </w:rPr>
            </w:pPr>
            <w:r w:rsidRPr="00326966">
              <w:rPr>
                <w:rFonts w:eastAsia="Times New Roman" w:cstheme="minorHAnsi"/>
                <w:b/>
                <w:bCs/>
                <w:color w:val="000000"/>
                <w:sz w:val="20"/>
                <w:szCs w:val="20"/>
              </w:rPr>
              <w:t>do not have access to a variety of tools and/or materials to meet their needs and do not have support for learning</w:t>
            </w:r>
          </w:p>
          <w:p w14:paraId="61A0B755" w14:textId="77777777" w:rsidR="00326966" w:rsidRPr="00326966" w:rsidRDefault="00326966" w:rsidP="00326966">
            <w:pPr>
              <w:pStyle w:val="ListParagraph"/>
              <w:numPr>
                <w:ilvl w:val="0"/>
                <w:numId w:val="56"/>
              </w:numPr>
              <w:spacing w:after="0" w:line="240" w:lineRule="auto"/>
              <w:rPr>
                <w:rFonts w:eastAsia="Times New Roman" w:cstheme="minorHAnsi"/>
                <w:b/>
                <w:bCs/>
                <w:color w:val="000000"/>
                <w:sz w:val="20"/>
                <w:szCs w:val="20"/>
              </w:rPr>
            </w:pPr>
            <w:r w:rsidRPr="00326966">
              <w:rPr>
                <w:rFonts w:eastAsia="Times New Roman" w:cstheme="minorHAnsi"/>
                <w:b/>
                <w:bCs/>
                <w:color w:val="000000"/>
                <w:sz w:val="20"/>
                <w:szCs w:val="20"/>
              </w:rPr>
              <w:t xml:space="preserve">are not provided equitable* opportunities to respond and participate and do not engage </w:t>
            </w:r>
          </w:p>
          <w:p w14:paraId="6DA62BB7" w14:textId="77777777" w:rsidR="00326966" w:rsidRPr="00326966" w:rsidRDefault="00326966" w:rsidP="00326966">
            <w:pPr>
              <w:pStyle w:val="ListParagraph"/>
              <w:numPr>
                <w:ilvl w:val="0"/>
                <w:numId w:val="56"/>
              </w:numPr>
              <w:spacing w:after="0" w:line="240" w:lineRule="auto"/>
              <w:rPr>
                <w:rFonts w:eastAsia="Times New Roman" w:cstheme="minorHAnsi"/>
                <w:b/>
                <w:bCs/>
                <w:color w:val="000000"/>
                <w:sz w:val="20"/>
                <w:szCs w:val="20"/>
              </w:rPr>
            </w:pPr>
            <w:r w:rsidRPr="00326966">
              <w:rPr>
                <w:rFonts w:eastAsia="Times New Roman" w:cstheme="minorHAnsi"/>
                <w:b/>
                <w:bCs/>
                <w:color w:val="000000"/>
                <w:sz w:val="20"/>
                <w:szCs w:val="20"/>
              </w:rPr>
              <w:t>do not share their interests and/or perspectives and do not accept others’ interests and perspectives as worthy</w:t>
            </w:r>
          </w:p>
          <w:p w14:paraId="1AE804A4" w14:textId="77777777" w:rsidR="00326966" w:rsidRPr="00326966" w:rsidRDefault="00326966" w:rsidP="00326966">
            <w:pPr>
              <w:pStyle w:val="ListParagraph"/>
              <w:numPr>
                <w:ilvl w:val="0"/>
                <w:numId w:val="56"/>
              </w:numPr>
              <w:spacing w:after="0" w:line="240" w:lineRule="auto"/>
              <w:rPr>
                <w:rFonts w:eastAsia="Times New Roman" w:cstheme="minorHAnsi"/>
                <w:b/>
                <w:bCs/>
                <w:color w:val="000000"/>
                <w:sz w:val="20"/>
                <w:szCs w:val="20"/>
              </w:rPr>
            </w:pPr>
            <w:r w:rsidRPr="00326966">
              <w:rPr>
                <w:rFonts w:eastAsia="Times New Roman" w:cstheme="minorHAnsi"/>
                <w:b/>
                <w:bCs/>
                <w:color w:val="000000"/>
                <w:sz w:val="20"/>
                <w:szCs w:val="20"/>
              </w:rPr>
              <w:t>do not share their interests and/or perspectives nor build relationships and connect to their academic work</w:t>
            </w:r>
          </w:p>
          <w:p w14:paraId="5206D67A" w14:textId="77777777" w:rsidR="00326966" w:rsidRPr="00326966" w:rsidRDefault="00326966" w:rsidP="00EE18B1">
            <w:pPr>
              <w:spacing w:after="0" w:line="240" w:lineRule="auto"/>
              <w:rPr>
                <w:rFonts w:eastAsia="Times New Roman" w:cstheme="minorHAnsi"/>
                <w:b/>
                <w:bCs/>
                <w:color w:val="000000"/>
                <w:sz w:val="20"/>
                <w:szCs w:val="20"/>
              </w:rPr>
            </w:pPr>
          </w:p>
          <w:p w14:paraId="6B5EEA6C" w14:textId="77777777" w:rsidR="00326966" w:rsidRPr="00326966" w:rsidRDefault="00326966" w:rsidP="00EE18B1">
            <w:pPr>
              <w:spacing w:after="0" w:line="240" w:lineRule="auto"/>
              <w:rPr>
                <w:rFonts w:eastAsia="Times New Roman" w:cstheme="minorHAnsi"/>
                <w:b/>
                <w:bCs/>
                <w:color w:val="000000"/>
                <w:sz w:val="20"/>
                <w:szCs w:val="20"/>
              </w:rPr>
            </w:pPr>
            <w:r w:rsidRPr="00326966">
              <w:rPr>
                <w:rFonts w:eastAsia="Times New Roman" w:cstheme="minorHAnsi"/>
                <w:b/>
                <w:bCs/>
                <w:color w:val="000000"/>
                <w:sz w:val="20"/>
                <w:szCs w:val="20"/>
              </w:rPr>
              <w:t>Differences related to background, identity, language, strengths, and challenges are not respected and affirmed.</w:t>
            </w:r>
          </w:p>
          <w:p w14:paraId="335424DA" w14:textId="77777777" w:rsidR="00326966" w:rsidRPr="00326966" w:rsidRDefault="00326966" w:rsidP="00EE18B1">
            <w:pPr>
              <w:spacing w:after="0" w:line="240" w:lineRule="auto"/>
              <w:rPr>
                <w:rFonts w:eastAsia="Times New Roman" w:cstheme="minorHAnsi"/>
                <w:b/>
                <w:bCs/>
                <w:color w:val="000000"/>
                <w:sz w:val="20"/>
                <w:szCs w:val="20"/>
              </w:rPr>
            </w:pP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67D29" w14:textId="77777777" w:rsidR="00326966" w:rsidRPr="00326966"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t>High expectations for learning and achievement</w:t>
            </w:r>
            <w:r w:rsidRPr="00326966">
              <w:rPr>
                <w:rFonts w:eastAsia="Times New Roman" w:cstheme="minorHAnsi"/>
                <w:b/>
                <w:bCs/>
                <w:sz w:val="20"/>
                <w:szCs w:val="20"/>
              </w:rPr>
              <w:t xml:space="preserve"> for all students are communicated, demonstrated/modeled but with limited impact on students.</w:t>
            </w:r>
          </w:p>
          <w:p w14:paraId="7FCC700C" w14:textId="77777777" w:rsidR="00326966" w:rsidRPr="00326966" w:rsidRDefault="00326966" w:rsidP="00EE18B1">
            <w:pPr>
              <w:spacing w:after="0" w:line="240" w:lineRule="auto"/>
              <w:rPr>
                <w:rFonts w:eastAsia="Times New Roman" w:cstheme="minorHAnsi"/>
                <w:b/>
                <w:bCs/>
                <w:sz w:val="20"/>
                <w:szCs w:val="20"/>
              </w:rPr>
            </w:pPr>
          </w:p>
          <w:p w14:paraId="60F37A9D" w14:textId="77777777" w:rsidR="00326966" w:rsidRPr="00326966" w:rsidRDefault="00326966" w:rsidP="00EE18B1">
            <w:pPr>
              <w:spacing w:after="0" w:line="240" w:lineRule="auto"/>
              <w:rPr>
                <w:rFonts w:eastAsia="Times New Roman" w:cstheme="minorHAnsi"/>
                <w:b/>
                <w:bCs/>
                <w:sz w:val="20"/>
                <w:szCs w:val="20"/>
              </w:rPr>
            </w:pPr>
            <w:r w:rsidRPr="00326966">
              <w:rPr>
                <w:rFonts w:eastAsia="Times New Roman" w:cstheme="minorHAnsi"/>
                <w:b/>
                <w:bCs/>
                <w:sz w:val="20"/>
                <w:szCs w:val="20"/>
              </w:rPr>
              <w:t>Students:</w:t>
            </w:r>
          </w:p>
          <w:p w14:paraId="77B3B56B" w14:textId="77777777" w:rsidR="00326966" w:rsidRPr="00326966" w:rsidRDefault="00326966" w:rsidP="00326966">
            <w:pPr>
              <w:pStyle w:val="ListParagraph"/>
              <w:numPr>
                <w:ilvl w:val="0"/>
                <w:numId w:val="57"/>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have access to a </w:t>
            </w:r>
            <w:r w:rsidRPr="004210BA">
              <w:rPr>
                <w:rFonts w:eastAsia="Times New Roman" w:cstheme="minorHAnsi"/>
                <w:b/>
                <w:bCs/>
                <w:sz w:val="20"/>
                <w:szCs w:val="20"/>
              </w:rPr>
              <w:t>variety of tools and/or materials</w:t>
            </w:r>
            <w:r w:rsidRPr="00326966">
              <w:rPr>
                <w:rFonts w:eastAsia="Times New Roman" w:cstheme="minorHAnsi"/>
                <w:b/>
                <w:bCs/>
                <w:sz w:val="20"/>
                <w:szCs w:val="20"/>
              </w:rPr>
              <w:t xml:space="preserve"> to meet their needs but are not encouraged to use them to support learning.</w:t>
            </w:r>
          </w:p>
          <w:p w14:paraId="4443C8A6" w14:textId="77777777" w:rsidR="00326966" w:rsidRPr="00326966" w:rsidRDefault="00326966" w:rsidP="00326966">
            <w:pPr>
              <w:pStyle w:val="ListParagraph"/>
              <w:numPr>
                <w:ilvl w:val="0"/>
                <w:numId w:val="57"/>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are provided </w:t>
            </w:r>
            <w:r w:rsidRPr="004210BA">
              <w:rPr>
                <w:rFonts w:eastAsia="Times New Roman" w:cstheme="minorHAnsi"/>
                <w:b/>
                <w:bCs/>
                <w:sz w:val="20"/>
                <w:szCs w:val="20"/>
              </w:rPr>
              <w:t>equitable* opportunities</w:t>
            </w:r>
            <w:r w:rsidRPr="00326966">
              <w:rPr>
                <w:rFonts w:eastAsia="Times New Roman" w:cstheme="minorHAnsi"/>
                <w:b/>
                <w:bCs/>
                <w:sz w:val="20"/>
                <w:szCs w:val="20"/>
              </w:rPr>
              <w:t xml:space="preserve"> to respond and participate but are not encouraged to engage</w:t>
            </w:r>
          </w:p>
          <w:p w14:paraId="77756F07" w14:textId="77777777" w:rsidR="00326966" w:rsidRPr="00326966" w:rsidRDefault="00326966" w:rsidP="00326966">
            <w:pPr>
              <w:pStyle w:val="ListParagraph"/>
              <w:numPr>
                <w:ilvl w:val="0"/>
                <w:numId w:val="57"/>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are not encouraged to share </w:t>
            </w:r>
            <w:r w:rsidRPr="004210BA">
              <w:rPr>
                <w:rFonts w:eastAsia="Times New Roman" w:cstheme="minorHAnsi"/>
                <w:b/>
                <w:bCs/>
                <w:sz w:val="20"/>
                <w:szCs w:val="20"/>
              </w:rPr>
              <w:t>their interests and/or perspectives</w:t>
            </w:r>
            <w:r w:rsidRPr="00326966">
              <w:rPr>
                <w:rFonts w:eastAsia="Times New Roman" w:cstheme="minorHAnsi"/>
                <w:b/>
                <w:bCs/>
                <w:sz w:val="20"/>
                <w:szCs w:val="20"/>
              </w:rPr>
              <w:t xml:space="preserve"> and to accept others’ interests and perspectives are worthy</w:t>
            </w:r>
          </w:p>
          <w:p w14:paraId="6F3160DE" w14:textId="77777777" w:rsidR="00326966" w:rsidRPr="00326966" w:rsidRDefault="00326966" w:rsidP="00326966">
            <w:pPr>
              <w:pStyle w:val="ListParagraph"/>
              <w:numPr>
                <w:ilvl w:val="0"/>
                <w:numId w:val="57"/>
              </w:numPr>
              <w:spacing w:after="0" w:line="240" w:lineRule="auto"/>
              <w:rPr>
                <w:rFonts w:eastAsia="Times New Roman" w:cstheme="minorHAnsi"/>
                <w:b/>
                <w:bCs/>
                <w:sz w:val="20"/>
                <w:szCs w:val="20"/>
              </w:rPr>
            </w:pPr>
            <w:r w:rsidRPr="00326966">
              <w:rPr>
                <w:rFonts w:eastAsia="Times New Roman" w:cstheme="minorHAnsi"/>
                <w:b/>
                <w:bCs/>
                <w:sz w:val="20"/>
                <w:szCs w:val="20"/>
              </w:rPr>
              <w:t>are not encouraged to share their interests and/or perspectives</w:t>
            </w:r>
            <w:r w:rsidRPr="004210BA">
              <w:rPr>
                <w:rFonts w:eastAsia="Times New Roman" w:cstheme="minorHAnsi"/>
                <w:b/>
                <w:bCs/>
                <w:sz w:val="20"/>
                <w:szCs w:val="20"/>
              </w:rPr>
              <w:t xml:space="preserve"> to build relationships and connect</w:t>
            </w:r>
            <w:r w:rsidRPr="00326966">
              <w:rPr>
                <w:rFonts w:eastAsia="Times New Roman" w:cstheme="minorHAnsi"/>
                <w:b/>
                <w:bCs/>
                <w:sz w:val="20"/>
                <w:szCs w:val="20"/>
              </w:rPr>
              <w:t xml:space="preserve"> to their academic work</w:t>
            </w:r>
          </w:p>
          <w:p w14:paraId="545E1245" w14:textId="77777777" w:rsidR="00326966" w:rsidRPr="00326966" w:rsidRDefault="00326966" w:rsidP="00EE18B1">
            <w:pPr>
              <w:spacing w:after="0" w:line="240" w:lineRule="auto"/>
              <w:rPr>
                <w:rFonts w:eastAsia="Times New Roman" w:cstheme="minorHAnsi"/>
                <w:b/>
                <w:bCs/>
                <w:sz w:val="20"/>
                <w:szCs w:val="20"/>
              </w:rPr>
            </w:pPr>
          </w:p>
          <w:p w14:paraId="37EFB104" w14:textId="77777777" w:rsidR="00326966" w:rsidRPr="00326966"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lastRenderedPageBreak/>
              <w:t>Differences</w:t>
            </w:r>
            <w:r w:rsidRPr="00326966">
              <w:rPr>
                <w:rFonts w:eastAsia="Times New Roman" w:cstheme="minorHAnsi"/>
                <w:b/>
                <w:bCs/>
                <w:sz w:val="20"/>
                <w:szCs w:val="20"/>
              </w:rPr>
              <w:t xml:space="preserve"> related to background, identity, language, strengths, and challenges are addressed inconsistently.</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6B907" w14:textId="77777777" w:rsidR="00326966" w:rsidRPr="00326966"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lastRenderedPageBreak/>
              <w:t>High expectations for learning and achievement</w:t>
            </w:r>
            <w:r w:rsidRPr="00326966">
              <w:rPr>
                <w:rFonts w:eastAsia="Times New Roman" w:cstheme="minorHAnsi"/>
                <w:b/>
                <w:bCs/>
                <w:sz w:val="20"/>
                <w:szCs w:val="20"/>
              </w:rPr>
              <w:t xml:space="preserve"> for all students are communicated, demonstrated/modeled.</w:t>
            </w:r>
          </w:p>
          <w:p w14:paraId="5CD4FB76" w14:textId="77777777" w:rsidR="00326966" w:rsidRPr="00326966" w:rsidRDefault="00326966" w:rsidP="00EE18B1">
            <w:pPr>
              <w:spacing w:after="0" w:line="240" w:lineRule="auto"/>
              <w:rPr>
                <w:rFonts w:eastAsia="Times New Roman" w:cstheme="minorHAnsi"/>
                <w:b/>
                <w:bCs/>
                <w:sz w:val="20"/>
                <w:szCs w:val="20"/>
              </w:rPr>
            </w:pPr>
          </w:p>
          <w:p w14:paraId="71BFC75D" w14:textId="77777777" w:rsidR="00326966" w:rsidRPr="00326966" w:rsidRDefault="00326966" w:rsidP="00EE18B1">
            <w:pPr>
              <w:spacing w:after="0" w:line="240" w:lineRule="auto"/>
              <w:rPr>
                <w:rFonts w:eastAsia="Times New Roman" w:cstheme="minorHAnsi"/>
                <w:b/>
                <w:bCs/>
                <w:sz w:val="20"/>
                <w:szCs w:val="20"/>
              </w:rPr>
            </w:pPr>
            <w:r w:rsidRPr="00326966">
              <w:rPr>
                <w:rFonts w:eastAsia="Times New Roman" w:cstheme="minorHAnsi"/>
                <w:b/>
                <w:bCs/>
                <w:sz w:val="20"/>
                <w:szCs w:val="20"/>
              </w:rPr>
              <w:t>Students:</w:t>
            </w:r>
          </w:p>
          <w:p w14:paraId="65503CDC" w14:textId="77777777" w:rsidR="00326966" w:rsidRPr="00326966" w:rsidRDefault="00326966" w:rsidP="00326966">
            <w:pPr>
              <w:pStyle w:val="ListParagraph"/>
              <w:numPr>
                <w:ilvl w:val="0"/>
                <w:numId w:val="58"/>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ae provided a </w:t>
            </w:r>
            <w:r w:rsidRPr="004210BA">
              <w:rPr>
                <w:rFonts w:eastAsia="Times New Roman" w:cstheme="minorHAnsi"/>
                <w:b/>
                <w:bCs/>
                <w:sz w:val="20"/>
                <w:szCs w:val="20"/>
              </w:rPr>
              <w:t>variety of tools and/or materials</w:t>
            </w:r>
            <w:r w:rsidRPr="00326966">
              <w:rPr>
                <w:rFonts w:eastAsia="Times New Roman" w:cstheme="minorHAnsi"/>
                <w:b/>
                <w:bCs/>
                <w:sz w:val="20"/>
                <w:szCs w:val="20"/>
              </w:rPr>
              <w:t xml:space="preserve"> to meet their needs and encouraged to use them to support learning</w:t>
            </w:r>
          </w:p>
          <w:p w14:paraId="523BAA59" w14:textId="77777777" w:rsidR="00326966" w:rsidRPr="00326966" w:rsidRDefault="00326966" w:rsidP="00326966">
            <w:pPr>
              <w:pStyle w:val="ListParagraph"/>
              <w:numPr>
                <w:ilvl w:val="0"/>
                <w:numId w:val="58"/>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are provided </w:t>
            </w:r>
            <w:r w:rsidRPr="004210BA">
              <w:rPr>
                <w:rFonts w:eastAsia="Times New Roman" w:cstheme="minorHAnsi"/>
                <w:b/>
                <w:bCs/>
                <w:sz w:val="20"/>
                <w:szCs w:val="20"/>
              </w:rPr>
              <w:t>equitable* opportunities</w:t>
            </w:r>
            <w:r w:rsidRPr="00326966">
              <w:rPr>
                <w:rFonts w:eastAsia="Times New Roman" w:cstheme="minorHAnsi"/>
                <w:b/>
                <w:bCs/>
                <w:sz w:val="20"/>
                <w:szCs w:val="20"/>
              </w:rPr>
              <w:t xml:space="preserve"> to respond and participate and encouraged to engage</w:t>
            </w:r>
          </w:p>
          <w:p w14:paraId="5602FDC9" w14:textId="77777777" w:rsidR="00326966" w:rsidRPr="00326966" w:rsidRDefault="00326966" w:rsidP="00326966">
            <w:pPr>
              <w:pStyle w:val="ListParagraph"/>
              <w:numPr>
                <w:ilvl w:val="0"/>
                <w:numId w:val="58"/>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are encouraged to share </w:t>
            </w:r>
            <w:r w:rsidRPr="004210BA">
              <w:rPr>
                <w:rFonts w:eastAsia="Times New Roman" w:cstheme="minorHAnsi"/>
                <w:b/>
                <w:bCs/>
                <w:sz w:val="20"/>
                <w:szCs w:val="20"/>
              </w:rPr>
              <w:t>their interests and/or perspectives</w:t>
            </w:r>
            <w:r w:rsidRPr="00326966">
              <w:rPr>
                <w:rFonts w:eastAsia="Times New Roman" w:cstheme="minorHAnsi"/>
                <w:b/>
                <w:bCs/>
                <w:sz w:val="20"/>
                <w:szCs w:val="20"/>
              </w:rPr>
              <w:t xml:space="preserve"> and to accept others’ interests and perspectives are worthy</w:t>
            </w:r>
          </w:p>
          <w:p w14:paraId="4BCEDF9C" w14:textId="77777777" w:rsidR="00326966" w:rsidRPr="00326966" w:rsidRDefault="00326966" w:rsidP="00326966">
            <w:pPr>
              <w:pStyle w:val="ListParagraph"/>
              <w:numPr>
                <w:ilvl w:val="0"/>
                <w:numId w:val="58"/>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are encouraged to share their interests and/or perspectives </w:t>
            </w:r>
            <w:r w:rsidRPr="004210BA">
              <w:rPr>
                <w:rFonts w:eastAsia="Times New Roman" w:cstheme="minorHAnsi"/>
                <w:b/>
                <w:bCs/>
                <w:sz w:val="20"/>
                <w:szCs w:val="20"/>
              </w:rPr>
              <w:t>to build relationships and connect</w:t>
            </w:r>
            <w:r w:rsidRPr="00326966">
              <w:rPr>
                <w:rFonts w:eastAsia="Times New Roman" w:cstheme="minorHAnsi"/>
                <w:b/>
                <w:bCs/>
                <w:sz w:val="20"/>
                <w:szCs w:val="20"/>
              </w:rPr>
              <w:t xml:space="preserve"> to their academic work</w:t>
            </w:r>
          </w:p>
          <w:p w14:paraId="5A654A79" w14:textId="77777777" w:rsidR="00326966" w:rsidRPr="00326966" w:rsidRDefault="00326966" w:rsidP="00EE18B1">
            <w:pPr>
              <w:spacing w:after="0" w:line="240" w:lineRule="auto"/>
              <w:rPr>
                <w:rFonts w:eastAsia="Times New Roman" w:cstheme="minorHAnsi"/>
                <w:b/>
                <w:bCs/>
                <w:sz w:val="20"/>
                <w:szCs w:val="20"/>
              </w:rPr>
            </w:pPr>
          </w:p>
          <w:p w14:paraId="7AE6E5E3" w14:textId="77777777" w:rsidR="00326966" w:rsidRPr="00326966"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t>Differences</w:t>
            </w:r>
            <w:r w:rsidRPr="00326966">
              <w:rPr>
                <w:rFonts w:eastAsia="Times New Roman" w:cstheme="minorHAnsi"/>
                <w:b/>
                <w:bCs/>
                <w:sz w:val="20"/>
                <w:szCs w:val="20"/>
              </w:rPr>
              <w:t xml:space="preserve"> related to background, identity, language, strengths, and challenges are respected and affirmed.</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0E1ED1" w14:textId="77777777" w:rsidR="00326966" w:rsidRPr="004210BA" w:rsidRDefault="00326966" w:rsidP="00EE18B1">
            <w:pPr>
              <w:spacing w:after="0" w:line="240" w:lineRule="auto"/>
              <w:rPr>
                <w:rFonts w:eastAsia="Times New Roman" w:cstheme="minorHAnsi"/>
                <w:sz w:val="20"/>
                <w:szCs w:val="20"/>
              </w:rPr>
            </w:pPr>
            <w:r w:rsidRPr="004210BA">
              <w:rPr>
                <w:rFonts w:eastAsia="Times New Roman" w:cstheme="minorHAnsi"/>
                <w:sz w:val="20"/>
                <w:szCs w:val="20"/>
              </w:rPr>
              <w:t>AND</w:t>
            </w:r>
          </w:p>
          <w:p w14:paraId="43C0FA63" w14:textId="77777777" w:rsidR="00326966" w:rsidRPr="004210BA" w:rsidRDefault="00326966" w:rsidP="00326966">
            <w:pPr>
              <w:pStyle w:val="ListParagraph"/>
              <w:numPr>
                <w:ilvl w:val="0"/>
                <w:numId w:val="9"/>
              </w:numPr>
              <w:spacing w:after="0" w:line="240" w:lineRule="auto"/>
              <w:rPr>
                <w:rFonts w:eastAsia="Times New Roman" w:cstheme="minorHAnsi"/>
                <w:sz w:val="20"/>
                <w:szCs w:val="20"/>
              </w:rPr>
            </w:pPr>
            <w:r w:rsidRPr="004210BA">
              <w:rPr>
                <w:rFonts w:eastAsia="Times New Roman" w:cstheme="minorHAnsi"/>
                <w:sz w:val="20"/>
                <w:szCs w:val="20"/>
              </w:rPr>
              <w:t>Students take initiative to share their interests and perspectives.</w:t>
            </w:r>
          </w:p>
        </w:tc>
      </w:tr>
      <w:tr w:rsidR="00326966" w:rsidRPr="004210BA" w14:paraId="4E5DF52A" w14:textId="77777777" w:rsidTr="00EE18B1">
        <w:tc>
          <w:tcPr>
            <w:tcW w:w="1485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F425E1" w14:textId="77777777" w:rsidR="00326966" w:rsidRPr="004210BA" w:rsidRDefault="00326966" w:rsidP="00EE18B1">
            <w:pPr>
              <w:spacing w:after="0" w:line="240" w:lineRule="auto"/>
              <w:rPr>
                <w:rFonts w:eastAsia="Times New Roman" w:cstheme="minorHAnsi"/>
                <w:sz w:val="20"/>
                <w:szCs w:val="20"/>
              </w:rPr>
            </w:pPr>
            <w:r w:rsidRPr="004210BA">
              <w:rPr>
                <w:rFonts w:eastAsia="Times New Roman" w:cstheme="minorHAnsi"/>
                <w:sz w:val="20"/>
                <w:szCs w:val="20"/>
              </w:rPr>
              <w:t>*Equitable is defined as what one needs based on their diverse needs related to background knowledge/experiences, language, ability, etc.</w:t>
            </w:r>
          </w:p>
        </w:tc>
      </w:tr>
    </w:tbl>
    <w:p w14:paraId="66267DA1" w14:textId="7ABBCCA5" w:rsidR="00326966" w:rsidRPr="00B9676C" w:rsidRDefault="00326966">
      <w:pPr>
        <w:rPr>
          <w:rFonts w:cstheme="minorHAnsi"/>
        </w:rPr>
      </w:pPr>
    </w:p>
    <w:tbl>
      <w:tblPr>
        <w:tblStyle w:val="TableGrid"/>
        <w:tblW w:w="0" w:type="auto"/>
        <w:tblLook w:val="04A0" w:firstRow="1" w:lastRow="0" w:firstColumn="1" w:lastColumn="0" w:noHBand="0" w:noVBand="1"/>
      </w:tblPr>
      <w:tblGrid>
        <w:gridCol w:w="14390"/>
      </w:tblGrid>
      <w:tr w:rsidR="009A3C59" w:rsidRPr="00B9676C" w14:paraId="231138D5" w14:textId="77777777" w:rsidTr="004A1DFA">
        <w:tc>
          <w:tcPr>
            <w:tcW w:w="14390" w:type="dxa"/>
            <w:shd w:val="clear" w:color="auto" w:fill="DEEAF6" w:themeFill="accent1" w:themeFillTint="33"/>
          </w:tcPr>
          <w:p w14:paraId="73A52F37" w14:textId="77777777" w:rsidR="009A3C59" w:rsidRPr="00B9676C" w:rsidRDefault="009A3C59">
            <w:pPr>
              <w:rPr>
                <w:rFonts w:cstheme="minorHAnsi"/>
                <w:b/>
              </w:rPr>
            </w:pPr>
            <w:r w:rsidRPr="00B9676C">
              <w:rPr>
                <w:rFonts w:cstheme="minorHAnsi"/>
                <w:b/>
              </w:rPr>
              <w:t>Core Teacher Skills for Learning Environment</w:t>
            </w:r>
          </w:p>
        </w:tc>
      </w:tr>
      <w:tr w:rsidR="009A3C59" w:rsidRPr="00B9676C" w14:paraId="73D5828F" w14:textId="77777777" w:rsidTr="009A3C59">
        <w:tc>
          <w:tcPr>
            <w:tcW w:w="14390" w:type="dxa"/>
          </w:tcPr>
          <w:p w14:paraId="66BE13ED" w14:textId="77777777" w:rsidR="009A3C59" w:rsidRPr="00B9676C" w:rsidRDefault="009A3C59" w:rsidP="00326966">
            <w:pPr>
              <w:pStyle w:val="ListParagraph"/>
              <w:numPr>
                <w:ilvl w:val="0"/>
                <w:numId w:val="17"/>
              </w:numPr>
              <w:rPr>
                <w:rFonts w:cstheme="minorHAnsi"/>
              </w:rPr>
            </w:pPr>
            <w:r w:rsidRPr="00B9676C">
              <w:rPr>
                <w:rFonts w:cstheme="minorHAnsi"/>
              </w:rPr>
              <w:t>Bringing multiple perspectives to the discussion of content including attention to learners’ personal, family, and community experiences and cultural norms.</w:t>
            </w:r>
          </w:p>
          <w:p w14:paraId="250F4F0E" w14:textId="77777777" w:rsidR="009A3C59" w:rsidRPr="00B9676C" w:rsidRDefault="009A3C59" w:rsidP="00326966">
            <w:pPr>
              <w:pStyle w:val="ListParagraph"/>
              <w:numPr>
                <w:ilvl w:val="0"/>
                <w:numId w:val="17"/>
              </w:numPr>
              <w:rPr>
                <w:rFonts w:cstheme="minorHAnsi"/>
              </w:rPr>
            </w:pPr>
            <w:r w:rsidRPr="00B9676C">
              <w:rPr>
                <w:rFonts w:cstheme="minorHAnsi"/>
              </w:rPr>
              <w:t>Investing time in knowing individual students and informing relationships to best support their learning.</w:t>
            </w:r>
          </w:p>
          <w:p w14:paraId="57588B66" w14:textId="77777777" w:rsidR="009A3C59" w:rsidRPr="00B9676C" w:rsidRDefault="009A3C59" w:rsidP="00326966">
            <w:pPr>
              <w:pStyle w:val="ListParagraph"/>
              <w:numPr>
                <w:ilvl w:val="0"/>
                <w:numId w:val="17"/>
              </w:numPr>
              <w:rPr>
                <w:rFonts w:cstheme="minorHAnsi"/>
              </w:rPr>
            </w:pPr>
            <w:r w:rsidRPr="00B9676C">
              <w:rPr>
                <w:rFonts w:cstheme="minorHAnsi"/>
              </w:rPr>
              <w:t>Issuing logical and appropriate consequences as needed such that consequences are successful in changing student behavior.</w:t>
            </w:r>
          </w:p>
          <w:p w14:paraId="7AE8B48C" w14:textId="77777777" w:rsidR="009A3C59" w:rsidRPr="00B9676C" w:rsidRDefault="009A3C59" w:rsidP="00326966">
            <w:pPr>
              <w:pStyle w:val="ListParagraph"/>
              <w:numPr>
                <w:ilvl w:val="0"/>
                <w:numId w:val="17"/>
              </w:numPr>
              <w:rPr>
                <w:rFonts w:cstheme="minorHAnsi"/>
              </w:rPr>
            </w:pPr>
            <w:r w:rsidRPr="00B9676C">
              <w:rPr>
                <w:rFonts w:cstheme="minorHAnsi"/>
              </w:rPr>
              <w:t>Providing specific, concrete, sequential and observable directions for behavior and academics.</w:t>
            </w:r>
          </w:p>
          <w:p w14:paraId="4C635FA9" w14:textId="77777777" w:rsidR="009A3C59" w:rsidRPr="00B9676C" w:rsidRDefault="009A3C59" w:rsidP="00326966">
            <w:pPr>
              <w:pStyle w:val="ListParagraph"/>
              <w:numPr>
                <w:ilvl w:val="0"/>
                <w:numId w:val="17"/>
              </w:numPr>
              <w:rPr>
                <w:rFonts w:cstheme="minorHAnsi"/>
              </w:rPr>
            </w:pPr>
            <w:r w:rsidRPr="00B9676C">
              <w:rPr>
                <w:rFonts w:cstheme="minorHAnsi"/>
              </w:rPr>
              <w:t>Promoting student persistence in overcoming environmental and learning challenges.</w:t>
            </w:r>
          </w:p>
          <w:p w14:paraId="1B59B987" w14:textId="77777777" w:rsidR="009A3C59" w:rsidRPr="00B9676C" w:rsidRDefault="009A3C59" w:rsidP="00326966">
            <w:pPr>
              <w:pStyle w:val="ListParagraph"/>
              <w:numPr>
                <w:ilvl w:val="0"/>
                <w:numId w:val="17"/>
              </w:numPr>
              <w:rPr>
                <w:rFonts w:cstheme="minorHAnsi"/>
              </w:rPr>
            </w:pPr>
            <w:r w:rsidRPr="00B9676C">
              <w:rPr>
                <w:rFonts w:cstheme="minorHAnsi"/>
              </w:rPr>
              <w:t>Using efficient routines and procedures.</w:t>
            </w:r>
          </w:p>
          <w:p w14:paraId="5C2F2F6E" w14:textId="77777777" w:rsidR="009A3C59" w:rsidRPr="00B9676C" w:rsidRDefault="009A3C59" w:rsidP="00326966">
            <w:pPr>
              <w:pStyle w:val="ListParagraph"/>
              <w:numPr>
                <w:ilvl w:val="0"/>
                <w:numId w:val="17"/>
              </w:numPr>
              <w:rPr>
                <w:rFonts w:cstheme="minorHAnsi"/>
              </w:rPr>
            </w:pPr>
            <w:r w:rsidRPr="00B9676C">
              <w:rPr>
                <w:rFonts w:cstheme="minorHAnsi"/>
              </w:rPr>
              <w:t>Using voice and presence to maintain authority and caring for students.</w:t>
            </w:r>
          </w:p>
          <w:p w14:paraId="193B826E" w14:textId="77777777" w:rsidR="009A3C59" w:rsidRPr="00B9676C" w:rsidRDefault="009A3C59" w:rsidP="00326966">
            <w:pPr>
              <w:pStyle w:val="ListParagraph"/>
              <w:numPr>
                <w:ilvl w:val="0"/>
                <w:numId w:val="17"/>
              </w:numPr>
              <w:rPr>
                <w:rFonts w:cstheme="minorHAnsi"/>
              </w:rPr>
            </w:pPr>
            <w:r w:rsidRPr="00B9676C">
              <w:rPr>
                <w:rFonts w:cstheme="minorHAnsi"/>
              </w:rPr>
              <w:t>Developing clear procedures and processes for group work.</w:t>
            </w:r>
          </w:p>
          <w:p w14:paraId="1B0765EB" w14:textId="77777777" w:rsidR="009A3C59" w:rsidRPr="00B9676C" w:rsidRDefault="009A3C59" w:rsidP="00326966">
            <w:pPr>
              <w:pStyle w:val="ListParagraph"/>
              <w:numPr>
                <w:ilvl w:val="0"/>
                <w:numId w:val="17"/>
              </w:numPr>
              <w:rPr>
                <w:rFonts w:cstheme="minorHAnsi"/>
              </w:rPr>
            </w:pPr>
            <w:r w:rsidRPr="00B9676C">
              <w:rPr>
                <w:rFonts w:cstheme="minorHAnsi"/>
              </w:rPr>
              <w:t>Reteaching appropriate behaviors.</w:t>
            </w:r>
          </w:p>
          <w:p w14:paraId="05DDA571" w14:textId="77777777" w:rsidR="009A3C59" w:rsidRPr="00B9676C" w:rsidRDefault="009A3C59" w:rsidP="00326966">
            <w:pPr>
              <w:pStyle w:val="ListParagraph"/>
              <w:numPr>
                <w:ilvl w:val="0"/>
                <w:numId w:val="17"/>
              </w:numPr>
              <w:rPr>
                <w:rFonts w:cstheme="minorHAnsi"/>
              </w:rPr>
            </w:pPr>
            <w:r w:rsidRPr="00B9676C">
              <w:rPr>
                <w:rFonts w:cstheme="minorHAnsi"/>
              </w:rPr>
              <w:t>Providing positive reinforcement.</w:t>
            </w:r>
          </w:p>
          <w:p w14:paraId="232094F4" w14:textId="77777777" w:rsidR="009A3C59" w:rsidRPr="00B9676C" w:rsidRDefault="009A3C59" w:rsidP="00326966">
            <w:pPr>
              <w:pStyle w:val="ListParagraph"/>
              <w:numPr>
                <w:ilvl w:val="0"/>
                <w:numId w:val="17"/>
              </w:numPr>
              <w:rPr>
                <w:rFonts w:cstheme="minorHAnsi"/>
              </w:rPr>
            </w:pPr>
            <w:r w:rsidRPr="00B9676C">
              <w:rPr>
                <w:rFonts w:cstheme="minorHAnsi"/>
              </w:rPr>
              <w:t>Modeling and reinforcing positive self-talk.</w:t>
            </w:r>
          </w:p>
          <w:p w14:paraId="33FF1142" w14:textId="77777777" w:rsidR="009A3C59" w:rsidRPr="00B9676C" w:rsidRDefault="009A3C59" w:rsidP="00326966">
            <w:pPr>
              <w:pStyle w:val="ListParagraph"/>
              <w:numPr>
                <w:ilvl w:val="0"/>
                <w:numId w:val="17"/>
              </w:numPr>
              <w:rPr>
                <w:rFonts w:cstheme="minorHAnsi"/>
              </w:rPr>
            </w:pPr>
            <w:proofErr w:type="gramStart"/>
            <w:r w:rsidRPr="00B9676C">
              <w:rPr>
                <w:rFonts w:cstheme="minorHAnsi"/>
              </w:rPr>
              <w:t>Explicitly</w:t>
            </w:r>
            <w:proofErr w:type="gramEnd"/>
            <w:r w:rsidRPr="00B9676C">
              <w:rPr>
                <w:rFonts w:cstheme="minorHAnsi"/>
              </w:rPr>
              <w:t xml:space="preserve"> teaching strategies that help students link effort to achievement.</w:t>
            </w:r>
          </w:p>
          <w:p w14:paraId="5B45E8CB" w14:textId="77777777" w:rsidR="009A3C59" w:rsidRPr="00B9676C" w:rsidRDefault="009A3C59" w:rsidP="00326966">
            <w:pPr>
              <w:pStyle w:val="ListParagraph"/>
              <w:numPr>
                <w:ilvl w:val="0"/>
                <w:numId w:val="17"/>
              </w:numPr>
              <w:rPr>
                <w:rFonts w:cstheme="minorHAnsi"/>
              </w:rPr>
            </w:pPr>
            <w:r w:rsidRPr="00B9676C">
              <w:rPr>
                <w:rFonts w:cstheme="minorHAnsi"/>
              </w:rPr>
              <w:t>Uses space to maintain safety and accessibility.</w:t>
            </w:r>
          </w:p>
          <w:p w14:paraId="24008917" w14:textId="77777777" w:rsidR="009A3C59" w:rsidRPr="00B9676C" w:rsidRDefault="009A3C59" w:rsidP="00326966">
            <w:pPr>
              <w:pStyle w:val="ListParagraph"/>
              <w:numPr>
                <w:ilvl w:val="0"/>
                <w:numId w:val="17"/>
              </w:numPr>
              <w:rPr>
                <w:rFonts w:cstheme="minorHAnsi"/>
              </w:rPr>
            </w:pPr>
            <w:r w:rsidRPr="00B9676C">
              <w:rPr>
                <w:rFonts w:cstheme="minorHAnsi"/>
              </w:rPr>
              <w:t>Uses various strategies to maintain attention.</w:t>
            </w:r>
          </w:p>
          <w:p w14:paraId="43980CEC" w14:textId="77777777" w:rsidR="009A3C59" w:rsidRPr="00B9676C" w:rsidRDefault="009A3C59" w:rsidP="00326966">
            <w:pPr>
              <w:pStyle w:val="ListParagraph"/>
              <w:numPr>
                <w:ilvl w:val="0"/>
                <w:numId w:val="17"/>
              </w:numPr>
              <w:rPr>
                <w:rFonts w:cstheme="minorHAnsi"/>
              </w:rPr>
            </w:pPr>
            <w:r w:rsidRPr="00B9676C">
              <w:rPr>
                <w:rFonts w:cstheme="minorHAnsi"/>
              </w:rPr>
              <w:t>Uses calling patterns that invites all students to participate.</w:t>
            </w:r>
          </w:p>
          <w:p w14:paraId="3B34A435" w14:textId="234A2A91" w:rsidR="009A3C59" w:rsidRPr="00B9676C" w:rsidRDefault="009A3C59" w:rsidP="00326966">
            <w:pPr>
              <w:pStyle w:val="ListParagraph"/>
              <w:numPr>
                <w:ilvl w:val="0"/>
                <w:numId w:val="17"/>
              </w:numPr>
              <w:rPr>
                <w:rFonts w:cstheme="minorHAnsi"/>
              </w:rPr>
            </w:pPr>
            <w:r w:rsidRPr="00B9676C">
              <w:rPr>
                <w:rFonts w:cstheme="minorHAnsi"/>
              </w:rPr>
              <w:t>Procuring and using displays, visual aids, props, language cues that reflect students’ cultures and backgrounds.</w:t>
            </w:r>
          </w:p>
          <w:p w14:paraId="6D8C635D" w14:textId="77777777" w:rsidR="009A3C59" w:rsidRPr="00B9676C" w:rsidRDefault="009A3C59" w:rsidP="00326966">
            <w:pPr>
              <w:pStyle w:val="ListParagraph"/>
              <w:numPr>
                <w:ilvl w:val="0"/>
                <w:numId w:val="17"/>
              </w:numPr>
              <w:rPr>
                <w:rFonts w:cstheme="minorHAnsi"/>
              </w:rPr>
            </w:pPr>
            <w:r w:rsidRPr="00B9676C">
              <w:rPr>
                <w:rFonts w:cstheme="minorHAnsi"/>
              </w:rPr>
              <w:t>Using grouping roles and arrangements (group sizes, students with diverse needs and perspectives) that are matched to content and learners to maximize student understanding and learning efficiency with the objective.</w:t>
            </w:r>
          </w:p>
          <w:p w14:paraId="3DCCC605" w14:textId="77777777" w:rsidR="009A3C59" w:rsidRPr="00B9676C" w:rsidRDefault="009A3C59" w:rsidP="00326966">
            <w:pPr>
              <w:pStyle w:val="ListParagraph"/>
              <w:numPr>
                <w:ilvl w:val="0"/>
                <w:numId w:val="17"/>
              </w:numPr>
              <w:rPr>
                <w:rFonts w:cstheme="minorHAnsi"/>
              </w:rPr>
            </w:pPr>
            <w:r w:rsidRPr="00B9676C">
              <w:rPr>
                <w:rFonts w:cstheme="minorHAnsi"/>
              </w:rPr>
              <w:t>Using random calling patterns to provide all students equal access to high-level questions.</w:t>
            </w:r>
          </w:p>
        </w:tc>
      </w:tr>
    </w:tbl>
    <w:p w14:paraId="3300E601" w14:textId="4DC0D095" w:rsidR="005959C7" w:rsidRPr="00B9676C" w:rsidRDefault="005959C7" w:rsidP="00641727">
      <w:pPr>
        <w:rPr>
          <w:rFonts w:cstheme="minorHAnsi"/>
          <w:b/>
          <w:bCs/>
        </w:rPr>
      </w:pPr>
    </w:p>
    <w:tbl>
      <w:tblPr>
        <w:tblStyle w:val="TableGrid"/>
        <w:tblW w:w="0" w:type="auto"/>
        <w:tblLook w:val="04A0" w:firstRow="1" w:lastRow="0" w:firstColumn="1" w:lastColumn="0" w:noHBand="0" w:noVBand="1"/>
      </w:tblPr>
      <w:tblGrid>
        <w:gridCol w:w="7195"/>
        <w:gridCol w:w="7195"/>
      </w:tblGrid>
      <w:tr w:rsidR="00641727" w:rsidRPr="00B9676C" w14:paraId="3A8C93D6" w14:textId="77777777" w:rsidTr="004A1DFA">
        <w:trPr>
          <w:trHeight w:val="323"/>
        </w:trPr>
        <w:tc>
          <w:tcPr>
            <w:tcW w:w="14390" w:type="dxa"/>
            <w:gridSpan w:val="2"/>
            <w:shd w:val="clear" w:color="auto" w:fill="DEEAF6" w:themeFill="accent1" w:themeFillTint="33"/>
          </w:tcPr>
          <w:p w14:paraId="2146F75E" w14:textId="5B472C9F" w:rsidR="00641727" w:rsidRPr="00B9676C" w:rsidRDefault="004A1DFA" w:rsidP="00641727">
            <w:pPr>
              <w:jc w:val="center"/>
              <w:rPr>
                <w:rFonts w:cstheme="minorHAnsi"/>
                <w:b/>
                <w:bCs/>
              </w:rPr>
            </w:pPr>
            <w:r w:rsidRPr="00B9676C">
              <w:rPr>
                <w:rFonts w:cstheme="minorHAnsi"/>
                <w:b/>
                <w:bCs/>
              </w:rPr>
              <w:t>Content Specific Evidence Examples</w:t>
            </w:r>
          </w:p>
        </w:tc>
      </w:tr>
      <w:tr w:rsidR="00641727" w:rsidRPr="00B9676C" w14:paraId="6DA53B75" w14:textId="77777777" w:rsidTr="00C01E26">
        <w:tc>
          <w:tcPr>
            <w:tcW w:w="7195" w:type="dxa"/>
          </w:tcPr>
          <w:p w14:paraId="3E10458B" w14:textId="77777777" w:rsidR="00641727" w:rsidRPr="00B9676C" w:rsidRDefault="00641727" w:rsidP="00641727">
            <w:pPr>
              <w:jc w:val="center"/>
              <w:rPr>
                <w:rFonts w:cstheme="minorHAnsi"/>
                <w:b/>
              </w:rPr>
            </w:pPr>
            <w:r w:rsidRPr="00B9676C">
              <w:rPr>
                <w:rFonts w:cstheme="minorHAnsi"/>
                <w:b/>
              </w:rPr>
              <w:t>Early Childhood Education</w:t>
            </w:r>
          </w:p>
          <w:p w14:paraId="1148C64E" w14:textId="77777777" w:rsidR="00641727" w:rsidRPr="00B9676C" w:rsidRDefault="00641727" w:rsidP="00326966">
            <w:pPr>
              <w:pStyle w:val="ListParagraph"/>
              <w:numPr>
                <w:ilvl w:val="0"/>
                <w:numId w:val="14"/>
              </w:numPr>
              <w:rPr>
                <w:rFonts w:cstheme="minorHAnsi"/>
              </w:rPr>
            </w:pPr>
            <w:r w:rsidRPr="00B9676C">
              <w:rPr>
                <w:rFonts w:cstheme="minorHAnsi"/>
              </w:rPr>
              <w:t>Students move easily in and out of groups as their instructional needs change.</w:t>
            </w:r>
          </w:p>
          <w:p w14:paraId="5067EB1F" w14:textId="77777777" w:rsidR="00641727" w:rsidRPr="00B9676C" w:rsidRDefault="00641727" w:rsidP="00326966">
            <w:pPr>
              <w:pStyle w:val="ListParagraph"/>
              <w:numPr>
                <w:ilvl w:val="0"/>
                <w:numId w:val="14"/>
              </w:numPr>
              <w:rPr>
                <w:rFonts w:cstheme="minorHAnsi"/>
              </w:rPr>
            </w:pPr>
            <w:r w:rsidRPr="00B9676C">
              <w:rPr>
                <w:rFonts w:cstheme="minorHAnsi"/>
              </w:rPr>
              <w:t>Teacher cultivates a literacy rich environment that promotes a love of reading and writing.</w:t>
            </w:r>
          </w:p>
          <w:p w14:paraId="24329E54" w14:textId="77777777" w:rsidR="00D641E2" w:rsidRPr="00B9676C" w:rsidRDefault="00D641E2" w:rsidP="00326966">
            <w:pPr>
              <w:pStyle w:val="ListParagraph"/>
              <w:numPr>
                <w:ilvl w:val="0"/>
                <w:numId w:val="14"/>
              </w:numPr>
              <w:rPr>
                <w:rFonts w:cstheme="minorHAnsi"/>
              </w:rPr>
            </w:pPr>
            <w:r w:rsidRPr="00B9676C">
              <w:rPr>
                <w:rFonts w:cstheme="minorHAnsi"/>
              </w:rPr>
              <w:t>Routines and transitions are efficient with picture support and some teacher guidance.</w:t>
            </w:r>
          </w:p>
          <w:p w14:paraId="7FCE331C" w14:textId="77777777" w:rsidR="00D641E2" w:rsidRPr="00B9676C" w:rsidRDefault="00D641E2" w:rsidP="00326966">
            <w:pPr>
              <w:pStyle w:val="ListParagraph"/>
              <w:numPr>
                <w:ilvl w:val="0"/>
                <w:numId w:val="14"/>
              </w:numPr>
              <w:rPr>
                <w:rFonts w:cstheme="minorHAnsi"/>
              </w:rPr>
            </w:pPr>
            <w:r w:rsidRPr="00B9676C">
              <w:rPr>
                <w:rFonts w:cstheme="minorHAnsi"/>
              </w:rPr>
              <w:lastRenderedPageBreak/>
              <w:t>Room is well labeled with pictures and with support, most students return materials.</w:t>
            </w:r>
          </w:p>
          <w:p w14:paraId="7AA6C585" w14:textId="77777777" w:rsidR="00D641E2" w:rsidRPr="00B9676C" w:rsidRDefault="00D641E2" w:rsidP="00326966">
            <w:pPr>
              <w:pStyle w:val="ListParagraph"/>
              <w:numPr>
                <w:ilvl w:val="0"/>
                <w:numId w:val="14"/>
              </w:numPr>
              <w:rPr>
                <w:rFonts w:cstheme="minorHAnsi"/>
              </w:rPr>
            </w:pPr>
            <w:r w:rsidRPr="00B9676C">
              <w:rPr>
                <w:rFonts w:cstheme="minorHAnsi"/>
              </w:rPr>
              <w:t>Length of activities are appropriate for the age of students, movement breaks are incorporated throughout the day.</w:t>
            </w:r>
          </w:p>
          <w:p w14:paraId="043D4DD9" w14:textId="77777777" w:rsidR="00D641E2" w:rsidRPr="00B9676C" w:rsidRDefault="00D641E2" w:rsidP="00326966">
            <w:pPr>
              <w:pStyle w:val="ListParagraph"/>
              <w:numPr>
                <w:ilvl w:val="0"/>
                <w:numId w:val="14"/>
              </w:numPr>
              <w:rPr>
                <w:rFonts w:cstheme="minorHAnsi"/>
              </w:rPr>
            </w:pPr>
            <w:r w:rsidRPr="00B9676C">
              <w:rPr>
                <w:rFonts w:cstheme="minorHAnsi"/>
              </w:rPr>
              <w:t>Teacher establishes a learning environment through the use of growth mindset language.</w:t>
            </w:r>
          </w:p>
          <w:p w14:paraId="51463E85" w14:textId="77777777" w:rsidR="00D641E2" w:rsidRPr="00B9676C" w:rsidRDefault="00D641E2" w:rsidP="00326966">
            <w:pPr>
              <w:pStyle w:val="ListParagraph"/>
              <w:numPr>
                <w:ilvl w:val="0"/>
                <w:numId w:val="14"/>
              </w:numPr>
              <w:rPr>
                <w:rFonts w:cstheme="minorHAnsi"/>
              </w:rPr>
            </w:pPr>
            <w:r w:rsidRPr="00B9676C">
              <w:rPr>
                <w:rFonts w:cstheme="minorHAnsi"/>
              </w:rPr>
              <w:t>Teacher plans each activity with the range of needs and developmental levels in mind to allow student success.</w:t>
            </w:r>
          </w:p>
          <w:p w14:paraId="34973FBD" w14:textId="77777777" w:rsidR="00D9046C" w:rsidRPr="00B9676C" w:rsidRDefault="00D9046C" w:rsidP="00326966">
            <w:pPr>
              <w:pStyle w:val="ListParagraph"/>
              <w:numPr>
                <w:ilvl w:val="0"/>
                <w:numId w:val="14"/>
              </w:numPr>
              <w:rPr>
                <w:rFonts w:cstheme="minorHAnsi"/>
              </w:rPr>
            </w:pPr>
            <w:r w:rsidRPr="00B9676C">
              <w:rPr>
                <w:rFonts w:cstheme="minorHAnsi"/>
              </w:rPr>
              <w:t>Students can express how a piece of music, or story makes them feel.</w:t>
            </w:r>
          </w:p>
          <w:p w14:paraId="2FEC6BE3" w14:textId="66826CDD" w:rsidR="00171919" w:rsidRPr="00B9676C" w:rsidRDefault="00171919" w:rsidP="00171919">
            <w:pPr>
              <w:pStyle w:val="ListParagraph"/>
              <w:ind w:left="360"/>
              <w:rPr>
                <w:rFonts w:cstheme="minorHAnsi"/>
              </w:rPr>
            </w:pPr>
          </w:p>
        </w:tc>
        <w:tc>
          <w:tcPr>
            <w:tcW w:w="7195" w:type="dxa"/>
          </w:tcPr>
          <w:p w14:paraId="1BF3BD3B" w14:textId="5AAF3D28" w:rsidR="00641727" w:rsidRPr="00B9676C" w:rsidRDefault="00641727" w:rsidP="00641727">
            <w:pPr>
              <w:jc w:val="center"/>
              <w:rPr>
                <w:rFonts w:cstheme="minorHAnsi"/>
                <w:b/>
              </w:rPr>
            </w:pPr>
            <w:r w:rsidRPr="00B9676C">
              <w:rPr>
                <w:rFonts w:cstheme="minorHAnsi"/>
                <w:b/>
              </w:rPr>
              <w:lastRenderedPageBreak/>
              <w:t>Elementary Teacher Education</w:t>
            </w:r>
          </w:p>
          <w:p w14:paraId="70AF4B22" w14:textId="77777777" w:rsidR="00641727" w:rsidRPr="00B9676C" w:rsidRDefault="00641727" w:rsidP="00326966">
            <w:pPr>
              <w:pStyle w:val="ListParagraph"/>
              <w:numPr>
                <w:ilvl w:val="0"/>
                <w:numId w:val="14"/>
              </w:numPr>
              <w:rPr>
                <w:rFonts w:cstheme="minorHAnsi"/>
              </w:rPr>
            </w:pPr>
            <w:r w:rsidRPr="00B9676C">
              <w:rPr>
                <w:rFonts w:cstheme="minorHAnsi"/>
              </w:rPr>
              <w:t>Students move easily in and out of groups as their instructional needs change.</w:t>
            </w:r>
          </w:p>
          <w:p w14:paraId="0FE25B3B" w14:textId="77777777" w:rsidR="00641727" w:rsidRPr="00B9676C" w:rsidRDefault="00641727" w:rsidP="00326966">
            <w:pPr>
              <w:pStyle w:val="ListParagraph"/>
              <w:numPr>
                <w:ilvl w:val="0"/>
                <w:numId w:val="14"/>
              </w:numPr>
              <w:rPr>
                <w:rFonts w:cstheme="minorHAnsi"/>
              </w:rPr>
            </w:pPr>
            <w:r w:rsidRPr="00B9676C">
              <w:rPr>
                <w:rFonts w:cstheme="minorHAnsi"/>
              </w:rPr>
              <w:t>Students are supported as the purposefully share mathematical ideas, reasoning and approaches in both small-group and classroom discussions.</w:t>
            </w:r>
          </w:p>
          <w:p w14:paraId="79D28DEB" w14:textId="77777777" w:rsidR="00641727" w:rsidRPr="00B9676C" w:rsidRDefault="00641727" w:rsidP="00326966">
            <w:pPr>
              <w:pStyle w:val="ListParagraph"/>
              <w:numPr>
                <w:ilvl w:val="0"/>
                <w:numId w:val="14"/>
              </w:numPr>
              <w:rPr>
                <w:rFonts w:cstheme="minorHAnsi"/>
              </w:rPr>
            </w:pPr>
            <w:r w:rsidRPr="00B9676C">
              <w:rPr>
                <w:rFonts w:cstheme="minorHAnsi"/>
              </w:rPr>
              <w:t>Teacher allows sufficient wait time so students are able to think and offer responses.</w:t>
            </w:r>
          </w:p>
          <w:p w14:paraId="1D9B6603" w14:textId="77777777" w:rsidR="00641727" w:rsidRPr="00B9676C" w:rsidRDefault="00641727" w:rsidP="00326966">
            <w:pPr>
              <w:pStyle w:val="ListParagraph"/>
              <w:numPr>
                <w:ilvl w:val="0"/>
                <w:numId w:val="14"/>
              </w:numPr>
              <w:rPr>
                <w:rFonts w:cstheme="minorHAnsi"/>
              </w:rPr>
            </w:pPr>
            <w:r w:rsidRPr="00B9676C">
              <w:rPr>
                <w:rFonts w:cstheme="minorHAnsi"/>
              </w:rPr>
              <w:lastRenderedPageBreak/>
              <w:t>Students are praised for their efforts in making sense of ideas and perseverance in reasoning through problems.</w:t>
            </w:r>
          </w:p>
        </w:tc>
      </w:tr>
      <w:tr w:rsidR="00641727" w:rsidRPr="00B9676C" w14:paraId="4D57A9AD" w14:textId="77777777" w:rsidTr="00C01E26">
        <w:tc>
          <w:tcPr>
            <w:tcW w:w="7195" w:type="dxa"/>
          </w:tcPr>
          <w:p w14:paraId="76E6E472" w14:textId="77777777" w:rsidR="00641727" w:rsidRPr="00B9676C" w:rsidRDefault="00641727" w:rsidP="00641727">
            <w:pPr>
              <w:jc w:val="center"/>
              <w:rPr>
                <w:rFonts w:cstheme="minorHAnsi"/>
                <w:b/>
              </w:rPr>
            </w:pPr>
            <w:r w:rsidRPr="00B9676C">
              <w:rPr>
                <w:rFonts w:cstheme="minorHAnsi"/>
                <w:b/>
              </w:rPr>
              <w:lastRenderedPageBreak/>
              <w:t>4+1 Autism/Severe Disabilities Concentration</w:t>
            </w:r>
          </w:p>
          <w:p w14:paraId="04E240D4" w14:textId="77777777" w:rsidR="00641727" w:rsidRPr="00B9676C" w:rsidRDefault="00626FE5" w:rsidP="00326966">
            <w:pPr>
              <w:pStyle w:val="ListParagraph"/>
              <w:numPr>
                <w:ilvl w:val="0"/>
                <w:numId w:val="35"/>
              </w:numPr>
              <w:rPr>
                <w:rFonts w:cstheme="minorHAnsi"/>
              </w:rPr>
            </w:pPr>
            <w:r w:rsidRPr="00B9676C">
              <w:rPr>
                <w:rFonts w:cstheme="minorHAnsi"/>
              </w:rPr>
              <w:t>Objectives are specifically linked to student IEP goals/needs.</w:t>
            </w:r>
          </w:p>
          <w:p w14:paraId="6C79D9B1" w14:textId="007219E6" w:rsidR="00626FE5" w:rsidRPr="00B9676C" w:rsidRDefault="00626FE5" w:rsidP="00326966">
            <w:pPr>
              <w:pStyle w:val="ListParagraph"/>
              <w:numPr>
                <w:ilvl w:val="0"/>
                <w:numId w:val="35"/>
              </w:numPr>
              <w:rPr>
                <w:rFonts w:cstheme="minorHAnsi"/>
              </w:rPr>
            </w:pPr>
            <w:r w:rsidRPr="00B9676C">
              <w:rPr>
                <w:rFonts w:cstheme="minorHAnsi"/>
              </w:rPr>
              <w:t>The teacher provides models at some point during the lesson showing wh</w:t>
            </w:r>
            <w:r w:rsidR="003A1200" w:rsidRPr="00B9676C">
              <w:rPr>
                <w:rFonts w:cstheme="minorHAnsi"/>
              </w:rPr>
              <w:t>a</w:t>
            </w:r>
            <w:r w:rsidRPr="00B9676C">
              <w:rPr>
                <w:rFonts w:cstheme="minorHAnsi"/>
              </w:rPr>
              <w:t>t the students will be learning.</w:t>
            </w:r>
          </w:p>
          <w:p w14:paraId="492C315D" w14:textId="77777777" w:rsidR="00626FE5" w:rsidRPr="00B9676C" w:rsidRDefault="00626FE5" w:rsidP="00326966">
            <w:pPr>
              <w:pStyle w:val="ListParagraph"/>
              <w:numPr>
                <w:ilvl w:val="0"/>
                <w:numId w:val="35"/>
              </w:numPr>
              <w:rPr>
                <w:rFonts w:cstheme="minorHAnsi"/>
              </w:rPr>
            </w:pPr>
            <w:r w:rsidRPr="00B9676C">
              <w:rPr>
                <w:rFonts w:cstheme="minorHAnsi"/>
              </w:rPr>
              <w:t>Teacher provides opportunities for students to response to questions by using their communication systems.</w:t>
            </w:r>
          </w:p>
          <w:p w14:paraId="12D6EDD1" w14:textId="468791EA" w:rsidR="00626FE5" w:rsidRPr="00B9676C" w:rsidRDefault="00626FE5" w:rsidP="00626FE5">
            <w:pPr>
              <w:rPr>
                <w:rFonts w:cstheme="minorHAnsi"/>
              </w:rPr>
            </w:pPr>
          </w:p>
        </w:tc>
        <w:tc>
          <w:tcPr>
            <w:tcW w:w="7195" w:type="dxa"/>
          </w:tcPr>
          <w:p w14:paraId="36F0F7DA" w14:textId="77777777" w:rsidR="00641727" w:rsidRPr="00B9676C" w:rsidRDefault="00641727" w:rsidP="00641727">
            <w:pPr>
              <w:jc w:val="center"/>
              <w:rPr>
                <w:rFonts w:cstheme="minorHAnsi"/>
                <w:b/>
              </w:rPr>
            </w:pPr>
            <w:r w:rsidRPr="00B9676C">
              <w:rPr>
                <w:rFonts w:cstheme="minorHAnsi"/>
                <w:b/>
              </w:rPr>
              <w:t>4+1 TESL Concentration</w:t>
            </w:r>
          </w:p>
          <w:p w14:paraId="3B0BC48D" w14:textId="77777777" w:rsidR="003A1200" w:rsidRPr="00B9676C" w:rsidRDefault="003A1200" w:rsidP="00326966">
            <w:pPr>
              <w:pStyle w:val="ListParagraph"/>
              <w:numPr>
                <w:ilvl w:val="0"/>
                <w:numId w:val="37"/>
              </w:numPr>
              <w:rPr>
                <w:rFonts w:cstheme="minorHAnsi"/>
                <w:bCs/>
              </w:rPr>
            </w:pPr>
            <w:r w:rsidRPr="00B9676C">
              <w:rPr>
                <w:rFonts w:cstheme="minorHAnsi"/>
                <w:bCs/>
              </w:rPr>
              <w:t>Interactions may be in a foreign language.  Teacher uses body language and facial expressions to help convey instruction.</w:t>
            </w:r>
          </w:p>
          <w:p w14:paraId="6F7F04B6" w14:textId="0D8C5A85" w:rsidR="003A1200" w:rsidRPr="00B9676C" w:rsidRDefault="00074728" w:rsidP="00326966">
            <w:pPr>
              <w:pStyle w:val="ListParagraph"/>
              <w:numPr>
                <w:ilvl w:val="0"/>
                <w:numId w:val="37"/>
              </w:numPr>
              <w:rPr>
                <w:rFonts w:cstheme="minorHAnsi"/>
                <w:bCs/>
              </w:rPr>
            </w:pPr>
            <w:r w:rsidRPr="00B9676C">
              <w:rPr>
                <w:rFonts w:cstheme="minorHAnsi"/>
                <w:bCs/>
              </w:rPr>
              <w:t>Teacher employs targeted strategies to support students in comprehending text and speech.</w:t>
            </w:r>
          </w:p>
          <w:p w14:paraId="0A139298" w14:textId="77777777" w:rsidR="00074728" w:rsidRPr="00B9676C" w:rsidRDefault="00074728" w:rsidP="00326966">
            <w:pPr>
              <w:pStyle w:val="ListParagraph"/>
              <w:numPr>
                <w:ilvl w:val="0"/>
                <w:numId w:val="37"/>
              </w:numPr>
              <w:rPr>
                <w:rFonts w:cstheme="minorHAnsi"/>
                <w:bCs/>
              </w:rPr>
            </w:pPr>
            <w:r w:rsidRPr="00B9676C">
              <w:rPr>
                <w:rFonts w:cstheme="minorHAnsi"/>
                <w:bCs/>
              </w:rPr>
              <w:t>Teacher equitably provides students with meaningful and specific feedback.</w:t>
            </w:r>
          </w:p>
          <w:p w14:paraId="5A6E1CE7" w14:textId="33A63387" w:rsidR="00074728" w:rsidRPr="00B9676C" w:rsidRDefault="00074728" w:rsidP="00074728">
            <w:pPr>
              <w:pStyle w:val="ListParagraph"/>
              <w:ind w:left="360"/>
              <w:rPr>
                <w:rFonts w:cstheme="minorHAnsi"/>
                <w:bCs/>
              </w:rPr>
            </w:pPr>
          </w:p>
        </w:tc>
      </w:tr>
      <w:tr w:rsidR="00641727" w:rsidRPr="00B9676C" w14:paraId="75715B75" w14:textId="77777777" w:rsidTr="00C01E26">
        <w:tc>
          <w:tcPr>
            <w:tcW w:w="7195" w:type="dxa"/>
          </w:tcPr>
          <w:p w14:paraId="371530EF" w14:textId="77777777" w:rsidR="00641727" w:rsidRPr="00B9676C" w:rsidRDefault="00641727" w:rsidP="00641727">
            <w:pPr>
              <w:jc w:val="center"/>
              <w:rPr>
                <w:rFonts w:cstheme="minorHAnsi"/>
                <w:b/>
              </w:rPr>
            </w:pPr>
            <w:r w:rsidRPr="00B9676C">
              <w:rPr>
                <w:rFonts w:cstheme="minorHAnsi"/>
                <w:b/>
              </w:rPr>
              <w:t>English Language Arts</w:t>
            </w:r>
          </w:p>
          <w:p w14:paraId="4303078F" w14:textId="77777777" w:rsidR="00641727" w:rsidRPr="00B9676C" w:rsidRDefault="00641727" w:rsidP="00326966">
            <w:pPr>
              <w:pStyle w:val="ListParagraph"/>
              <w:numPr>
                <w:ilvl w:val="0"/>
                <w:numId w:val="15"/>
              </w:numPr>
              <w:rPr>
                <w:rFonts w:cstheme="minorHAnsi"/>
              </w:rPr>
            </w:pPr>
            <w:r w:rsidRPr="00B9676C">
              <w:rPr>
                <w:rFonts w:cstheme="minorHAnsi"/>
              </w:rPr>
              <w:t>There are planned opportunities to use collaborative conversations as a structure to support evidence-based writing.</w:t>
            </w:r>
          </w:p>
          <w:p w14:paraId="385BD9A7" w14:textId="77777777" w:rsidR="00641727" w:rsidRPr="00B9676C" w:rsidRDefault="00641727" w:rsidP="00326966">
            <w:pPr>
              <w:pStyle w:val="ListParagraph"/>
              <w:numPr>
                <w:ilvl w:val="0"/>
                <w:numId w:val="15"/>
              </w:numPr>
              <w:rPr>
                <w:rFonts w:cstheme="minorHAnsi"/>
              </w:rPr>
            </w:pPr>
            <w:r w:rsidRPr="00B9676C">
              <w:rPr>
                <w:rFonts w:cstheme="minorHAnsi"/>
              </w:rPr>
              <w:t>Students explore writers’ use of varied syntax to create a desired effect.</w:t>
            </w:r>
          </w:p>
          <w:p w14:paraId="6645BE68" w14:textId="1A9745C2" w:rsidR="00D42C3B" w:rsidRPr="00B9676C" w:rsidRDefault="00D42C3B" w:rsidP="00D42C3B">
            <w:pPr>
              <w:rPr>
                <w:rFonts w:cstheme="minorHAnsi"/>
              </w:rPr>
            </w:pPr>
          </w:p>
        </w:tc>
        <w:tc>
          <w:tcPr>
            <w:tcW w:w="7195" w:type="dxa"/>
          </w:tcPr>
          <w:p w14:paraId="1CA6843C" w14:textId="77777777" w:rsidR="00641727" w:rsidRPr="00B9676C" w:rsidRDefault="00641727" w:rsidP="00641727">
            <w:pPr>
              <w:jc w:val="center"/>
              <w:rPr>
                <w:rFonts w:cstheme="minorHAnsi"/>
                <w:b/>
              </w:rPr>
            </w:pPr>
            <w:r w:rsidRPr="00B9676C">
              <w:rPr>
                <w:rFonts w:cstheme="minorHAnsi"/>
                <w:b/>
              </w:rPr>
              <w:t>Mathematics</w:t>
            </w:r>
          </w:p>
          <w:p w14:paraId="3B2BAD37" w14:textId="17C95DE8" w:rsidR="00641727" w:rsidRPr="00B9676C" w:rsidRDefault="00641727" w:rsidP="00326966">
            <w:pPr>
              <w:pStyle w:val="ListParagraph"/>
              <w:numPr>
                <w:ilvl w:val="0"/>
                <w:numId w:val="15"/>
              </w:numPr>
              <w:spacing w:after="160" w:line="259" w:lineRule="auto"/>
              <w:rPr>
                <w:rFonts w:cstheme="minorHAnsi"/>
              </w:rPr>
            </w:pPr>
            <w:r w:rsidRPr="00B9676C">
              <w:rPr>
                <w:rFonts w:cstheme="minorHAnsi"/>
              </w:rPr>
              <w:t>Students are supported as the</w:t>
            </w:r>
            <w:r w:rsidR="004A1DFA" w:rsidRPr="00B9676C">
              <w:rPr>
                <w:rFonts w:cstheme="minorHAnsi"/>
              </w:rPr>
              <w:t>y</w:t>
            </w:r>
            <w:r w:rsidRPr="00B9676C">
              <w:rPr>
                <w:rFonts w:cstheme="minorHAnsi"/>
              </w:rPr>
              <w:t xml:space="preserve"> purposefully share mathematical ideas, reasoning and approaches in both small-group and classroom discussions.</w:t>
            </w:r>
          </w:p>
          <w:p w14:paraId="15A0F265" w14:textId="69948FFA" w:rsidR="00641727" w:rsidRPr="00B9676C" w:rsidRDefault="00641727" w:rsidP="00326966">
            <w:pPr>
              <w:pStyle w:val="ListParagraph"/>
              <w:numPr>
                <w:ilvl w:val="0"/>
                <w:numId w:val="15"/>
              </w:numPr>
              <w:spacing w:after="160" w:line="259" w:lineRule="auto"/>
              <w:rPr>
                <w:rFonts w:cstheme="minorHAnsi"/>
              </w:rPr>
            </w:pPr>
            <w:r w:rsidRPr="00B9676C">
              <w:rPr>
                <w:rFonts w:cstheme="minorHAnsi"/>
              </w:rPr>
              <w:t>Teacher select</w:t>
            </w:r>
            <w:r w:rsidR="005F684D" w:rsidRPr="00B9676C">
              <w:rPr>
                <w:rFonts w:cstheme="minorHAnsi"/>
              </w:rPr>
              <w:t>s</w:t>
            </w:r>
            <w:r w:rsidRPr="00B9676C">
              <w:rPr>
                <w:rFonts w:cstheme="minorHAnsi"/>
              </w:rPr>
              <w:t xml:space="preserve"> and sequence</w:t>
            </w:r>
            <w:r w:rsidR="005F684D" w:rsidRPr="00B9676C">
              <w:rPr>
                <w:rFonts w:cstheme="minorHAnsi"/>
              </w:rPr>
              <w:t>s</w:t>
            </w:r>
            <w:r w:rsidRPr="00B9676C">
              <w:rPr>
                <w:rFonts w:cstheme="minorHAnsi"/>
              </w:rPr>
              <w:t xml:space="preserve"> student approaches for solving problems for analysis and discussion.</w:t>
            </w:r>
          </w:p>
          <w:p w14:paraId="24F85931" w14:textId="77777777" w:rsidR="00641727" w:rsidRPr="00B9676C" w:rsidRDefault="00641727" w:rsidP="00326966">
            <w:pPr>
              <w:pStyle w:val="ListParagraph"/>
              <w:numPr>
                <w:ilvl w:val="0"/>
                <w:numId w:val="15"/>
              </w:numPr>
              <w:rPr>
                <w:rFonts w:cstheme="minorHAnsi"/>
              </w:rPr>
            </w:pPr>
            <w:r w:rsidRPr="00B9676C">
              <w:rPr>
                <w:rFonts w:cstheme="minorHAnsi"/>
              </w:rPr>
              <w:t>Support students to realize that mistakes and confusion are natural parts of learning by facilitating discussions on mistakes, misconceptions and struggles.</w:t>
            </w:r>
          </w:p>
          <w:p w14:paraId="5A7FD73E" w14:textId="7CC176D2" w:rsidR="00171919" w:rsidRPr="00B9676C" w:rsidRDefault="00171919" w:rsidP="00171919">
            <w:pPr>
              <w:pStyle w:val="ListParagraph"/>
              <w:ind w:left="360"/>
              <w:rPr>
                <w:rFonts w:cstheme="minorHAnsi"/>
              </w:rPr>
            </w:pPr>
          </w:p>
        </w:tc>
      </w:tr>
      <w:tr w:rsidR="00641727" w:rsidRPr="00B9676C" w14:paraId="3EA4A41B" w14:textId="77777777" w:rsidTr="00C01E26">
        <w:tc>
          <w:tcPr>
            <w:tcW w:w="7195" w:type="dxa"/>
          </w:tcPr>
          <w:p w14:paraId="18CE93F6" w14:textId="77777777" w:rsidR="00641727" w:rsidRPr="00B9676C" w:rsidRDefault="00641727" w:rsidP="00641727">
            <w:pPr>
              <w:jc w:val="center"/>
              <w:rPr>
                <w:rFonts w:cstheme="minorHAnsi"/>
                <w:b/>
              </w:rPr>
            </w:pPr>
            <w:r w:rsidRPr="00B9676C">
              <w:rPr>
                <w:rFonts w:cstheme="minorHAnsi"/>
                <w:b/>
              </w:rPr>
              <w:t>Music</w:t>
            </w:r>
          </w:p>
          <w:p w14:paraId="0EBB4561" w14:textId="77777777" w:rsidR="00641727" w:rsidRPr="00B9676C" w:rsidRDefault="00463788" w:rsidP="00326966">
            <w:pPr>
              <w:pStyle w:val="ListParagraph"/>
              <w:numPr>
                <w:ilvl w:val="0"/>
                <w:numId w:val="41"/>
              </w:numPr>
              <w:rPr>
                <w:rFonts w:cstheme="minorHAnsi"/>
              </w:rPr>
            </w:pPr>
            <w:r w:rsidRPr="00B9676C">
              <w:rPr>
                <w:rFonts w:cstheme="minorHAnsi"/>
              </w:rPr>
              <w:t>The teacher encourages sensitivity to music.</w:t>
            </w:r>
          </w:p>
          <w:p w14:paraId="6D026CA7" w14:textId="77777777" w:rsidR="00463788" w:rsidRPr="00B9676C" w:rsidRDefault="00463788" w:rsidP="00326966">
            <w:pPr>
              <w:pStyle w:val="ListParagraph"/>
              <w:numPr>
                <w:ilvl w:val="0"/>
                <w:numId w:val="41"/>
              </w:numPr>
              <w:rPr>
                <w:rFonts w:cstheme="minorHAnsi"/>
              </w:rPr>
            </w:pPr>
            <w:r w:rsidRPr="00B9676C">
              <w:rPr>
                <w:rFonts w:cstheme="minorHAnsi"/>
              </w:rPr>
              <w:t>Students are actively engaged to respond both tonally and rhythmically to various forms of music.</w:t>
            </w:r>
          </w:p>
          <w:p w14:paraId="25FEC6FD" w14:textId="77777777" w:rsidR="00D42C3B" w:rsidRPr="00B9676C" w:rsidRDefault="00D42C3B" w:rsidP="00326966">
            <w:pPr>
              <w:pStyle w:val="ListParagraph"/>
              <w:numPr>
                <w:ilvl w:val="0"/>
                <w:numId w:val="41"/>
              </w:numPr>
              <w:rPr>
                <w:rFonts w:cstheme="minorHAnsi"/>
              </w:rPr>
            </w:pPr>
            <w:r w:rsidRPr="00B9676C">
              <w:rPr>
                <w:rFonts w:cstheme="minorHAnsi"/>
              </w:rPr>
              <w:t>Students follow classroom routines for accessing instruments, music, etc.</w:t>
            </w:r>
          </w:p>
          <w:p w14:paraId="059D4089" w14:textId="77777777" w:rsidR="00D9046C" w:rsidRPr="00B9676C" w:rsidRDefault="00D9046C" w:rsidP="00326966">
            <w:pPr>
              <w:pStyle w:val="ListParagraph"/>
              <w:numPr>
                <w:ilvl w:val="0"/>
                <w:numId w:val="41"/>
              </w:numPr>
              <w:rPr>
                <w:rFonts w:cstheme="minorHAnsi"/>
              </w:rPr>
            </w:pPr>
            <w:r w:rsidRPr="00B9676C">
              <w:rPr>
                <w:rFonts w:cstheme="minorHAnsi"/>
              </w:rPr>
              <w:t>Students are comfortable sharing musical ideas as well as working with their teacher and peers to improve musical skills.</w:t>
            </w:r>
          </w:p>
          <w:p w14:paraId="480F12F8" w14:textId="279B2312" w:rsidR="00171919" w:rsidRPr="00B9676C" w:rsidRDefault="00171919" w:rsidP="00171919">
            <w:pPr>
              <w:pStyle w:val="ListParagraph"/>
              <w:ind w:left="360"/>
              <w:rPr>
                <w:rFonts w:cstheme="minorHAnsi"/>
              </w:rPr>
            </w:pPr>
          </w:p>
        </w:tc>
        <w:tc>
          <w:tcPr>
            <w:tcW w:w="7195" w:type="dxa"/>
          </w:tcPr>
          <w:p w14:paraId="05577C54" w14:textId="77777777" w:rsidR="00641727" w:rsidRPr="00B9676C" w:rsidRDefault="00641727" w:rsidP="00641727">
            <w:pPr>
              <w:jc w:val="center"/>
              <w:rPr>
                <w:rFonts w:cstheme="minorHAnsi"/>
                <w:b/>
              </w:rPr>
            </w:pPr>
            <w:r w:rsidRPr="00B9676C">
              <w:rPr>
                <w:rFonts w:cstheme="minorHAnsi"/>
                <w:b/>
              </w:rPr>
              <w:t>Science</w:t>
            </w:r>
          </w:p>
          <w:p w14:paraId="084959E4" w14:textId="77777777" w:rsidR="00641727" w:rsidRPr="00B9676C" w:rsidRDefault="00641727" w:rsidP="00326966">
            <w:pPr>
              <w:pStyle w:val="ListParagraph"/>
              <w:numPr>
                <w:ilvl w:val="0"/>
                <w:numId w:val="20"/>
              </w:numPr>
              <w:rPr>
                <w:rFonts w:cstheme="minorHAnsi"/>
              </w:rPr>
            </w:pPr>
            <w:r w:rsidRPr="00B9676C">
              <w:rPr>
                <w:rFonts w:cstheme="minorHAnsi"/>
              </w:rPr>
              <w:t>Support students to encourage them to ask questions.</w:t>
            </w:r>
          </w:p>
          <w:p w14:paraId="010A3C39" w14:textId="77777777" w:rsidR="00641727" w:rsidRPr="00B9676C" w:rsidRDefault="00641727" w:rsidP="00326966">
            <w:pPr>
              <w:pStyle w:val="ListParagraph"/>
              <w:numPr>
                <w:ilvl w:val="0"/>
                <w:numId w:val="20"/>
              </w:numPr>
              <w:rPr>
                <w:rFonts w:cstheme="minorHAnsi"/>
              </w:rPr>
            </w:pPr>
            <w:r w:rsidRPr="00B9676C">
              <w:rPr>
                <w:rFonts w:cstheme="minorHAnsi"/>
              </w:rPr>
              <w:t xml:space="preserve">Use academic discourse structures to support students in analyzing text, clarifying claims, and critiquing peers’ arguments. </w:t>
            </w:r>
          </w:p>
          <w:p w14:paraId="00B5199F" w14:textId="77777777" w:rsidR="00641727" w:rsidRPr="00B9676C" w:rsidRDefault="00641727" w:rsidP="00326966">
            <w:pPr>
              <w:pStyle w:val="ListParagraph"/>
              <w:numPr>
                <w:ilvl w:val="0"/>
                <w:numId w:val="20"/>
              </w:numPr>
              <w:rPr>
                <w:rFonts w:cstheme="minorHAnsi"/>
              </w:rPr>
            </w:pPr>
            <w:r w:rsidRPr="00B9676C">
              <w:rPr>
                <w:rFonts w:cstheme="minorHAnsi"/>
              </w:rPr>
              <w:t>Plan a variety of collaborative structures that support students in building on other’s ideas and expressing their own clearly and persuasively.</w:t>
            </w:r>
          </w:p>
        </w:tc>
      </w:tr>
      <w:tr w:rsidR="00641727" w:rsidRPr="00B9676C" w14:paraId="1517DB39" w14:textId="77777777" w:rsidTr="00C01E26">
        <w:tc>
          <w:tcPr>
            <w:tcW w:w="7195" w:type="dxa"/>
          </w:tcPr>
          <w:p w14:paraId="4D387FC0" w14:textId="77777777" w:rsidR="00641727" w:rsidRPr="00B9676C" w:rsidRDefault="00641727" w:rsidP="00641727">
            <w:pPr>
              <w:jc w:val="center"/>
              <w:rPr>
                <w:rFonts w:cstheme="minorHAnsi"/>
                <w:b/>
              </w:rPr>
            </w:pPr>
            <w:r w:rsidRPr="00B9676C">
              <w:rPr>
                <w:rFonts w:cstheme="minorHAnsi"/>
                <w:b/>
              </w:rPr>
              <w:t>Social Studies</w:t>
            </w:r>
          </w:p>
          <w:p w14:paraId="0B89D579" w14:textId="77777777" w:rsidR="00641727" w:rsidRPr="00B9676C" w:rsidRDefault="00641727" w:rsidP="00326966">
            <w:pPr>
              <w:pStyle w:val="ListParagraph"/>
              <w:numPr>
                <w:ilvl w:val="0"/>
                <w:numId w:val="19"/>
              </w:numPr>
              <w:rPr>
                <w:rFonts w:cstheme="minorHAnsi"/>
              </w:rPr>
            </w:pPr>
            <w:r w:rsidRPr="00B9676C">
              <w:rPr>
                <w:rFonts w:cstheme="minorHAnsi"/>
              </w:rPr>
              <w:t>Promote students’ crafting their own questions that help to spark inquiry.</w:t>
            </w:r>
          </w:p>
          <w:p w14:paraId="41CF4BF0" w14:textId="77777777" w:rsidR="00641727" w:rsidRPr="00B9676C" w:rsidRDefault="00641727" w:rsidP="00326966">
            <w:pPr>
              <w:pStyle w:val="ListParagraph"/>
              <w:numPr>
                <w:ilvl w:val="0"/>
                <w:numId w:val="19"/>
              </w:numPr>
              <w:rPr>
                <w:rFonts w:cstheme="minorHAnsi"/>
              </w:rPr>
            </w:pPr>
            <w:r w:rsidRPr="00B9676C">
              <w:rPr>
                <w:rFonts w:cstheme="minorHAnsi"/>
              </w:rPr>
              <w:lastRenderedPageBreak/>
              <w:t>Effectively plan discourse protocol so that students can analyze their evidence and explain claims to their peers.</w:t>
            </w:r>
          </w:p>
          <w:p w14:paraId="48A10CE1" w14:textId="77777777" w:rsidR="00641727" w:rsidRPr="00B9676C" w:rsidRDefault="00641727" w:rsidP="00641727">
            <w:pPr>
              <w:rPr>
                <w:rFonts w:cstheme="minorHAnsi"/>
                <w:b/>
              </w:rPr>
            </w:pPr>
          </w:p>
        </w:tc>
        <w:tc>
          <w:tcPr>
            <w:tcW w:w="7195" w:type="dxa"/>
          </w:tcPr>
          <w:p w14:paraId="6577F3A5" w14:textId="77777777" w:rsidR="00641727" w:rsidRPr="00B9676C" w:rsidRDefault="00641727" w:rsidP="00641727">
            <w:pPr>
              <w:jc w:val="center"/>
              <w:rPr>
                <w:rFonts w:cstheme="minorHAnsi"/>
                <w:b/>
              </w:rPr>
            </w:pPr>
            <w:r w:rsidRPr="00B9676C">
              <w:rPr>
                <w:rFonts w:cstheme="minorHAnsi"/>
                <w:b/>
              </w:rPr>
              <w:lastRenderedPageBreak/>
              <w:t>World Languages</w:t>
            </w:r>
          </w:p>
          <w:p w14:paraId="4071D9A6" w14:textId="2B610322" w:rsidR="00641727" w:rsidRPr="00B9676C" w:rsidRDefault="00D25F01" w:rsidP="00326966">
            <w:pPr>
              <w:pStyle w:val="ListParagraph"/>
              <w:numPr>
                <w:ilvl w:val="0"/>
                <w:numId w:val="43"/>
              </w:numPr>
              <w:rPr>
                <w:rFonts w:cstheme="minorHAnsi"/>
              </w:rPr>
            </w:pPr>
            <w:r w:rsidRPr="00B9676C">
              <w:rPr>
                <w:rFonts w:cstheme="minorHAnsi"/>
              </w:rPr>
              <w:lastRenderedPageBreak/>
              <w:t>Students are encouraged to use language to investigate, explain and reflect of the different aspects of the cultures studied (including their own).</w:t>
            </w:r>
          </w:p>
          <w:p w14:paraId="43C1E78C" w14:textId="1B330628" w:rsidR="00E463FD" w:rsidRPr="00B9676C" w:rsidRDefault="00E463FD" w:rsidP="00326966">
            <w:pPr>
              <w:pStyle w:val="ListParagraph"/>
              <w:numPr>
                <w:ilvl w:val="0"/>
                <w:numId w:val="43"/>
              </w:numPr>
              <w:rPr>
                <w:rFonts w:cstheme="minorHAnsi"/>
              </w:rPr>
            </w:pPr>
            <w:r w:rsidRPr="00B9676C">
              <w:rPr>
                <w:rFonts w:cstheme="minorHAnsi"/>
              </w:rPr>
              <w:t>Students are given a wide variety of writing prompts and are able to write effectively on a chosen topic.</w:t>
            </w:r>
          </w:p>
          <w:p w14:paraId="0F7FDA2A" w14:textId="20E75C4A" w:rsidR="009B3D2D" w:rsidRPr="00B9676C" w:rsidRDefault="009B3D2D" w:rsidP="00326966">
            <w:pPr>
              <w:pStyle w:val="ListParagraph"/>
              <w:numPr>
                <w:ilvl w:val="0"/>
                <w:numId w:val="43"/>
              </w:numPr>
              <w:rPr>
                <w:rFonts w:cstheme="minorHAnsi"/>
              </w:rPr>
            </w:pPr>
            <w:r w:rsidRPr="00B9676C">
              <w:rPr>
                <w:rFonts w:cstheme="minorHAnsi"/>
              </w:rPr>
              <w:t>Students can engage in conversations with native speakers demonstrating an awareness of how to be culturally respectful.</w:t>
            </w:r>
          </w:p>
          <w:p w14:paraId="45CAEDF6" w14:textId="48C5DB23" w:rsidR="00D25F01" w:rsidRPr="00B9676C" w:rsidRDefault="00D25F01" w:rsidP="00D25F01">
            <w:pPr>
              <w:rPr>
                <w:rFonts w:cstheme="minorHAnsi"/>
              </w:rPr>
            </w:pPr>
          </w:p>
        </w:tc>
      </w:tr>
    </w:tbl>
    <w:p w14:paraId="61C1A29E" w14:textId="77777777" w:rsidR="005959C7" w:rsidRPr="00B9676C" w:rsidRDefault="005959C7">
      <w:pPr>
        <w:rPr>
          <w:rFonts w:cstheme="minorHAnsi"/>
        </w:rPr>
      </w:pPr>
    </w:p>
    <w:tbl>
      <w:tblPr>
        <w:tblW w:w="14850" w:type="dxa"/>
        <w:tblInd w:w="-280" w:type="dxa"/>
        <w:tblCellMar>
          <w:top w:w="15" w:type="dxa"/>
          <w:left w:w="15" w:type="dxa"/>
          <w:bottom w:w="15" w:type="dxa"/>
          <w:right w:w="15" w:type="dxa"/>
        </w:tblCellMar>
        <w:tblLook w:val="04A0" w:firstRow="1" w:lastRow="0" w:firstColumn="1" w:lastColumn="0" w:noHBand="0" w:noVBand="1"/>
      </w:tblPr>
      <w:tblGrid>
        <w:gridCol w:w="1440"/>
        <w:gridCol w:w="3420"/>
        <w:gridCol w:w="3690"/>
        <w:gridCol w:w="3780"/>
        <w:gridCol w:w="2520"/>
      </w:tblGrid>
      <w:tr w:rsidR="00326966" w:rsidRPr="004210BA" w14:paraId="7202F40A" w14:textId="77777777" w:rsidTr="00EE18B1">
        <w:trPr>
          <w:trHeight w:val="249"/>
        </w:trPr>
        <w:tc>
          <w:tcPr>
            <w:tcW w:w="14850" w:type="dxa"/>
            <w:gridSpan w:val="5"/>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0AFB9EAC" w14:textId="77777777" w:rsidR="00326966" w:rsidRPr="004210BA" w:rsidRDefault="00326966" w:rsidP="00EE18B1">
            <w:pPr>
              <w:spacing w:after="0" w:line="240" w:lineRule="auto"/>
              <w:rPr>
                <w:rFonts w:eastAsia="Times New Roman" w:cstheme="minorHAnsi"/>
              </w:rPr>
            </w:pPr>
            <w:r w:rsidRPr="004210BA">
              <w:rPr>
                <w:rFonts w:eastAsia="Times New Roman" w:cstheme="minorHAnsi"/>
                <w:b/>
                <w:bCs/>
                <w:color w:val="000000"/>
              </w:rPr>
              <w:t>Performance Area #2:  ENGAGEMENT IN LEARNING:  To what extent does the instruction support and engage all students?</w:t>
            </w:r>
          </w:p>
        </w:tc>
      </w:tr>
      <w:tr w:rsidR="00326966" w:rsidRPr="004210BA" w14:paraId="7127EF9A" w14:textId="77777777" w:rsidTr="00EE18B1">
        <w:trPr>
          <w:trHeight w:val="231"/>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90F60" w14:textId="77777777" w:rsidR="00326966" w:rsidRPr="004210BA" w:rsidRDefault="00326966" w:rsidP="00EE18B1">
            <w:pPr>
              <w:spacing w:after="0" w:line="240" w:lineRule="auto"/>
              <w:rPr>
                <w:rFonts w:eastAsia="Times New Roman" w:cstheme="minorHAnsi"/>
                <w:sz w:val="24"/>
                <w:szCs w:val="24"/>
              </w:rPr>
            </w:pP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FDDDE" w14:textId="77777777" w:rsidR="00326966" w:rsidRPr="004210BA" w:rsidRDefault="00326966" w:rsidP="00EE18B1">
            <w:pPr>
              <w:spacing w:after="0" w:line="240" w:lineRule="auto"/>
              <w:jc w:val="center"/>
              <w:rPr>
                <w:rFonts w:eastAsia="Times New Roman" w:cstheme="minorHAnsi"/>
                <w:sz w:val="24"/>
                <w:szCs w:val="24"/>
              </w:rPr>
            </w:pPr>
            <w:r w:rsidRPr="004210BA">
              <w:rPr>
                <w:rFonts w:eastAsia="Times New Roman" w:cstheme="minorHAnsi"/>
                <w:b/>
                <w:bCs/>
                <w:color w:val="000000"/>
              </w:rPr>
              <w:t>Level 1</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F8190" w14:textId="77777777" w:rsidR="00326966" w:rsidRPr="004210BA" w:rsidRDefault="00326966" w:rsidP="00EE18B1">
            <w:pPr>
              <w:spacing w:after="0" w:line="240" w:lineRule="auto"/>
              <w:jc w:val="center"/>
              <w:rPr>
                <w:rFonts w:eastAsia="Times New Roman" w:cstheme="minorHAnsi"/>
                <w:sz w:val="24"/>
                <w:szCs w:val="24"/>
              </w:rPr>
            </w:pPr>
            <w:r w:rsidRPr="004210BA">
              <w:rPr>
                <w:rFonts w:eastAsia="Times New Roman" w:cstheme="minorHAnsi"/>
                <w:b/>
                <w:bCs/>
                <w:color w:val="000000"/>
              </w:rPr>
              <w:t>Level 2</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A4B14" w14:textId="77777777" w:rsidR="00326966" w:rsidRPr="004210BA" w:rsidRDefault="00326966" w:rsidP="00EE18B1">
            <w:pPr>
              <w:spacing w:after="0" w:line="240" w:lineRule="auto"/>
              <w:jc w:val="center"/>
              <w:rPr>
                <w:rFonts w:eastAsia="Times New Roman" w:cstheme="minorHAnsi"/>
                <w:sz w:val="24"/>
                <w:szCs w:val="24"/>
              </w:rPr>
            </w:pPr>
            <w:r w:rsidRPr="004210BA">
              <w:rPr>
                <w:rFonts w:eastAsia="Times New Roman" w:cstheme="minorHAnsi"/>
                <w:b/>
                <w:bCs/>
                <w:color w:val="000000"/>
              </w:rPr>
              <w:t>Level 3</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F08F7" w14:textId="77777777" w:rsidR="00326966" w:rsidRPr="004210BA" w:rsidRDefault="00326966" w:rsidP="00EE18B1">
            <w:pPr>
              <w:spacing w:after="0" w:line="240" w:lineRule="auto"/>
              <w:jc w:val="center"/>
              <w:rPr>
                <w:rFonts w:eastAsia="Times New Roman" w:cstheme="minorHAnsi"/>
                <w:sz w:val="24"/>
                <w:szCs w:val="24"/>
              </w:rPr>
            </w:pPr>
            <w:r w:rsidRPr="004210BA">
              <w:rPr>
                <w:rFonts w:eastAsia="Times New Roman" w:cstheme="minorHAnsi"/>
                <w:b/>
                <w:bCs/>
                <w:color w:val="000000"/>
              </w:rPr>
              <w:t>Level 4</w:t>
            </w:r>
          </w:p>
        </w:tc>
      </w:tr>
      <w:tr w:rsidR="00326966" w:rsidRPr="004210BA" w14:paraId="26AF481C" w14:textId="77777777" w:rsidTr="00EE18B1">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1FDB29" w14:textId="77777777" w:rsidR="00326966" w:rsidRPr="004210BA" w:rsidRDefault="00326966" w:rsidP="00EE18B1">
            <w:pPr>
              <w:spacing w:after="0" w:line="240" w:lineRule="auto"/>
              <w:rPr>
                <w:rFonts w:eastAsia="Times New Roman" w:cstheme="minorHAnsi"/>
                <w:sz w:val="20"/>
                <w:szCs w:val="20"/>
              </w:rPr>
            </w:pPr>
            <w:r w:rsidRPr="004210BA">
              <w:rPr>
                <w:rFonts w:eastAsia="Times New Roman" w:cstheme="minorHAnsi"/>
                <w:b/>
                <w:bCs/>
                <w:color w:val="000000"/>
                <w:sz w:val="20"/>
                <w:szCs w:val="20"/>
              </w:rPr>
              <w:t>Indicator 2.1</w:t>
            </w:r>
          </w:p>
          <w:p w14:paraId="7527833E" w14:textId="77777777" w:rsidR="00326966" w:rsidRPr="004210BA" w:rsidRDefault="00326966" w:rsidP="00EE18B1">
            <w:pPr>
              <w:spacing w:after="0" w:line="240" w:lineRule="auto"/>
              <w:rPr>
                <w:rFonts w:eastAsia="Times New Roman" w:cstheme="minorHAnsi"/>
                <w:sz w:val="20"/>
                <w:szCs w:val="20"/>
              </w:rPr>
            </w:pPr>
          </w:p>
          <w:p w14:paraId="07E2C914" w14:textId="77777777" w:rsidR="00326966" w:rsidRPr="004210BA" w:rsidRDefault="00326966" w:rsidP="00EE18B1">
            <w:pPr>
              <w:spacing w:after="0" w:line="240" w:lineRule="auto"/>
              <w:rPr>
                <w:rFonts w:eastAsia="Times New Roman" w:cstheme="minorHAnsi"/>
                <w:sz w:val="24"/>
                <w:szCs w:val="24"/>
              </w:rPr>
            </w:pPr>
            <w:r w:rsidRPr="004210BA">
              <w:rPr>
                <w:rFonts w:eastAsia="Times New Roman" w:cstheme="minorHAnsi"/>
                <w:b/>
                <w:bCs/>
                <w:color w:val="000000"/>
                <w:sz w:val="20"/>
                <w:szCs w:val="20"/>
              </w:rPr>
              <w:t>Objectives for Learning</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8B8F1" w14:textId="77777777" w:rsidR="00326966" w:rsidRPr="004210BA" w:rsidRDefault="00326966" w:rsidP="00EE18B1">
            <w:pPr>
              <w:spacing w:after="0" w:line="240" w:lineRule="auto"/>
              <w:rPr>
                <w:rFonts w:eastAsia="Times New Roman" w:cstheme="minorHAnsi"/>
                <w:sz w:val="20"/>
                <w:szCs w:val="20"/>
              </w:rPr>
            </w:pPr>
            <w:r w:rsidRPr="004210BA">
              <w:rPr>
                <w:rFonts w:eastAsia="Times New Roman" w:cstheme="minorHAnsi"/>
                <w:b/>
                <w:bCs/>
                <w:sz w:val="20"/>
                <w:szCs w:val="20"/>
              </w:rPr>
              <w:t>Lesson objectives</w:t>
            </w:r>
            <w:r w:rsidRPr="004210BA">
              <w:rPr>
                <w:rFonts w:eastAsia="Times New Roman" w:cstheme="minorHAnsi"/>
                <w:sz w:val="20"/>
                <w:szCs w:val="20"/>
              </w:rPr>
              <w:t xml:space="preserve"> are:</w:t>
            </w:r>
          </w:p>
          <w:p w14:paraId="5AEBC3A0" w14:textId="77777777" w:rsidR="00326966" w:rsidRPr="004210BA" w:rsidRDefault="00326966" w:rsidP="00326966">
            <w:pPr>
              <w:pStyle w:val="ListParagraph"/>
              <w:numPr>
                <w:ilvl w:val="0"/>
                <w:numId w:val="5"/>
              </w:numPr>
              <w:spacing w:after="0" w:line="240" w:lineRule="auto"/>
              <w:rPr>
                <w:rFonts w:eastAsia="Times New Roman" w:cstheme="minorHAnsi"/>
                <w:sz w:val="20"/>
                <w:szCs w:val="20"/>
              </w:rPr>
            </w:pPr>
            <w:r w:rsidRPr="004210BA">
              <w:rPr>
                <w:rFonts w:eastAsia="Times New Roman" w:cstheme="minorHAnsi"/>
                <w:sz w:val="20"/>
                <w:szCs w:val="20"/>
              </w:rPr>
              <w:t>not</w:t>
            </w:r>
            <w:r w:rsidRPr="004210BA">
              <w:rPr>
                <w:rFonts w:eastAsia="Times New Roman" w:cstheme="minorHAnsi"/>
                <w:b/>
                <w:bCs/>
                <w:sz w:val="20"/>
                <w:szCs w:val="20"/>
              </w:rPr>
              <w:t xml:space="preserve"> aligned</w:t>
            </w:r>
            <w:r w:rsidRPr="004210BA">
              <w:rPr>
                <w:rFonts w:eastAsia="Times New Roman" w:cstheme="minorHAnsi"/>
                <w:sz w:val="20"/>
                <w:szCs w:val="20"/>
              </w:rPr>
              <w:t xml:space="preserve"> to grade-level or proficiency standard(s)</w:t>
            </w:r>
          </w:p>
          <w:p w14:paraId="21BCB54E" w14:textId="77777777" w:rsidR="00326966" w:rsidRPr="004210BA" w:rsidRDefault="00326966" w:rsidP="00326966">
            <w:pPr>
              <w:pStyle w:val="ListParagraph"/>
              <w:numPr>
                <w:ilvl w:val="0"/>
                <w:numId w:val="5"/>
              </w:numPr>
              <w:spacing w:after="0" w:line="240" w:lineRule="auto"/>
              <w:rPr>
                <w:rFonts w:eastAsia="Times New Roman" w:cstheme="minorHAnsi"/>
                <w:sz w:val="20"/>
                <w:szCs w:val="20"/>
              </w:rPr>
            </w:pPr>
            <w:r w:rsidRPr="004210BA">
              <w:rPr>
                <w:rFonts w:eastAsia="Times New Roman" w:cstheme="minorHAnsi"/>
                <w:sz w:val="20"/>
                <w:szCs w:val="20"/>
              </w:rPr>
              <w:t>not written in</w:t>
            </w:r>
            <w:r w:rsidRPr="004210BA">
              <w:rPr>
                <w:rFonts w:eastAsia="Times New Roman" w:cstheme="minorHAnsi"/>
                <w:b/>
                <w:bCs/>
                <w:sz w:val="20"/>
                <w:szCs w:val="20"/>
              </w:rPr>
              <w:t xml:space="preserve"> student friendly </w:t>
            </w:r>
            <w:r w:rsidRPr="004210BA">
              <w:rPr>
                <w:rFonts w:eastAsia="Times New Roman" w:cstheme="minorHAnsi"/>
                <w:sz w:val="20"/>
                <w:szCs w:val="20"/>
              </w:rPr>
              <w:t>language that state what the students should know and be able to do</w:t>
            </w:r>
          </w:p>
          <w:p w14:paraId="5F84458E" w14:textId="77777777" w:rsidR="00326966" w:rsidRPr="004210BA" w:rsidRDefault="00326966" w:rsidP="00326966">
            <w:pPr>
              <w:pStyle w:val="ListParagraph"/>
              <w:numPr>
                <w:ilvl w:val="0"/>
                <w:numId w:val="5"/>
              </w:numPr>
              <w:spacing w:after="0" w:line="240" w:lineRule="auto"/>
              <w:rPr>
                <w:rFonts w:eastAsia="Times New Roman" w:cstheme="minorHAnsi"/>
                <w:sz w:val="20"/>
                <w:szCs w:val="20"/>
              </w:rPr>
            </w:pPr>
            <w:r w:rsidRPr="004210BA">
              <w:rPr>
                <w:rFonts w:eastAsia="Times New Roman" w:cstheme="minorHAnsi"/>
                <w:sz w:val="20"/>
                <w:szCs w:val="20"/>
              </w:rPr>
              <w:t xml:space="preserve">not clearly </w:t>
            </w:r>
            <w:r w:rsidRPr="004210BA">
              <w:rPr>
                <w:rFonts w:eastAsia="Times New Roman" w:cstheme="minorHAnsi"/>
                <w:b/>
                <w:bCs/>
                <w:sz w:val="20"/>
                <w:szCs w:val="20"/>
              </w:rPr>
              <w:t>communicated</w:t>
            </w:r>
            <w:r w:rsidRPr="004210BA">
              <w:rPr>
                <w:rFonts w:eastAsia="Times New Roman" w:cstheme="minorHAnsi"/>
                <w:sz w:val="20"/>
                <w:szCs w:val="20"/>
              </w:rPr>
              <w:t xml:space="preserve"> and </w:t>
            </w:r>
            <w:r w:rsidRPr="004210BA">
              <w:rPr>
                <w:rFonts w:eastAsia="Times New Roman" w:cstheme="minorHAnsi"/>
                <w:b/>
                <w:bCs/>
                <w:sz w:val="20"/>
                <w:szCs w:val="20"/>
              </w:rPr>
              <w:t>accessible</w:t>
            </w:r>
            <w:r w:rsidRPr="004210BA">
              <w:rPr>
                <w:rFonts w:eastAsia="Times New Roman" w:cstheme="minorHAnsi"/>
                <w:sz w:val="20"/>
                <w:szCs w:val="20"/>
              </w:rPr>
              <w:t xml:space="preserve"> to students</w:t>
            </w:r>
          </w:p>
          <w:p w14:paraId="706D38B7" w14:textId="77777777" w:rsidR="00326966" w:rsidRPr="004210BA" w:rsidRDefault="00326966" w:rsidP="00326966">
            <w:pPr>
              <w:pStyle w:val="ListParagraph"/>
              <w:numPr>
                <w:ilvl w:val="0"/>
                <w:numId w:val="5"/>
              </w:numPr>
              <w:spacing w:after="0" w:line="240" w:lineRule="auto"/>
              <w:rPr>
                <w:rFonts w:eastAsia="Times New Roman" w:cstheme="minorHAnsi"/>
                <w:sz w:val="20"/>
                <w:szCs w:val="20"/>
              </w:rPr>
            </w:pPr>
            <w:r w:rsidRPr="004210BA">
              <w:rPr>
                <w:rFonts w:eastAsia="Times New Roman" w:cstheme="minorHAnsi"/>
                <w:sz w:val="20"/>
                <w:szCs w:val="20"/>
              </w:rPr>
              <w:t xml:space="preserve">not </w:t>
            </w:r>
            <w:r w:rsidRPr="004210BA">
              <w:rPr>
                <w:rFonts w:eastAsia="Times New Roman" w:cstheme="minorHAnsi"/>
                <w:b/>
                <w:bCs/>
                <w:sz w:val="20"/>
                <w:szCs w:val="20"/>
              </w:rPr>
              <w:t>revisited</w:t>
            </w:r>
            <w:r w:rsidRPr="004210BA">
              <w:rPr>
                <w:rFonts w:eastAsia="Times New Roman" w:cstheme="minorHAnsi"/>
                <w:sz w:val="20"/>
                <w:szCs w:val="20"/>
              </w:rPr>
              <w:t xml:space="preserve"> throughout the lesson</w:t>
            </w:r>
          </w:p>
          <w:p w14:paraId="2925C668" w14:textId="77777777" w:rsidR="00326966" w:rsidRPr="004210BA" w:rsidRDefault="00326966" w:rsidP="00EE18B1">
            <w:pPr>
              <w:spacing w:after="0" w:line="240" w:lineRule="auto"/>
              <w:rPr>
                <w:rFonts w:eastAsia="Times New Roman" w:cstheme="minorHAnsi"/>
                <w:sz w:val="20"/>
                <w:szCs w:val="20"/>
              </w:rPr>
            </w:pPr>
          </w:p>
          <w:p w14:paraId="29395C6C" w14:textId="77777777" w:rsidR="00326966" w:rsidRPr="004210BA" w:rsidRDefault="00326966" w:rsidP="00EE18B1">
            <w:pPr>
              <w:spacing w:after="0" w:line="240" w:lineRule="auto"/>
              <w:rPr>
                <w:rFonts w:eastAsia="Times New Roman" w:cstheme="minorHAnsi"/>
                <w:sz w:val="20"/>
                <w:szCs w:val="20"/>
              </w:rPr>
            </w:pPr>
            <w:r w:rsidRPr="004210BA">
              <w:rPr>
                <w:rFonts w:eastAsia="Times New Roman" w:cstheme="minorHAnsi"/>
                <w:sz w:val="20"/>
                <w:szCs w:val="20"/>
              </w:rPr>
              <w:t xml:space="preserve">Students do not </w:t>
            </w:r>
            <w:r w:rsidRPr="004210BA">
              <w:rPr>
                <w:rFonts w:eastAsia="Times New Roman" w:cstheme="minorHAnsi"/>
                <w:b/>
                <w:bCs/>
                <w:sz w:val="20"/>
                <w:szCs w:val="20"/>
              </w:rPr>
              <w:t>know</w:t>
            </w:r>
            <w:r w:rsidRPr="004210BA">
              <w:rPr>
                <w:rFonts w:eastAsia="Times New Roman" w:cstheme="minorHAnsi"/>
                <w:sz w:val="20"/>
                <w:szCs w:val="20"/>
              </w:rPr>
              <w:t xml:space="preserve"> what they are learning or </w:t>
            </w:r>
            <w:r w:rsidRPr="004210BA">
              <w:rPr>
                <w:rFonts w:eastAsia="Times New Roman" w:cstheme="minorHAnsi"/>
                <w:b/>
                <w:bCs/>
                <w:sz w:val="20"/>
                <w:szCs w:val="20"/>
              </w:rPr>
              <w:t>why</w:t>
            </w:r>
            <w:r w:rsidRPr="004210BA">
              <w:rPr>
                <w:rFonts w:eastAsia="Times New Roman" w:cstheme="minorHAnsi"/>
                <w:sz w:val="20"/>
                <w:szCs w:val="20"/>
              </w:rPr>
              <w:t xml:space="preserve"> it is important for them to know.</w:t>
            </w:r>
          </w:p>
          <w:p w14:paraId="189B7081" w14:textId="77777777" w:rsidR="00326966" w:rsidRPr="004210BA" w:rsidRDefault="00326966" w:rsidP="00EE18B1">
            <w:pPr>
              <w:spacing w:after="0" w:line="240" w:lineRule="auto"/>
              <w:rPr>
                <w:rFonts w:eastAsia="Times New Roman" w:cstheme="minorHAnsi"/>
                <w:sz w:val="20"/>
                <w:szCs w:val="20"/>
              </w:rPr>
            </w:pPr>
          </w:p>
          <w:p w14:paraId="1E37D377"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t>Criteria for success:</w:t>
            </w:r>
          </w:p>
          <w:p w14:paraId="5EB84476" w14:textId="77777777" w:rsidR="00326966" w:rsidRPr="004210BA" w:rsidRDefault="00326966" w:rsidP="00326966">
            <w:pPr>
              <w:pStyle w:val="ListParagraph"/>
              <w:numPr>
                <w:ilvl w:val="0"/>
                <w:numId w:val="59"/>
              </w:numPr>
              <w:spacing w:after="0" w:line="240" w:lineRule="auto"/>
              <w:rPr>
                <w:rFonts w:eastAsia="Times New Roman" w:cstheme="minorHAnsi"/>
                <w:sz w:val="20"/>
                <w:szCs w:val="20"/>
              </w:rPr>
            </w:pPr>
            <w:r w:rsidRPr="004210BA">
              <w:rPr>
                <w:rFonts w:eastAsia="Times New Roman" w:cstheme="minorHAnsi"/>
                <w:sz w:val="20"/>
                <w:szCs w:val="20"/>
              </w:rPr>
              <w:t xml:space="preserve">is not </w:t>
            </w:r>
            <w:r w:rsidRPr="004210BA">
              <w:rPr>
                <w:rFonts w:eastAsia="Times New Roman" w:cstheme="minorHAnsi"/>
                <w:b/>
                <w:bCs/>
                <w:sz w:val="20"/>
                <w:szCs w:val="20"/>
              </w:rPr>
              <w:t>communicated</w:t>
            </w:r>
            <w:r w:rsidRPr="004210BA">
              <w:rPr>
                <w:rFonts w:eastAsia="Times New Roman" w:cstheme="minorHAnsi"/>
                <w:sz w:val="20"/>
                <w:szCs w:val="20"/>
              </w:rPr>
              <w:t xml:space="preserve"> nor </w:t>
            </w:r>
            <w:r w:rsidRPr="004210BA">
              <w:rPr>
                <w:rFonts w:eastAsia="Times New Roman" w:cstheme="minorHAnsi"/>
                <w:b/>
                <w:bCs/>
                <w:sz w:val="20"/>
                <w:szCs w:val="20"/>
              </w:rPr>
              <w:t>explained</w:t>
            </w:r>
            <w:r w:rsidRPr="004210BA">
              <w:rPr>
                <w:rFonts w:eastAsia="Times New Roman" w:cstheme="minorHAnsi"/>
                <w:sz w:val="20"/>
                <w:szCs w:val="20"/>
              </w:rPr>
              <w:t xml:space="preserve"> to students prior to beginning an assignment</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7409A" w14:textId="77777777" w:rsidR="00326966" w:rsidRPr="004210BA" w:rsidRDefault="00326966" w:rsidP="00EE18B1">
            <w:pPr>
              <w:spacing w:after="0" w:line="240" w:lineRule="auto"/>
              <w:rPr>
                <w:rFonts w:eastAsia="Times New Roman" w:cstheme="minorHAnsi"/>
                <w:sz w:val="20"/>
                <w:szCs w:val="20"/>
              </w:rPr>
            </w:pPr>
            <w:r w:rsidRPr="004210BA">
              <w:rPr>
                <w:rFonts w:eastAsia="Times New Roman" w:cstheme="minorHAnsi"/>
                <w:b/>
                <w:bCs/>
                <w:sz w:val="20"/>
                <w:szCs w:val="20"/>
              </w:rPr>
              <w:t>Lesson</w:t>
            </w:r>
            <w:r w:rsidRPr="004210BA">
              <w:rPr>
                <w:rFonts w:eastAsia="Times New Roman" w:cstheme="minorHAnsi"/>
                <w:sz w:val="20"/>
                <w:szCs w:val="20"/>
              </w:rPr>
              <w:t xml:space="preserve"> </w:t>
            </w:r>
            <w:r w:rsidRPr="004210BA">
              <w:rPr>
                <w:rFonts w:eastAsia="Times New Roman" w:cstheme="minorHAnsi"/>
                <w:b/>
                <w:bCs/>
                <w:sz w:val="20"/>
                <w:szCs w:val="20"/>
              </w:rPr>
              <w:t xml:space="preserve">objectives </w:t>
            </w:r>
            <w:r w:rsidRPr="004210BA">
              <w:rPr>
                <w:rFonts w:eastAsia="Times New Roman" w:cstheme="minorHAnsi"/>
                <w:sz w:val="20"/>
                <w:szCs w:val="20"/>
              </w:rPr>
              <w:t>are:</w:t>
            </w:r>
          </w:p>
          <w:p w14:paraId="22E636B4" w14:textId="77777777" w:rsidR="00326966" w:rsidRPr="004210BA" w:rsidRDefault="00326966" w:rsidP="00326966">
            <w:pPr>
              <w:pStyle w:val="ListParagraph"/>
              <w:numPr>
                <w:ilvl w:val="0"/>
                <w:numId w:val="5"/>
              </w:numPr>
              <w:spacing w:after="0" w:line="240" w:lineRule="auto"/>
              <w:rPr>
                <w:rFonts w:eastAsia="Times New Roman" w:cstheme="minorHAnsi"/>
                <w:sz w:val="20"/>
                <w:szCs w:val="20"/>
              </w:rPr>
            </w:pPr>
            <w:r w:rsidRPr="004210BA">
              <w:rPr>
                <w:rFonts w:eastAsia="Times New Roman" w:cstheme="minorHAnsi"/>
                <w:b/>
                <w:bCs/>
                <w:sz w:val="20"/>
                <w:szCs w:val="20"/>
              </w:rPr>
              <w:t>aligned</w:t>
            </w:r>
            <w:r w:rsidRPr="004210BA">
              <w:rPr>
                <w:rFonts w:eastAsia="Times New Roman" w:cstheme="minorHAnsi"/>
                <w:sz w:val="20"/>
                <w:szCs w:val="20"/>
              </w:rPr>
              <w:t xml:space="preserve"> to grade level standards or proficiency standard(s)</w:t>
            </w:r>
          </w:p>
          <w:p w14:paraId="74CD5A4C" w14:textId="77777777" w:rsidR="00326966" w:rsidRPr="004210BA" w:rsidRDefault="00326966" w:rsidP="00326966">
            <w:pPr>
              <w:pStyle w:val="ListParagraph"/>
              <w:numPr>
                <w:ilvl w:val="0"/>
                <w:numId w:val="5"/>
              </w:numPr>
              <w:spacing w:after="0" w:line="240" w:lineRule="auto"/>
              <w:rPr>
                <w:rFonts w:eastAsia="Times New Roman" w:cstheme="minorHAnsi"/>
                <w:sz w:val="20"/>
                <w:szCs w:val="20"/>
              </w:rPr>
            </w:pPr>
            <w:r w:rsidRPr="004210BA">
              <w:rPr>
                <w:rFonts w:eastAsia="Times New Roman" w:cstheme="minorHAnsi"/>
                <w:sz w:val="20"/>
                <w:szCs w:val="20"/>
              </w:rPr>
              <w:t>not written in</w:t>
            </w:r>
            <w:r w:rsidRPr="004210BA">
              <w:rPr>
                <w:rFonts w:eastAsia="Times New Roman" w:cstheme="minorHAnsi"/>
                <w:b/>
                <w:bCs/>
                <w:sz w:val="20"/>
                <w:szCs w:val="20"/>
              </w:rPr>
              <w:t xml:space="preserve"> student friendly </w:t>
            </w:r>
            <w:r w:rsidRPr="004210BA">
              <w:rPr>
                <w:rFonts w:eastAsia="Times New Roman" w:cstheme="minorHAnsi"/>
                <w:sz w:val="20"/>
                <w:szCs w:val="20"/>
              </w:rPr>
              <w:t>language that state what the students should know and be able to do</w:t>
            </w:r>
          </w:p>
          <w:p w14:paraId="050E1DAF" w14:textId="77777777" w:rsidR="00326966" w:rsidRPr="004210BA" w:rsidRDefault="00326966" w:rsidP="00326966">
            <w:pPr>
              <w:pStyle w:val="ListParagraph"/>
              <w:numPr>
                <w:ilvl w:val="0"/>
                <w:numId w:val="5"/>
              </w:numPr>
              <w:spacing w:after="0" w:line="240" w:lineRule="auto"/>
              <w:rPr>
                <w:rFonts w:eastAsia="Times New Roman" w:cstheme="minorHAnsi"/>
                <w:sz w:val="20"/>
                <w:szCs w:val="20"/>
              </w:rPr>
            </w:pPr>
            <w:r w:rsidRPr="004210BA">
              <w:rPr>
                <w:rFonts w:eastAsia="Times New Roman" w:cstheme="minorHAnsi"/>
                <w:b/>
                <w:bCs/>
                <w:sz w:val="20"/>
                <w:szCs w:val="20"/>
              </w:rPr>
              <w:t>accessible</w:t>
            </w:r>
            <w:r w:rsidRPr="004210BA">
              <w:rPr>
                <w:rFonts w:eastAsia="Times New Roman" w:cstheme="minorHAnsi"/>
                <w:sz w:val="20"/>
                <w:szCs w:val="20"/>
              </w:rPr>
              <w:t xml:space="preserve"> but not clearly </w:t>
            </w:r>
            <w:r w:rsidRPr="004210BA">
              <w:rPr>
                <w:rFonts w:eastAsia="Times New Roman" w:cstheme="minorHAnsi"/>
                <w:b/>
                <w:bCs/>
                <w:sz w:val="20"/>
                <w:szCs w:val="20"/>
              </w:rPr>
              <w:t>communicated</w:t>
            </w:r>
            <w:r w:rsidRPr="004210BA">
              <w:rPr>
                <w:rFonts w:eastAsia="Times New Roman" w:cstheme="minorHAnsi"/>
                <w:sz w:val="20"/>
                <w:szCs w:val="20"/>
              </w:rPr>
              <w:t xml:space="preserve"> to students</w:t>
            </w:r>
          </w:p>
          <w:p w14:paraId="099570A9" w14:textId="77777777" w:rsidR="00326966" w:rsidRPr="004210BA" w:rsidRDefault="00326966" w:rsidP="00326966">
            <w:pPr>
              <w:pStyle w:val="ListParagraph"/>
              <w:numPr>
                <w:ilvl w:val="0"/>
                <w:numId w:val="5"/>
              </w:numPr>
              <w:spacing w:after="0" w:line="240" w:lineRule="auto"/>
              <w:rPr>
                <w:rFonts w:eastAsia="Times New Roman" w:cstheme="minorHAnsi"/>
                <w:sz w:val="20"/>
                <w:szCs w:val="20"/>
              </w:rPr>
            </w:pPr>
            <w:r w:rsidRPr="004210BA">
              <w:rPr>
                <w:rFonts w:eastAsia="Times New Roman" w:cstheme="minorHAnsi"/>
                <w:sz w:val="20"/>
                <w:szCs w:val="20"/>
              </w:rPr>
              <w:t xml:space="preserve">not </w:t>
            </w:r>
            <w:r w:rsidRPr="004210BA">
              <w:rPr>
                <w:rFonts w:eastAsia="Times New Roman" w:cstheme="minorHAnsi"/>
                <w:b/>
                <w:bCs/>
                <w:sz w:val="20"/>
                <w:szCs w:val="20"/>
              </w:rPr>
              <w:t>revisited</w:t>
            </w:r>
            <w:r w:rsidRPr="004210BA">
              <w:rPr>
                <w:rFonts w:eastAsia="Times New Roman" w:cstheme="minorHAnsi"/>
                <w:sz w:val="20"/>
                <w:szCs w:val="20"/>
              </w:rPr>
              <w:t xml:space="preserve"> throughout the lesson</w:t>
            </w:r>
          </w:p>
          <w:p w14:paraId="450FABB5" w14:textId="77777777" w:rsidR="00326966" w:rsidRPr="004210BA" w:rsidRDefault="00326966" w:rsidP="00EE18B1">
            <w:pPr>
              <w:spacing w:after="0" w:line="240" w:lineRule="auto"/>
              <w:rPr>
                <w:rFonts w:eastAsia="Times New Roman" w:cstheme="minorHAnsi"/>
                <w:sz w:val="20"/>
                <w:szCs w:val="20"/>
              </w:rPr>
            </w:pPr>
          </w:p>
          <w:p w14:paraId="053B0DF5" w14:textId="77777777" w:rsidR="00326966" w:rsidRPr="004210BA" w:rsidRDefault="00326966" w:rsidP="00EE18B1">
            <w:pPr>
              <w:spacing w:after="0" w:line="240" w:lineRule="auto"/>
              <w:rPr>
                <w:rFonts w:eastAsia="Times New Roman" w:cstheme="minorHAnsi"/>
                <w:sz w:val="20"/>
                <w:szCs w:val="20"/>
              </w:rPr>
            </w:pPr>
            <w:r w:rsidRPr="004210BA">
              <w:rPr>
                <w:rFonts w:eastAsia="Times New Roman" w:cstheme="minorHAnsi"/>
                <w:sz w:val="20"/>
                <w:szCs w:val="20"/>
              </w:rPr>
              <w:t xml:space="preserve">Students </w:t>
            </w:r>
            <w:r w:rsidRPr="004210BA">
              <w:rPr>
                <w:rFonts w:eastAsia="Times New Roman" w:cstheme="minorHAnsi"/>
                <w:b/>
                <w:bCs/>
                <w:sz w:val="20"/>
                <w:szCs w:val="20"/>
              </w:rPr>
              <w:t>are able to read or describe</w:t>
            </w:r>
            <w:r w:rsidRPr="004210BA">
              <w:rPr>
                <w:rFonts w:eastAsia="Times New Roman" w:cstheme="minorHAnsi"/>
                <w:sz w:val="20"/>
                <w:szCs w:val="20"/>
              </w:rPr>
              <w:t xml:space="preserve"> what they are learning but not </w:t>
            </w:r>
            <w:r w:rsidRPr="004210BA">
              <w:rPr>
                <w:rFonts w:eastAsia="Times New Roman" w:cstheme="minorHAnsi"/>
                <w:b/>
                <w:bCs/>
                <w:sz w:val="20"/>
                <w:szCs w:val="20"/>
              </w:rPr>
              <w:t>why</w:t>
            </w:r>
            <w:r w:rsidRPr="004210BA">
              <w:rPr>
                <w:rFonts w:eastAsia="Times New Roman" w:cstheme="minorHAnsi"/>
                <w:sz w:val="20"/>
                <w:szCs w:val="20"/>
              </w:rPr>
              <w:t xml:space="preserve"> it is important for them to know.</w:t>
            </w:r>
          </w:p>
          <w:p w14:paraId="45932341" w14:textId="77777777" w:rsidR="00326966" w:rsidRPr="004210BA" w:rsidRDefault="00326966" w:rsidP="00EE18B1">
            <w:pPr>
              <w:spacing w:after="0" w:line="240" w:lineRule="auto"/>
              <w:rPr>
                <w:rFonts w:eastAsia="Times New Roman" w:cstheme="minorHAnsi"/>
                <w:sz w:val="20"/>
                <w:szCs w:val="20"/>
              </w:rPr>
            </w:pPr>
          </w:p>
          <w:p w14:paraId="38BC57BF"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t>Criteria for success:</w:t>
            </w:r>
          </w:p>
          <w:p w14:paraId="2C7EF9C7" w14:textId="77777777" w:rsidR="00326966" w:rsidRPr="004210BA" w:rsidRDefault="00326966" w:rsidP="00326966">
            <w:pPr>
              <w:pStyle w:val="ListParagraph"/>
              <w:numPr>
                <w:ilvl w:val="0"/>
                <w:numId w:val="60"/>
              </w:numPr>
              <w:spacing w:after="0" w:line="240" w:lineRule="auto"/>
              <w:rPr>
                <w:rFonts w:eastAsia="Times New Roman" w:cstheme="minorHAnsi"/>
                <w:sz w:val="20"/>
                <w:szCs w:val="20"/>
              </w:rPr>
            </w:pPr>
            <w:r w:rsidRPr="004210BA">
              <w:rPr>
                <w:rFonts w:eastAsia="Times New Roman" w:cstheme="minorHAnsi"/>
                <w:sz w:val="20"/>
                <w:szCs w:val="20"/>
              </w:rPr>
              <w:t xml:space="preserve">is not </w:t>
            </w:r>
            <w:r w:rsidRPr="004210BA">
              <w:rPr>
                <w:rFonts w:eastAsia="Times New Roman" w:cstheme="minorHAnsi"/>
                <w:b/>
                <w:bCs/>
                <w:sz w:val="20"/>
                <w:szCs w:val="20"/>
              </w:rPr>
              <w:t>aligned</w:t>
            </w:r>
            <w:r w:rsidRPr="004210BA">
              <w:rPr>
                <w:rFonts w:eastAsia="Times New Roman" w:cstheme="minorHAnsi"/>
                <w:sz w:val="20"/>
                <w:szCs w:val="20"/>
              </w:rPr>
              <w:t xml:space="preserve"> to the objective</w:t>
            </w:r>
          </w:p>
          <w:p w14:paraId="1E411466" w14:textId="77777777" w:rsidR="00326966" w:rsidRPr="004210BA" w:rsidRDefault="00326966" w:rsidP="00326966">
            <w:pPr>
              <w:pStyle w:val="ListParagraph"/>
              <w:numPr>
                <w:ilvl w:val="0"/>
                <w:numId w:val="60"/>
              </w:numPr>
              <w:spacing w:after="0" w:line="240" w:lineRule="auto"/>
              <w:rPr>
                <w:rFonts w:eastAsia="Times New Roman" w:cstheme="minorHAnsi"/>
                <w:sz w:val="20"/>
                <w:szCs w:val="20"/>
              </w:rPr>
            </w:pPr>
            <w:r w:rsidRPr="004210BA">
              <w:rPr>
                <w:rFonts w:eastAsia="Times New Roman" w:cstheme="minorHAnsi"/>
                <w:sz w:val="20"/>
                <w:szCs w:val="20"/>
              </w:rPr>
              <w:t xml:space="preserve">is </w:t>
            </w:r>
            <w:r w:rsidRPr="004210BA">
              <w:rPr>
                <w:rFonts w:eastAsia="Times New Roman" w:cstheme="minorHAnsi"/>
                <w:b/>
                <w:bCs/>
                <w:sz w:val="20"/>
                <w:szCs w:val="20"/>
              </w:rPr>
              <w:t>communicated</w:t>
            </w:r>
            <w:r w:rsidRPr="004210BA">
              <w:rPr>
                <w:rFonts w:eastAsia="Times New Roman" w:cstheme="minorHAnsi"/>
                <w:sz w:val="20"/>
                <w:szCs w:val="20"/>
              </w:rPr>
              <w:t xml:space="preserve"> but not </w:t>
            </w:r>
            <w:r w:rsidRPr="004210BA">
              <w:rPr>
                <w:rFonts w:eastAsia="Times New Roman" w:cstheme="minorHAnsi"/>
                <w:b/>
                <w:bCs/>
                <w:sz w:val="20"/>
                <w:szCs w:val="20"/>
              </w:rPr>
              <w:t>explained</w:t>
            </w:r>
            <w:r w:rsidRPr="004210BA">
              <w:rPr>
                <w:rFonts w:eastAsia="Times New Roman" w:cstheme="minorHAnsi"/>
                <w:sz w:val="20"/>
                <w:szCs w:val="20"/>
              </w:rPr>
              <w:t xml:space="preserve"> to students prior to beginning an assignment</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83D02" w14:textId="77777777" w:rsidR="00326966" w:rsidRPr="004210BA" w:rsidRDefault="00326966" w:rsidP="00EE18B1">
            <w:pPr>
              <w:spacing w:after="0" w:line="240" w:lineRule="auto"/>
              <w:rPr>
                <w:rFonts w:eastAsia="Times New Roman" w:cstheme="minorHAnsi"/>
                <w:sz w:val="20"/>
                <w:szCs w:val="20"/>
              </w:rPr>
            </w:pPr>
            <w:r w:rsidRPr="004210BA">
              <w:rPr>
                <w:rFonts w:eastAsia="Times New Roman" w:cstheme="minorHAnsi"/>
                <w:b/>
                <w:bCs/>
                <w:sz w:val="20"/>
                <w:szCs w:val="20"/>
              </w:rPr>
              <w:t xml:space="preserve">Lesson objectives </w:t>
            </w:r>
            <w:r w:rsidRPr="004210BA">
              <w:rPr>
                <w:rFonts w:eastAsia="Times New Roman" w:cstheme="minorHAnsi"/>
                <w:sz w:val="20"/>
                <w:szCs w:val="20"/>
              </w:rPr>
              <w:t>are</w:t>
            </w:r>
            <w:r w:rsidRPr="004210BA">
              <w:rPr>
                <w:rFonts w:eastAsia="Times New Roman" w:cstheme="minorHAnsi"/>
                <w:b/>
                <w:bCs/>
                <w:sz w:val="20"/>
                <w:szCs w:val="20"/>
              </w:rPr>
              <w:t>:</w:t>
            </w:r>
          </w:p>
          <w:p w14:paraId="54095928" w14:textId="77777777" w:rsidR="00326966" w:rsidRPr="004210BA" w:rsidRDefault="00326966" w:rsidP="00326966">
            <w:pPr>
              <w:pStyle w:val="ListParagraph"/>
              <w:numPr>
                <w:ilvl w:val="0"/>
                <w:numId w:val="61"/>
              </w:numPr>
              <w:spacing w:after="0" w:line="240" w:lineRule="auto"/>
              <w:rPr>
                <w:rFonts w:eastAsia="Times New Roman" w:cstheme="minorHAnsi"/>
                <w:sz w:val="20"/>
                <w:szCs w:val="20"/>
              </w:rPr>
            </w:pPr>
            <w:r w:rsidRPr="004210BA">
              <w:rPr>
                <w:rFonts w:eastAsia="Times New Roman" w:cstheme="minorHAnsi"/>
                <w:b/>
                <w:bCs/>
                <w:sz w:val="20"/>
                <w:szCs w:val="20"/>
              </w:rPr>
              <w:t xml:space="preserve">aligned </w:t>
            </w:r>
            <w:r w:rsidRPr="004210BA">
              <w:rPr>
                <w:rFonts w:eastAsia="Times New Roman" w:cstheme="minorHAnsi"/>
                <w:sz w:val="20"/>
                <w:szCs w:val="20"/>
              </w:rPr>
              <w:t>to grade level or proficiency standard(s)</w:t>
            </w:r>
          </w:p>
          <w:p w14:paraId="05AE2ECC" w14:textId="77777777" w:rsidR="00326966" w:rsidRPr="004210BA" w:rsidRDefault="00326966" w:rsidP="00326966">
            <w:pPr>
              <w:pStyle w:val="ListParagraph"/>
              <w:numPr>
                <w:ilvl w:val="0"/>
                <w:numId w:val="61"/>
              </w:numPr>
              <w:spacing w:after="0" w:line="240" w:lineRule="auto"/>
              <w:rPr>
                <w:rFonts w:eastAsia="Times New Roman" w:cstheme="minorHAnsi"/>
                <w:sz w:val="20"/>
                <w:szCs w:val="20"/>
              </w:rPr>
            </w:pPr>
            <w:r w:rsidRPr="004210BA">
              <w:rPr>
                <w:rFonts w:eastAsia="Times New Roman" w:cstheme="minorHAnsi"/>
                <w:sz w:val="20"/>
                <w:szCs w:val="20"/>
              </w:rPr>
              <w:t xml:space="preserve">written in </w:t>
            </w:r>
            <w:r w:rsidRPr="004210BA">
              <w:rPr>
                <w:rFonts w:eastAsia="Times New Roman" w:cstheme="minorHAnsi"/>
                <w:b/>
                <w:bCs/>
                <w:sz w:val="20"/>
                <w:szCs w:val="20"/>
              </w:rPr>
              <w:t>student friendly</w:t>
            </w:r>
            <w:r w:rsidRPr="004210BA">
              <w:rPr>
                <w:rFonts w:eastAsia="Times New Roman" w:cstheme="minorHAnsi"/>
                <w:sz w:val="20"/>
                <w:szCs w:val="20"/>
              </w:rPr>
              <w:t xml:space="preserve"> language that state what the students should know and be able to do</w:t>
            </w:r>
          </w:p>
          <w:p w14:paraId="064604BB" w14:textId="77777777" w:rsidR="00326966" w:rsidRPr="004210BA" w:rsidRDefault="00326966" w:rsidP="00326966">
            <w:pPr>
              <w:pStyle w:val="ListParagraph"/>
              <w:numPr>
                <w:ilvl w:val="0"/>
                <w:numId w:val="61"/>
              </w:numPr>
              <w:spacing w:after="0" w:line="240" w:lineRule="auto"/>
              <w:rPr>
                <w:rFonts w:eastAsia="Times New Roman" w:cstheme="minorHAnsi"/>
                <w:sz w:val="20"/>
                <w:szCs w:val="20"/>
              </w:rPr>
            </w:pPr>
            <w:r w:rsidRPr="004210BA">
              <w:rPr>
                <w:rFonts w:eastAsia="Times New Roman" w:cstheme="minorHAnsi"/>
                <w:sz w:val="20"/>
                <w:szCs w:val="20"/>
              </w:rPr>
              <w:t xml:space="preserve">clearly </w:t>
            </w:r>
            <w:r w:rsidRPr="004210BA">
              <w:rPr>
                <w:rFonts w:eastAsia="Times New Roman" w:cstheme="minorHAnsi"/>
                <w:b/>
                <w:bCs/>
                <w:sz w:val="20"/>
                <w:szCs w:val="20"/>
              </w:rPr>
              <w:t>communicated</w:t>
            </w:r>
            <w:r w:rsidRPr="004210BA">
              <w:rPr>
                <w:rFonts w:eastAsia="Times New Roman" w:cstheme="minorHAnsi"/>
                <w:sz w:val="20"/>
                <w:szCs w:val="20"/>
              </w:rPr>
              <w:t xml:space="preserve"> and </w:t>
            </w:r>
            <w:r w:rsidRPr="004210BA">
              <w:rPr>
                <w:rFonts w:eastAsia="Times New Roman" w:cstheme="minorHAnsi"/>
                <w:b/>
                <w:bCs/>
                <w:sz w:val="20"/>
                <w:szCs w:val="20"/>
              </w:rPr>
              <w:t>accessible</w:t>
            </w:r>
            <w:r w:rsidRPr="004210BA">
              <w:rPr>
                <w:rFonts w:eastAsia="Times New Roman" w:cstheme="minorHAnsi"/>
                <w:sz w:val="20"/>
                <w:szCs w:val="20"/>
              </w:rPr>
              <w:t xml:space="preserve"> to students</w:t>
            </w:r>
          </w:p>
          <w:p w14:paraId="47302B63" w14:textId="77777777" w:rsidR="00326966" w:rsidRPr="004210BA" w:rsidRDefault="00326966" w:rsidP="00326966">
            <w:pPr>
              <w:pStyle w:val="ListParagraph"/>
              <w:numPr>
                <w:ilvl w:val="0"/>
                <w:numId w:val="61"/>
              </w:numPr>
              <w:spacing w:after="0" w:line="240" w:lineRule="auto"/>
              <w:rPr>
                <w:rFonts w:eastAsia="Times New Roman" w:cstheme="minorHAnsi"/>
                <w:sz w:val="20"/>
                <w:szCs w:val="20"/>
              </w:rPr>
            </w:pPr>
            <w:r w:rsidRPr="004210BA">
              <w:rPr>
                <w:rFonts w:eastAsia="Times New Roman" w:cstheme="minorHAnsi"/>
                <w:b/>
                <w:bCs/>
                <w:sz w:val="20"/>
                <w:szCs w:val="20"/>
              </w:rPr>
              <w:t xml:space="preserve">revisited </w:t>
            </w:r>
            <w:r w:rsidRPr="004210BA">
              <w:rPr>
                <w:rFonts w:eastAsia="Times New Roman" w:cstheme="minorHAnsi"/>
                <w:sz w:val="20"/>
                <w:szCs w:val="20"/>
              </w:rPr>
              <w:t>throughout the lesson</w:t>
            </w:r>
          </w:p>
          <w:p w14:paraId="1DFD4A50" w14:textId="77777777" w:rsidR="00326966" w:rsidRPr="004210BA" w:rsidRDefault="00326966" w:rsidP="00EE18B1">
            <w:pPr>
              <w:spacing w:after="0" w:line="240" w:lineRule="auto"/>
              <w:rPr>
                <w:rFonts w:eastAsia="Times New Roman" w:cstheme="minorHAnsi"/>
                <w:sz w:val="20"/>
                <w:szCs w:val="20"/>
              </w:rPr>
            </w:pPr>
          </w:p>
          <w:p w14:paraId="19188E45" w14:textId="77777777" w:rsidR="00326966" w:rsidRPr="004210BA" w:rsidRDefault="00326966" w:rsidP="00EE18B1">
            <w:pPr>
              <w:spacing w:after="0" w:line="240" w:lineRule="auto"/>
              <w:rPr>
                <w:rFonts w:eastAsia="Times New Roman" w:cstheme="minorHAnsi"/>
                <w:sz w:val="20"/>
                <w:szCs w:val="20"/>
              </w:rPr>
            </w:pPr>
            <w:r w:rsidRPr="004210BA">
              <w:rPr>
                <w:rFonts w:eastAsia="Times New Roman" w:cstheme="minorHAnsi"/>
                <w:sz w:val="20"/>
                <w:szCs w:val="20"/>
              </w:rPr>
              <w:t xml:space="preserve">Students are able to </w:t>
            </w:r>
            <w:r w:rsidRPr="004210BA">
              <w:rPr>
                <w:rFonts w:eastAsia="Times New Roman" w:cstheme="minorHAnsi"/>
                <w:b/>
                <w:bCs/>
                <w:sz w:val="20"/>
                <w:szCs w:val="20"/>
              </w:rPr>
              <w:t>articulate</w:t>
            </w:r>
            <w:r w:rsidRPr="004210BA">
              <w:rPr>
                <w:rFonts w:eastAsia="Times New Roman" w:cstheme="minorHAnsi"/>
                <w:sz w:val="20"/>
                <w:szCs w:val="20"/>
              </w:rPr>
              <w:t xml:space="preserve"> what they are learning and </w:t>
            </w:r>
            <w:r w:rsidRPr="004210BA">
              <w:rPr>
                <w:rFonts w:eastAsia="Times New Roman" w:cstheme="minorHAnsi"/>
                <w:b/>
                <w:bCs/>
                <w:sz w:val="20"/>
                <w:szCs w:val="20"/>
              </w:rPr>
              <w:t>why</w:t>
            </w:r>
            <w:r w:rsidRPr="004210BA">
              <w:rPr>
                <w:rFonts w:eastAsia="Times New Roman" w:cstheme="minorHAnsi"/>
                <w:sz w:val="20"/>
                <w:szCs w:val="20"/>
              </w:rPr>
              <w:t xml:space="preserve"> it is important for them to know.</w:t>
            </w:r>
          </w:p>
          <w:p w14:paraId="5E16B12D" w14:textId="77777777" w:rsidR="00326966" w:rsidRPr="004210BA" w:rsidRDefault="00326966" w:rsidP="00EE18B1">
            <w:pPr>
              <w:spacing w:after="0" w:line="240" w:lineRule="auto"/>
              <w:rPr>
                <w:rFonts w:eastAsia="Times New Roman" w:cstheme="minorHAnsi"/>
                <w:sz w:val="20"/>
                <w:szCs w:val="20"/>
              </w:rPr>
            </w:pPr>
          </w:p>
          <w:p w14:paraId="2797E976"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t>Criteria for success:</w:t>
            </w:r>
          </w:p>
          <w:p w14:paraId="09E40CBE" w14:textId="77777777" w:rsidR="00326966" w:rsidRPr="004210BA" w:rsidRDefault="00326966" w:rsidP="00326966">
            <w:pPr>
              <w:pStyle w:val="ListParagraph"/>
              <w:numPr>
                <w:ilvl w:val="0"/>
                <w:numId w:val="62"/>
              </w:numPr>
              <w:spacing w:after="0" w:line="240" w:lineRule="auto"/>
              <w:rPr>
                <w:rFonts w:eastAsia="Times New Roman" w:cstheme="minorHAnsi"/>
                <w:sz w:val="20"/>
                <w:szCs w:val="20"/>
              </w:rPr>
            </w:pPr>
            <w:r w:rsidRPr="004210BA">
              <w:rPr>
                <w:rFonts w:eastAsia="Times New Roman" w:cstheme="minorHAnsi"/>
                <w:sz w:val="20"/>
                <w:szCs w:val="20"/>
              </w:rPr>
              <w:t xml:space="preserve">is </w:t>
            </w:r>
            <w:r w:rsidRPr="004210BA">
              <w:rPr>
                <w:rFonts w:eastAsia="Times New Roman" w:cstheme="minorHAnsi"/>
                <w:b/>
                <w:bCs/>
                <w:sz w:val="20"/>
                <w:szCs w:val="20"/>
              </w:rPr>
              <w:t>aligned</w:t>
            </w:r>
            <w:r w:rsidRPr="004210BA">
              <w:rPr>
                <w:rFonts w:eastAsia="Times New Roman" w:cstheme="minorHAnsi"/>
                <w:sz w:val="20"/>
                <w:szCs w:val="20"/>
              </w:rPr>
              <w:t xml:space="preserve"> to the objective</w:t>
            </w:r>
          </w:p>
          <w:p w14:paraId="0CC98355" w14:textId="77777777" w:rsidR="00326966" w:rsidRPr="004210BA" w:rsidRDefault="00326966" w:rsidP="00326966">
            <w:pPr>
              <w:pStyle w:val="ListParagraph"/>
              <w:numPr>
                <w:ilvl w:val="0"/>
                <w:numId w:val="62"/>
              </w:numPr>
              <w:spacing w:after="0" w:line="240" w:lineRule="auto"/>
              <w:rPr>
                <w:rFonts w:eastAsia="Times New Roman" w:cstheme="minorHAnsi"/>
                <w:sz w:val="20"/>
                <w:szCs w:val="20"/>
              </w:rPr>
            </w:pPr>
            <w:r w:rsidRPr="004210BA">
              <w:rPr>
                <w:rFonts w:eastAsia="Times New Roman" w:cstheme="minorHAnsi"/>
                <w:sz w:val="20"/>
                <w:szCs w:val="20"/>
              </w:rPr>
              <w:t xml:space="preserve">is </w:t>
            </w:r>
            <w:r w:rsidRPr="004210BA">
              <w:rPr>
                <w:rFonts w:eastAsia="Times New Roman" w:cstheme="minorHAnsi"/>
                <w:b/>
                <w:bCs/>
                <w:sz w:val="20"/>
                <w:szCs w:val="20"/>
              </w:rPr>
              <w:t>communicated</w:t>
            </w:r>
            <w:r w:rsidRPr="004210BA">
              <w:rPr>
                <w:rFonts w:eastAsia="Times New Roman" w:cstheme="minorHAnsi"/>
                <w:sz w:val="20"/>
                <w:szCs w:val="20"/>
              </w:rPr>
              <w:t xml:space="preserve"> and </w:t>
            </w:r>
            <w:r w:rsidRPr="004210BA">
              <w:rPr>
                <w:rFonts w:eastAsia="Times New Roman" w:cstheme="minorHAnsi"/>
                <w:b/>
                <w:bCs/>
                <w:sz w:val="20"/>
                <w:szCs w:val="20"/>
              </w:rPr>
              <w:t>explained</w:t>
            </w:r>
            <w:r w:rsidRPr="004210BA">
              <w:rPr>
                <w:rFonts w:eastAsia="Times New Roman" w:cstheme="minorHAnsi"/>
                <w:sz w:val="20"/>
                <w:szCs w:val="20"/>
              </w:rPr>
              <w:t xml:space="preserve"> to students prior to beginning an assignment</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C01119" w14:textId="77777777" w:rsidR="00326966" w:rsidRPr="004210BA" w:rsidRDefault="00326966" w:rsidP="00EE18B1">
            <w:pPr>
              <w:spacing w:after="0" w:line="240" w:lineRule="auto"/>
              <w:rPr>
                <w:rFonts w:eastAsia="Times New Roman" w:cstheme="minorHAnsi"/>
                <w:sz w:val="20"/>
                <w:szCs w:val="20"/>
              </w:rPr>
            </w:pPr>
            <w:r w:rsidRPr="004210BA">
              <w:rPr>
                <w:rFonts w:eastAsia="Times New Roman" w:cstheme="minorHAnsi"/>
                <w:sz w:val="20"/>
                <w:szCs w:val="20"/>
              </w:rPr>
              <w:t>AND</w:t>
            </w:r>
          </w:p>
          <w:p w14:paraId="485CAEEB" w14:textId="77777777" w:rsidR="00326966" w:rsidRPr="004210BA" w:rsidRDefault="00326966" w:rsidP="00326966">
            <w:pPr>
              <w:pStyle w:val="ListParagraph"/>
              <w:numPr>
                <w:ilvl w:val="0"/>
                <w:numId w:val="6"/>
              </w:numPr>
              <w:spacing w:after="0" w:line="240" w:lineRule="auto"/>
              <w:rPr>
                <w:rFonts w:eastAsia="Times New Roman" w:cstheme="minorHAnsi"/>
                <w:sz w:val="20"/>
                <w:szCs w:val="20"/>
              </w:rPr>
            </w:pPr>
            <w:r w:rsidRPr="004210BA">
              <w:rPr>
                <w:rFonts w:eastAsia="Times New Roman" w:cstheme="minorHAnsi"/>
                <w:sz w:val="20"/>
                <w:szCs w:val="20"/>
              </w:rPr>
              <w:t>Students make connections between what they are currently learning to previous learning and/or to content in other disciplines.</w:t>
            </w:r>
          </w:p>
        </w:tc>
      </w:tr>
      <w:tr w:rsidR="00326966" w:rsidRPr="004210BA" w14:paraId="03E75C5A" w14:textId="77777777" w:rsidTr="00326966">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CF772" w14:textId="77777777" w:rsidR="00326966" w:rsidRPr="00326966" w:rsidRDefault="00326966" w:rsidP="00EE18B1">
            <w:pPr>
              <w:spacing w:after="0" w:line="240" w:lineRule="auto"/>
              <w:rPr>
                <w:rFonts w:eastAsia="Times New Roman" w:cstheme="minorHAnsi"/>
                <w:b/>
                <w:bCs/>
                <w:color w:val="000000"/>
                <w:sz w:val="20"/>
                <w:szCs w:val="20"/>
              </w:rPr>
            </w:pPr>
            <w:r w:rsidRPr="00326966">
              <w:rPr>
                <w:rFonts w:eastAsia="Times New Roman" w:cstheme="minorHAnsi"/>
                <w:b/>
                <w:bCs/>
                <w:color w:val="000000"/>
                <w:sz w:val="20"/>
                <w:szCs w:val="20"/>
              </w:rPr>
              <w:t>Indicator 2.2</w:t>
            </w:r>
          </w:p>
          <w:p w14:paraId="74AD8AB5" w14:textId="77777777" w:rsidR="00326966" w:rsidRPr="00326966" w:rsidRDefault="00326966" w:rsidP="00EE18B1">
            <w:pPr>
              <w:spacing w:after="0" w:line="240" w:lineRule="auto"/>
              <w:rPr>
                <w:rFonts w:eastAsia="Times New Roman" w:cstheme="minorHAnsi"/>
                <w:b/>
                <w:bCs/>
                <w:color w:val="000000"/>
                <w:sz w:val="20"/>
                <w:szCs w:val="20"/>
              </w:rPr>
            </w:pPr>
          </w:p>
          <w:p w14:paraId="40AF27BB" w14:textId="77777777" w:rsidR="00326966" w:rsidRPr="00326966" w:rsidRDefault="00326966" w:rsidP="00EE18B1">
            <w:pPr>
              <w:spacing w:after="0" w:line="240" w:lineRule="auto"/>
              <w:rPr>
                <w:rFonts w:eastAsia="Times New Roman" w:cstheme="minorHAnsi"/>
                <w:b/>
                <w:bCs/>
                <w:color w:val="000000"/>
                <w:sz w:val="20"/>
                <w:szCs w:val="20"/>
              </w:rPr>
            </w:pPr>
            <w:r w:rsidRPr="00326966">
              <w:rPr>
                <w:rFonts w:eastAsia="Times New Roman" w:cstheme="minorHAnsi"/>
                <w:b/>
                <w:bCs/>
                <w:color w:val="000000"/>
                <w:sz w:val="20"/>
                <w:szCs w:val="20"/>
              </w:rPr>
              <w:t>Learning Experiences</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41304"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t>Learning experiences:</w:t>
            </w:r>
          </w:p>
          <w:p w14:paraId="3DAA5160" w14:textId="77777777" w:rsidR="00326966" w:rsidRPr="00326966" w:rsidRDefault="00326966" w:rsidP="00326966">
            <w:pPr>
              <w:pStyle w:val="ListParagraph"/>
              <w:numPr>
                <w:ilvl w:val="0"/>
                <w:numId w:val="6"/>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are activities not </w:t>
            </w:r>
            <w:r w:rsidRPr="004210BA">
              <w:rPr>
                <w:rFonts w:eastAsia="Times New Roman" w:cstheme="minorHAnsi"/>
                <w:b/>
                <w:bCs/>
                <w:sz w:val="20"/>
                <w:szCs w:val="20"/>
              </w:rPr>
              <w:t>logically** aligned to the objective</w:t>
            </w:r>
          </w:p>
          <w:p w14:paraId="4A00B04F" w14:textId="77777777" w:rsidR="00326966" w:rsidRPr="00326966" w:rsidRDefault="00326966" w:rsidP="00326966">
            <w:pPr>
              <w:pStyle w:val="ListParagraph"/>
              <w:numPr>
                <w:ilvl w:val="0"/>
                <w:numId w:val="6"/>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are primarily </w:t>
            </w:r>
            <w:r w:rsidRPr="004210BA">
              <w:rPr>
                <w:rFonts w:eastAsia="Times New Roman" w:cstheme="minorHAnsi"/>
                <w:b/>
                <w:bCs/>
                <w:sz w:val="20"/>
                <w:szCs w:val="20"/>
              </w:rPr>
              <w:t>teacher led</w:t>
            </w:r>
          </w:p>
          <w:p w14:paraId="177897C6" w14:textId="77777777" w:rsidR="00326966" w:rsidRPr="00326966" w:rsidRDefault="00326966" w:rsidP="00326966">
            <w:pPr>
              <w:pStyle w:val="ListParagraph"/>
              <w:numPr>
                <w:ilvl w:val="0"/>
                <w:numId w:val="6"/>
              </w:numPr>
              <w:spacing w:after="0" w:line="240" w:lineRule="auto"/>
              <w:rPr>
                <w:rFonts w:eastAsia="Times New Roman" w:cstheme="minorHAnsi"/>
                <w:b/>
                <w:bCs/>
                <w:sz w:val="20"/>
                <w:szCs w:val="20"/>
              </w:rPr>
            </w:pPr>
            <w:r w:rsidRPr="00326966">
              <w:rPr>
                <w:rFonts w:eastAsia="Times New Roman" w:cstheme="minorHAnsi"/>
                <w:b/>
                <w:bCs/>
                <w:sz w:val="20"/>
                <w:szCs w:val="20"/>
              </w:rPr>
              <w:t>are not coherently sequenced according to major concepts required to master the objective</w:t>
            </w:r>
          </w:p>
          <w:p w14:paraId="08634EF1" w14:textId="77777777" w:rsidR="00326966" w:rsidRPr="00326966" w:rsidRDefault="00326966" w:rsidP="00326966">
            <w:pPr>
              <w:pStyle w:val="ListParagraph"/>
              <w:numPr>
                <w:ilvl w:val="0"/>
                <w:numId w:val="6"/>
              </w:numPr>
              <w:spacing w:after="0" w:line="240" w:lineRule="auto"/>
              <w:rPr>
                <w:rFonts w:eastAsia="Times New Roman" w:cstheme="minorHAnsi"/>
                <w:b/>
                <w:bCs/>
                <w:sz w:val="20"/>
                <w:szCs w:val="20"/>
              </w:rPr>
            </w:pPr>
            <w:r w:rsidRPr="00326966">
              <w:rPr>
                <w:rFonts w:eastAsia="Times New Roman" w:cstheme="minorHAnsi"/>
                <w:b/>
                <w:bCs/>
                <w:sz w:val="20"/>
                <w:szCs w:val="20"/>
              </w:rPr>
              <w:lastRenderedPageBreak/>
              <w:t xml:space="preserve">pacing does not provide adequate </w:t>
            </w:r>
            <w:r w:rsidRPr="004210BA">
              <w:rPr>
                <w:rFonts w:eastAsia="Times New Roman" w:cstheme="minorHAnsi"/>
                <w:b/>
                <w:bCs/>
                <w:sz w:val="20"/>
                <w:szCs w:val="20"/>
              </w:rPr>
              <w:t>processing time</w:t>
            </w:r>
          </w:p>
          <w:p w14:paraId="64D81604" w14:textId="77777777" w:rsidR="00326966" w:rsidRPr="00326966" w:rsidRDefault="00326966" w:rsidP="00326966">
            <w:pPr>
              <w:pStyle w:val="ListParagraph"/>
              <w:numPr>
                <w:ilvl w:val="0"/>
                <w:numId w:val="6"/>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include </w:t>
            </w:r>
            <w:r w:rsidRPr="004210BA">
              <w:rPr>
                <w:rFonts w:eastAsia="Times New Roman" w:cstheme="minorHAnsi"/>
                <w:b/>
                <w:bCs/>
                <w:sz w:val="20"/>
                <w:szCs w:val="20"/>
              </w:rPr>
              <w:t>content input</w:t>
            </w:r>
            <w:r w:rsidRPr="00326966">
              <w:rPr>
                <w:rFonts w:eastAsia="Times New Roman" w:cstheme="minorHAnsi"/>
                <w:b/>
                <w:bCs/>
                <w:sz w:val="20"/>
                <w:szCs w:val="20"/>
              </w:rPr>
              <w:t xml:space="preserve"> but do not include opportunities for students to </w:t>
            </w:r>
            <w:r w:rsidRPr="004210BA">
              <w:rPr>
                <w:rFonts w:eastAsia="Times New Roman" w:cstheme="minorHAnsi"/>
                <w:b/>
                <w:bCs/>
                <w:sz w:val="20"/>
                <w:szCs w:val="20"/>
              </w:rPr>
              <w:t>process</w:t>
            </w:r>
          </w:p>
          <w:p w14:paraId="50D18692" w14:textId="77777777" w:rsidR="00326966" w:rsidRPr="00326966" w:rsidRDefault="00326966" w:rsidP="00326966">
            <w:pPr>
              <w:pStyle w:val="ListParagraph"/>
              <w:numPr>
                <w:ilvl w:val="0"/>
                <w:numId w:val="6"/>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do not include an </w:t>
            </w:r>
            <w:r w:rsidRPr="004210BA">
              <w:rPr>
                <w:rFonts w:eastAsia="Times New Roman" w:cstheme="minorHAnsi"/>
                <w:b/>
                <w:bCs/>
                <w:sz w:val="20"/>
                <w:szCs w:val="20"/>
              </w:rPr>
              <w:t>activator</w:t>
            </w:r>
            <w:r w:rsidRPr="00326966">
              <w:rPr>
                <w:rFonts w:eastAsia="Times New Roman" w:cstheme="minorHAnsi"/>
                <w:b/>
                <w:bCs/>
                <w:sz w:val="20"/>
                <w:szCs w:val="20"/>
              </w:rPr>
              <w:t xml:space="preserve"> or preassessment of students’ prior knowledge</w:t>
            </w:r>
          </w:p>
          <w:p w14:paraId="11247731" w14:textId="77777777" w:rsidR="00326966" w:rsidRPr="00326966" w:rsidRDefault="00326966" w:rsidP="00326966">
            <w:pPr>
              <w:pStyle w:val="ListParagraph"/>
              <w:numPr>
                <w:ilvl w:val="0"/>
                <w:numId w:val="6"/>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do not include a way for students to </w:t>
            </w:r>
            <w:r w:rsidRPr="004210BA">
              <w:rPr>
                <w:rFonts w:eastAsia="Times New Roman" w:cstheme="minorHAnsi"/>
                <w:b/>
                <w:bCs/>
                <w:sz w:val="20"/>
                <w:szCs w:val="20"/>
              </w:rPr>
              <w:t>summarize</w:t>
            </w:r>
            <w:r w:rsidRPr="00326966">
              <w:rPr>
                <w:rFonts w:eastAsia="Times New Roman" w:cstheme="minorHAnsi"/>
                <w:b/>
                <w:bCs/>
                <w:sz w:val="20"/>
                <w:szCs w:val="20"/>
              </w:rPr>
              <w:t xml:space="preserve"> their learning</w:t>
            </w:r>
          </w:p>
          <w:p w14:paraId="3EFD58B6" w14:textId="77777777" w:rsidR="00326966" w:rsidRPr="00326966" w:rsidRDefault="00326966" w:rsidP="00EE18B1">
            <w:pPr>
              <w:spacing w:after="0" w:line="240" w:lineRule="auto"/>
              <w:rPr>
                <w:rFonts w:eastAsia="Times New Roman" w:cstheme="minorHAnsi"/>
                <w:b/>
                <w:bCs/>
                <w:sz w:val="20"/>
                <w:szCs w:val="20"/>
              </w:rPr>
            </w:pPr>
          </w:p>
          <w:p w14:paraId="184103A7"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t>Explanatory Devices*:</w:t>
            </w:r>
          </w:p>
          <w:p w14:paraId="1135E6BA" w14:textId="77777777" w:rsidR="00326966" w:rsidRPr="00326966" w:rsidRDefault="00326966" w:rsidP="00326966">
            <w:pPr>
              <w:pStyle w:val="ListParagraph"/>
              <w:numPr>
                <w:ilvl w:val="0"/>
                <w:numId w:val="66"/>
              </w:numPr>
              <w:spacing w:after="0" w:line="240" w:lineRule="auto"/>
              <w:rPr>
                <w:rFonts w:eastAsia="Times New Roman" w:cstheme="minorHAnsi"/>
                <w:b/>
                <w:bCs/>
                <w:sz w:val="20"/>
                <w:szCs w:val="20"/>
              </w:rPr>
            </w:pPr>
            <w:r w:rsidRPr="00326966">
              <w:rPr>
                <w:rFonts w:eastAsia="Times New Roman" w:cstheme="minorHAnsi"/>
                <w:b/>
                <w:bCs/>
                <w:sz w:val="20"/>
                <w:szCs w:val="20"/>
              </w:rPr>
              <w:t>do not support achievement of the objective</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E124DE"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lastRenderedPageBreak/>
              <w:t>Learning experiences:</w:t>
            </w:r>
          </w:p>
          <w:p w14:paraId="6750346F" w14:textId="77777777" w:rsidR="00326966" w:rsidRPr="00326966" w:rsidRDefault="00326966" w:rsidP="00326966">
            <w:pPr>
              <w:pStyle w:val="ListParagraph"/>
              <w:numPr>
                <w:ilvl w:val="0"/>
                <w:numId w:val="63"/>
              </w:numPr>
              <w:spacing w:after="0" w:line="240" w:lineRule="auto"/>
              <w:rPr>
                <w:rFonts w:eastAsia="Times New Roman" w:cstheme="minorHAnsi"/>
                <w:b/>
                <w:bCs/>
                <w:sz w:val="20"/>
                <w:szCs w:val="20"/>
              </w:rPr>
            </w:pPr>
            <w:r w:rsidRPr="00326966">
              <w:rPr>
                <w:rFonts w:eastAsia="Times New Roman" w:cstheme="minorHAnsi"/>
                <w:b/>
                <w:bCs/>
                <w:sz w:val="20"/>
                <w:szCs w:val="20"/>
              </w:rPr>
              <w:t>are</w:t>
            </w:r>
            <w:r w:rsidRPr="004210BA">
              <w:rPr>
                <w:rFonts w:eastAsia="Times New Roman" w:cstheme="minorHAnsi"/>
                <w:b/>
                <w:bCs/>
                <w:sz w:val="20"/>
                <w:szCs w:val="20"/>
              </w:rPr>
              <w:t xml:space="preserve"> logically**aligned to the objective</w:t>
            </w:r>
          </w:p>
          <w:p w14:paraId="0AF873B9" w14:textId="77777777" w:rsidR="00326966" w:rsidRPr="00326966" w:rsidRDefault="00326966" w:rsidP="00326966">
            <w:pPr>
              <w:pStyle w:val="ListParagraph"/>
              <w:numPr>
                <w:ilvl w:val="0"/>
                <w:numId w:val="63"/>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are primarily </w:t>
            </w:r>
            <w:r w:rsidRPr="004210BA">
              <w:rPr>
                <w:rFonts w:eastAsia="Times New Roman" w:cstheme="minorHAnsi"/>
                <w:b/>
                <w:bCs/>
                <w:sz w:val="20"/>
                <w:szCs w:val="20"/>
              </w:rPr>
              <w:t>teacher led</w:t>
            </w:r>
          </w:p>
          <w:p w14:paraId="787C3B2C" w14:textId="77777777" w:rsidR="00326966" w:rsidRPr="00326966" w:rsidRDefault="00326966" w:rsidP="00326966">
            <w:pPr>
              <w:pStyle w:val="ListParagraph"/>
              <w:numPr>
                <w:ilvl w:val="0"/>
                <w:numId w:val="63"/>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are coherently sequenced but pacing does not provide adequate </w:t>
            </w:r>
            <w:r w:rsidRPr="004210BA">
              <w:rPr>
                <w:rFonts w:eastAsia="Times New Roman" w:cstheme="minorHAnsi"/>
                <w:b/>
                <w:bCs/>
                <w:sz w:val="20"/>
                <w:szCs w:val="20"/>
              </w:rPr>
              <w:t>processing time</w:t>
            </w:r>
          </w:p>
          <w:p w14:paraId="50F70550" w14:textId="77777777" w:rsidR="00326966" w:rsidRPr="00326966" w:rsidRDefault="00326966" w:rsidP="00326966">
            <w:pPr>
              <w:pStyle w:val="ListParagraph"/>
              <w:numPr>
                <w:ilvl w:val="0"/>
                <w:numId w:val="63"/>
              </w:numPr>
              <w:spacing w:after="0" w:line="240" w:lineRule="auto"/>
              <w:rPr>
                <w:rFonts w:eastAsia="Times New Roman" w:cstheme="minorHAnsi"/>
                <w:b/>
                <w:bCs/>
                <w:sz w:val="20"/>
                <w:szCs w:val="20"/>
              </w:rPr>
            </w:pPr>
            <w:r w:rsidRPr="00326966">
              <w:rPr>
                <w:rFonts w:eastAsia="Times New Roman" w:cstheme="minorHAnsi"/>
                <w:b/>
                <w:bCs/>
                <w:sz w:val="20"/>
                <w:szCs w:val="20"/>
              </w:rPr>
              <w:lastRenderedPageBreak/>
              <w:t xml:space="preserve">are inconsistent when </w:t>
            </w:r>
            <w:r w:rsidRPr="004210BA">
              <w:rPr>
                <w:rFonts w:eastAsia="Times New Roman" w:cstheme="minorHAnsi"/>
                <w:b/>
                <w:bCs/>
                <w:sz w:val="20"/>
                <w:szCs w:val="20"/>
              </w:rPr>
              <w:t>balancing content input</w:t>
            </w:r>
            <w:r w:rsidRPr="00326966">
              <w:rPr>
                <w:rFonts w:eastAsia="Times New Roman" w:cstheme="minorHAnsi"/>
                <w:b/>
                <w:bCs/>
                <w:sz w:val="20"/>
                <w:szCs w:val="20"/>
              </w:rPr>
              <w:t xml:space="preserve"> and opportunities for students to process</w:t>
            </w:r>
          </w:p>
          <w:p w14:paraId="2F93B17E" w14:textId="77777777" w:rsidR="00326966" w:rsidRPr="00326966" w:rsidRDefault="00326966" w:rsidP="00326966">
            <w:pPr>
              <w:pStyle w:val="ListParagraph"/>
              <w:numPr>
                <w:ilvl w:val="0"/>
                <w:numId w:val="63"/>
              </w:numPr>
              <w:spacing w:after="0" w:line="240" w:lineRule="auto"/>
              <w:rPr>
                <w:rFonts w:eastAsia="Times New Roman" w:cstheme="minorHAnsi"/>
                <w:b/>
                <w:bCs/>
                <w:sz w:val="20"/>
                <w:szCs w:val="20"/>
              </w:rPr>
            </w:pPr>
            <w:r w:rsidRPr="00326966">
              <w:rPr>
                <w:rFonts w:eastAsia="Times New Roman" w:cstheme="minorHAnsi"/>
                <w:b/>
                <w:bCs/>
                <w:sz w:val="20"/>
                <w:szCs w:val="20"/>
              </w:rPr>
              <w:t>include an</w:t>
            </w:r>
            <w:r w:rsidRPr="004210BA">
              <w:rPr>
                <w:rFonts w:eastAsia="Times New Roman" w:cstheme="minorHAnsi"/>
                <w:b/>
                <w:bCs/>
                <w:sz w:val="20"/>
                <w:szCs w:val="20"/>
              </w:rPr>
              <w:t xml:space="preserve"> activator</w:t>
            </w:r>
            <w:r w:rsidRPr="00326966">
              <w:rPr>
                <w:rFonts w:eastAsia="Times New Roman" w:cstheme="minorHAnsi"/>
                <w:b/>
                <w:bCs/>
                <w:sz w:val="20"/>
                <w:szCs w:val="20"/>
              </w:rPr>
              <w:t xml:space="preserve"> that does not align with the objective</w:t>
            </w:r>
          </w:p>
          <w:p w14:paraId="500D0A09" w14:textId="77777777" w:rsidR="00326966" w:rsidRPr="00326966" w:rsidRDefault="00326966" w:rsidP="00326966">
            <w:pPr>
              <w:pStyle w:val="ListParagraph"/>
              <w:numPr>
                <w:ilvl w:val="0"/>
                <w:numId w:val="63"/>
              </w:numPr>
              <w:spacing w:after="0" w:line="240" w:lineRule="auto"/>
              <w:rPr>
                <w:rFonts w:eastAsia="Times New Roman" w:cstheme="minorHAnsi"/>
                <w:b/>
                <w:bCs/>
                <w:sz w:val="20"/>
                <w:szCs w:val="20"/>
              </w:rPr>
            </w:pPr>
            <w:r w:rsidRPr="00326966">
              <w:rPr>
                <w:rFonts w:eastAsia="Times New Roman" w:cstheme="minorHAnsi"/>
                <w:b/>
                <w:bCs/>
                <w:sz w:val="20"/>
                <w:szCs w:val="20"/>
              </w:rPr>
              <w:t>are not based on data gathered through an activator or pre-assessment</w:t>
            </w:r>
          </w:p>
          <w:p w14:paraId="1F46DE41" w14:textId="77777777" w:rsidR="00326966" w:rsidRPr="00326966" w:rsidRDefault="00326966" w:rsidP="00326966">
            <w:pPr>
              <w:pStyle w:val="ListParagraph"/>
              <w:numPr>
                <w:ilvl w:val="0"/>
                <w:numId w:val="63"/>
              </w:numPr>
              <w:spacing w:after="0" w:line="240" w:lineRule="auto"/>
              <w:rPr>
                <w:rFonts w:eastAsia="Times New Roman" w:cstheme="minorHAnsi"/>
                <w:b/>
                <w:bCs/>
                <w:sz w:val="20"/>
                <w:szCs w:val="20"/>
              </w:rPr>
            </w:pPr>
            <w:r w:rsidRPr="00326966">
              <w:rPr>
                <w:rFonts w:eastAsia="Times New Roman" w:cstheme="minorHAnsi"/>
                <w:b/>
                <w:bCs/>
                <w:sz w:val="20"/>
                <w:szCs w:val="20"/>
              </w:rPr>
              <w:t>do not address prior misconceptions</w:t>
            </w:r>
          </w:p>
          <w:p w14:paraId="7CC91510" w14:textId="77777777" w:rsidR="00326966" w:rsidRPr="00326966" w:rsidRDefault="00326966" w:rsidP="00326966">
            <w:pPr>
              <w:pStyle w:val="ListParagraph"/>
              <w:numPr>
                <w:ilvl w:val="0"/>
                <w:numId w:val="63"/>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include a </w:t>
            </w:r>
            <w:r w:rsidRPr="004210BA">
              <w:rPr>
                <w:rFonts w:eastAsia="Times New Roman" w:cstheme="minorHAnsi"/>
                <w:b/>
                <w:bCs/>
                <w:sz w:val="20"/>
                <w:szCs w:val="20"/>
              </w:rPr>
              <w:t>closing activity</w:t>
            </w:r>
            <w:r w:rsidRPr="00326966">
              <w:rPr>
                <w:rFonts w:eastAsia="Times New Roman" w:cstheme="minorHAnsi"/>
                <w:b/>
                <w:bCs/>
                <w:sz w:val="20"/>
                <w:szCs w:val="20"/>
              </w:rPr>
              <w:t xml:space="preserve"> but the activity does not provide data that assesses student mastery of the objective</w:t>
            </w:r>
          </w:p>
          <w:p w14:paraId="493A0285" w14:textId="77777777" w:rsidR="00326966" w:rsidRPr="00326966" w:rsidRDefault="00326966" w:rsidP="00EE18B1">
            <w:pPr>
              <w:spacing w:after="0" w:line="240" w:lineRule="auto"/>
              <w:rPr>
                <w:rFonts w:eastAsia="Times New Roman" w:cstheme="minorHAnsi"/>
                <w:b/>
                <w:bCs/>
                <w:sz w:val="20"/>
                <w:szCs w:val="20"/>
              </w:rPr>
            </w:pPr>
          </w:p>
          <w:p w14:paraId="517F7DF5"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t>Explanatory Devices*:</w:t>
            </w:r>
          </w:p>
          <w:p w14:paraId="23101173" w14:textId="77777777" w:rsidR="00326966" w:rsidRPr="00326966" w:rsidRDefault="00326966" w:rsidP="00326966">
            <w:pPr>
              <w:pStyle w:val="ListParagraph"/>
              <w:numPr>
                <w:ilvl w:val="0"/>
                <w:numId w:val="67"/>
              </w:numPr>
              <w:spacing w:after="0" w:line="240" w:lineRule="auto"/>
              <w:rPr>
                <w:rFonts w:eastAsia="Times New Roman" w:cstheme="minorHAnsi"/>
                <w:b/>
                <w:bCs/>
                <w:sz w:val="20"/>
                <w:szCs w:val="20"/>
              </w:rPr>
            </w:pPr>
            <w:r w:rsidRPr="00326966">
              <w:rPr>
                <w:rFonts w:eastAsia="Times New Roman" w:cstheme="minorHAnsi"/>
                <w:b/>
                <w:bCs/>
                <w:sz w:val="20"/>
                <w:szCs w:val="20"/>
              </w:rPr>
              <w:t>are not matched to the objective or the learning</w:t>
            </w:r>
          </w:p>
          <w:p w14:paraId="3A7A1C67" w14:textId="77777777" w:rsidR="00326966" w:rsidRPr="00326966" w:rsidRDefault="00326966" w:rsidP="00326966">
            <w:pPr>
              <w:rPr>
                <w:rFonts w:eastAsia="Times New Roman" w:cstheme="minorHAnsi"/>
                <w:b/>
                <w:bCs/>
                <w:sz w:val="20"/>
                <w:szCs w:val="20"/>
              </w:rPr>
            </w:pP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A07B06"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lastRenderedPageBreak/>
              <w:t>Learning experiences:</w:t>
            </w:r>
          </w:p>
          <w:p w14:paraId="1C9C8CB1" w14:textId="77777777" w:rsidR="00326966" w:rsidRPr="00326966" w:rsidRDefault="00326966" w:rsidP="00326966">
            <w:pPr>
              <w:pStyle w:val="ListParagraph"/>
              <w:numPr>
                <w:ilvl w:val="0"/>
                <w:numId w:val="64"/>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are </w:t>
            </w:r>
            <w:r w:rsidRPr="004210BA">
              <w:rPr>
                <w:rFonts w:eastAsia="Times New Roman" w:cstheme="minorHAnsi"/>
                <w:b/>
                <w:bCs/>
                <w:sz w:val="20"/>
                <w:szCs w:val="20"/>
              </w:rPr>
              <w:t>logically** aligned to the objective</w:t>
            </w:r>
          </w:p>
          <w:p w14:paraId="3CCE315A" w14:textId="77777777" w:rsidR="00326966" w:rsidRPr="00326966" w:rsidRDefault="00326966" w:rsidP="00326966">
            <w:pPr>
              <w:pStyle w:val="ListParagraph"/>
              <w:numPr>
                <w:ilvl w:val="0"/>
                <w:numId w:val="64"/>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are both </w:t>
            </w:r>
            <w:r w:rsidRPr="004210BA">
              <w:rPr>
                <w:rFonts w:eastAsia="Times New Roman" w:cstheme="minorHAnsi"/>
                <w:b/>
                <w:bCs/>
                <w:sz w:val="20"/>
                <w:szCs w:val="20"/>
              </w:rPr>
              <w:t xml:space="preserve">teacher and student </w:t>
            </w:r>
            <w:r w:rsidRPr="00326966">
              <w:rPr>
                <w:rFonts w:eastAsia="Times New Roman" w:cstheme="minorHAnsi"/>
                <w:b/>
                <w:bCs/>
                <w:sz w:val="20"/>
                <w:szCs w:val="20"/>
              </w:rPr>
              <w:t>led/directed</w:t>
            </w:r>
          </w:p>
          <w:p w14:paraId="4D48155F" w14:textId="77777777" w:rsidR="00326966" w:rsidRPr="00326966" w:rsidRDefault="00326966" w:rsidP="00326966">
            <w:pPr>
              <w:pStyle w:val="ListParagraph"/>
              <w:numPr>
                <w:ilvl w:val="0"/>
                <w:numId w:val="64"/>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are coherently sequenced and paced according to major concepts required </w:t>
            </w:r>
            <w:r w:rsidRPr="00326966">
              <w:rPr>
                <w:rFonts w:eastAsia="Times New Roman" w:cstheme="minorHAnsi"/>
                <w:b/>
                <w:bCs/>
                <w:sz w:val="20"/>
                <w:szCs w:val="20"/>
              </w:rPr>
              <w:lastRenderedPageBreak/>
              <w:t xml:space="preserve">to master the objective with adequate </w:t>
            </w:r>
            <w:r w:rsidRPr="004210BA">
              <w:rPr>
                <w:rFonts w:eastAsia="Times New Roman" w:cstheme="minorHAnsi"/>
                <w:b/>
                <w:bCs/>
                <w:sz w:val="20"/>
                <w:szCs w:val="20"/>
              </w:rPr>
              <w:t>processing time</w:t>
            </w:r>
          </w:p>
          <w:p w14:paraId="6168C8E2" w14:textId="77777777" w:rsidR="00326966" w:rsidRPr="00326966" w:rsidRDefault="00326966" w:rsidP="00326966">
            <w:pPr>
              <w:pStyle w:val="ListParagraph"/>
              <w:numPr>
                <w:ilvl w:val="0"/>
                <w:numId w:val="64"/>
              </w:numPr>
              <w:spacing w:after="0" w:line="240" w:lineRule="auto"/>
              <w:rPr>
                <w:rFonts w:eastAsia="Times New Roman" w:cstheme="minorHAnsi"/>
                <w:b/>
                <w:bCs/>
                <w:sz w:val="20"/>
                <w:szCs w:val="20"/>
              </w:rPr>
            </w:pPr>
            <w:r w:rsidRPr="00326966">
              <w:rPr>
                <w:rFonts w:eastAsia="Times New Roman" w:cstheme="minorHAnsi"/>
                <w:b/>
                <w:bCs/>
                <w:sz w:val="20"/>
                <w:szCs w:val="20"/>
              </w:rPr>
              <w:t>include a</w:t>
            </w:r>
            <w:r w:rsidRPr="004210BA">
              <w:rPr>
                <w:rFonts w:eastAsia="Times New Roman" w:cstheme="minorHAnsi"/>
                <w:b/>
                <w:bCs/>
                <w:sz w:val="20"/>
                <w:szCs w:val="20"/>
              </w:rPr>
              <w:t xml:space="preserve"> balance of content input </w:t>
            </w:r>
            <w:r w:rsidRPr="00326966">
              <w:rPr>
                <w:rFonts w:eastAsia="Times New Roman" w:cstheme="minorHAnsi"/>
                <w:b/>
                <w:bCs/>
                <w:sz w:val="20"/>
                <w:szCs w:val="20"/>
              </w:rPr>
              <w:t xml:space="preserve">and opportunities for students to </w:t>
            </w:r>
            <w:r w:rsidRPr="004210BA">
              <w:rPr>
                <w:rFonts w:eastAsia="Times New Roman" w:cstheme="minorHAnsi"/>
                <w:b/>
                <w:bCs/>
                <w:sz w:val="20"/>
                <w:szCs w:val="20"/>
              </w:rPr>
              <w:t>process</w:t>
            </w:r>
          </w:p>
          <w:p w14:paraId="0BEF6B1C" w14:textId="77777777" w:rsidR="00326966" w:rsidRPr="00326966" w:rsidRDefault="00326966" w:rsidP="00326966">
            <w:pPr>
              <w:pStyle w:val="ListParagraph"/>
              <w:numPr>
                <w:ilvl w:val="0"/>
                <w:numId w:val="64"/>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are based on an </w:t>
            </w:r>
            <w:r w:rsidRPr="004210BA">
              <w:rPr>
                <w:rFonts w:eastAsia="Times New Roman" w:cstheme="minorHAnsi"/>
                <w:b/>
                <w:bCs/>
                <w:sz w:val="20"/>
                <w:szCs w:val="20"/>
              </w:rPr>
              <w:t>activator</w:t>
            </w:r>
            <w:r w:rsidRPr="00326966">
              <w:rPr>
                <w:rFonts w:eastAsia="Times New Roman" w:cstheme="minorHAnsi"/>
                <w:b/>
                <w:bCs/>
                <w:sz w:val="20"/>
                <w:szCs w:val="20"/>
              </w:rPr>
              <w:t xml:space="preserve"> or assessment of prior knowledge and anticipation of misconceptions</w:t>
            </w:r>
          </w:p>
          <w:p w14:paraId="7AECBEF3" w14:textId="77777777" w:rsidR="00326966" w:rsidRPr="00326966" w:rsidRDefault="00326966" w:rsidP="00326966">
            <w:pPr>
              <w:pStyle w:val="ListParagraph"/>
              <w:numPr>
                <w:ilvl w:val="0"/>
                <w:numId w:val="64"/>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include a strategy for students to </w:t>
            </w:r>
            <w:r w:rsidRPr="004210BA">
              <w:rPr>
                <w:rFonts w:eastAsia="Times New Roman" w:cstheme="minorHAnsi"/>
                <w:b/>
                <w:bCs/>
                <w:sz w:val="20"/>
                <w:szCs w:val="20"/>
              </w:rPr>
              <w:t>summarize</w:t>
            </w:r>
            <w:r w:rsidRPr="00326966">
              <w:rPr>
                <w:rFonts w:eastAsia="Times New Roman" w:cstheme="minorHAnsi"/>
                <w:b/>
                <w:bCs/>
                <w:sz w:val="20"/>
                <w:szCs w:val="20"/>
              </w:rPr>
              <w:t xml:space="preserve"> their learning</w:t>
            </w:r>
          </w:p>
          <w:p w14:paraId="67666FCE" w14:textId="77777777" w:rsidR="00326966" w:rsidRPr="00326966" w:rsidRDefault="00326966" w:rsidP="00EE18B1">
            <w:pPr>
              <w:spacing w:after="0" w:line="240" w:lineRule="auto"/>
              <w:rPr>
                <w:rFonts w:eastAsia="Times New Roman" w:cstheme="minorHAnsi"/>
                <w:b/>
                <w:bCs/>
                <w:sz w:val="20"/>
                <w:szCs w:val="20"/>
              </w:rPr>
            </w:pPr>
          </w:p>
          <w:p w14:paraId="5FDC11AB"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t>Explanatory Devices*:</w:t>
            </w:r>
          </w:p>
          <w:p w14:paraId="189EB32D" w14:textId="77777777" w:rsidR="00326966" w:rsidRPr="00326966" w:rsidRDefault="00326966" w:rsidP="00326966">
            <w:pPr>
              <w:pStyle w:val="ListParagraph"/>
              <w:numPr>
                <w:ilvl w:val="0"/>
                <w:numId w:val="68"/>
              </w:numPr>
              <w:spacing w:after="0" w:line="240" w:lineRule="auto"/>
              <w:rPr>
                <w:rFonts w:eastAsia="Times New Roman" w:cstheme="minorHAnsi"/>
                <w:b/>
                <w:bCs/>
                <w:sz w:val="20"/>
                <w:szCs w:val="20"/>
              </w:rPr>
            </w:pPr>
            <w:r w:rsidRPr="00326966">
              <w:rPr>
                <w:rFonts w:eastAsia="Times New Roman" w:cstheme="minorHAnsi"/>
                <w:b/>
                <w:bCs/>
                <w:sz w:val="20"/>
                <w:szCs w:val="20"/>
              </w:rPr>
              <w:t>are varied and well-chosen to match the needs of the learners</w:t>
            </w:r>
          </w:p>
          <w:p w14:paraId="1B4C87F6" w14:textId="77777777" w:rsidR="00326966" w:rsidRPr="00326966" w:rsidRDefault="00326966" w:rsidP="00326966">
            <w:pPr>
              <w:pStyle w:val="ListParagraph"/>
              <w:numPr>
                <w:ilvl w:val="0"/>
                <w:numId w:val="68"/>
              </w:numPr>
              <w:spacing w:after="0" w:line="240" w:lineRule="auto"/>
              <w:rPr>
                <w:rFonts w:eastAsia="Times New Roman" w:cstheme="minorHAnsi"/>
                <w:b/>
                <w:bCs/>
                <w:sz w:val="20"/>
                <w:szCs w:val="20"/>
              </w:rPr>
            </w:pPr>
            <w:r w:rsidRPr="00326966">
              <w:rPr>
                <w:rFonts w:eastAsia="Times New Roman" w:cstheme="minorHAnsi"/>
                <w:b/>
                <w:bCs/>
                <w:sz w:val="20"/>
                <w:szCs w:val="20"/>
              </w:rPr>
              <w:t>support student achievement of the objective</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8AE33" w14:textId="77777777" w:rsidR="00326966" w:rsidRPr="004210BA" w:rsidRDefault="00326966" w:rsidP="00EE18B1">
            <w:pPr>
              <w:spacing w:after="0" w:line="240" w:lineRule="auto"/>
              <w:rPr>
                <w:rFonts w:eastAsia="Times New Roman" w:cstheme="minorHAnsi"/>
                <w:sz w:val="20"/>
                <w:szCs w:val="20"/>
              </w:rPr>
            </w:pPr>
            <w:r w:rsidRPr="004210BA">
              <w:rPr>
                <w:rFonts w:eastAsia="Times New Roman" w:cstheme="minorHAnsi"/>
                <w:sz w:val="20"/>
                <w:szCs w:val="20"/>
              </w:rPr>
              <w:lastRenderedPageBreak/>
              <w:t>AND</w:t>
            </w:r>
          </w:p>
          <w:p w14:paraId="020FBF76" w14:textId="77777777" w:rsidR="00326966" w:rsidRPr="00326966" w:rsidRDefault="00326966" w:rsidP="00EE18B1">
            <w:pPr>
              <w:spacing w:after="0" w:line="240" w:lineRule="auto"/>
              <w:rPr>
                <w:rFonts w:eastAsia="Times New Roman" w:cstheme="minorHAnsi"/>
                <w:sz w:val="20"/>
                <w:szCs w:val="20"/>
              </w:rPr>
            </w:pPr>
            <w:r w:rsidRPr="00326966">
              <w:rPr>
                <w:rFonts w:eastAsia="Times New Roman" w:cstheme="minorHAnsi"/>
                <w:sz w:val="20"/>
                <w:szCs w:val="20"/>
              </w:rPr>
              <w:t>Learning experiences:</w:t>
            </w:r>
          </w:p>
          <w:p w14:paraId="3130B8AE" w14:textId="77777777" w:rsidR="00326966" w:rsidRPr="004210BA" w:rsidRDefault="00326966" w:rsidP="00326966">
            <w:pPr>
              <w:pStyle w:val="ListParagraph"/>
              <w:numPr>
                <w:ilvl w:val="0"/>
                <w:numId w:val="65"/>
              </w:numPr>
              <w:spacing w:after="0" w:line="240" w:lineRule="auto"/>
              <w:rPr>
                <w:rFonts w:eastAsia="Times New Roman" w:cstheme="minorHAnsi"/>
                <w:sz w:val="20"/>
                <w:szCs w:val="20"/>
              </w:rPr>
            </w:pPr>
            <w:r w:rsidRPr="004210BA">
              <w:rPr>
                <w:rFonts w:eastAsia="Times New Roman" w:cstheme="minorHAnsi"/>
                <w:sz w:val="20"/>
                <w:szCs w:val="20"/>
              </w:rPr>
              <w:t>Students are provided opportunities to progress at different learning rates.</w:t>
            </w:r>
          </w:p>
          <w:p w14:paraId="3529C880" w14:textId="77777777" w:rsidR="00326966" w:rsidRPr="004210BA" w:rsidRDefault="00326966" w:rsidP="00326966">
            <w:pPr>
              <w:pStyle w:val="ListParagraph"/>
              <w:numPr>
                <w:ilvl w:val="0"/>
                <w:numId w:val="65"/>
              </w:numPr>
              <w:spacing w:after="0" w:line="240" w:lineRule="auto"/>
              <w:rPr>
                <w:rFonts w:eastAsia="Times New Roman" w:cstheme="minorHAnsi"/>
                <w:sz w:val="20"/>
                <w:szCs w:val="20"/>
              </w:rPr>
            </w:pPr>
            <w:r w:rsidRPr="004210BA">
              <w:rPr>
                <w:rFonts w:eastAsia="Times New Roman" w:cstheme="minorHAnsi"/>
                <w:sz w:val="20"/>
                <w:szCs w:val="20"/>
              </w:rPr>
              <w:lastRenderedPageBreak/>
              <w:t>Students who finish early are engaged in meaningful learning opportunities.</w:t>
            </w:r>
          </w:p>
          <w:p w14:paraId="1EFDA673" w14:textId="77777777" w:rsidR="00326966" w:rsidRPr="004210BA" w:rsidRDefault="00326966" w:rsidP="00326966">
            <w:pPr>
              <w:pStyle w:val="ListParagraph"/>
              <w:numPr>
                <w:ilvl w:val="0"/>
                <w:numId w:val="65"/>
              </w:numPr>
              <w:spacing w:after="0" w:line="240" w:lineRule="auto"/>
              <w:rPr>
                <w:rFonts w:eastAsia="Times New Roman" w:cstheme="minorHAnsi"/>
                <w:sz w:val="20"/>
                <w:szCs w:val="20"/>
              </w:rPr>
            </w:pPr>
            <w:r w:rsidRPr="004210BA">
              <w:rPr>
                <w:rFonts w:eastAsia="Times New Roman" w:cstheme="minorHAnsi"/>
                <w:sz w:val="20"/>
                <w:szCs w:val="20"/>
              </w:rPr>
              <w:t>Students are provided choice in the materials they can use and in grouping arrangements.</w:t>
            </w:r>
          </w:p>
        </w:tc>
      </w:tr>
      <w:tr w:rsidR="00326966" w:rsidRPr="004210BA" w14:paraId="0C3BC0F4" w14:textId="77777777" w:rsidTr="00326966">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B8753" w14:textId="77777777" w:rsidR="00326966" w:rsidRPr="00326966" w:rsidRDefault="00326966" w:rsidP="00EE18B1">
            <w:pPr>
              <w:spacing w:after="0" w:line="240" w:lineRule="auto"/>
              <w:rPr>
                <w:rFonts w:eastAsia="Times New Roman" w:cstheme="minorHAnsi"/>
                <w:b/>
                <w:bCs/>
                <w:color w:val="000000"/>
                <w:sz w:val="20"/>
                <w:szCs w:val="20"/>
              </w:rPr>
            </w:pPr>
            <w:r w:rsidRPr="00326966">
              <w:rPr>
                <w:rFonts w:eastAsia="Times New Roman" w:cstheme="minorHAnsi"/>
                <w:b/>
                <w:bCs/>
                <w:color w:val="000000"/>
                <w:sz w:val="20"/>
                <w:szCs w:val="20"/>
              </w:rPr>
              <w:lastRenderedPageBreak/>
              <w:t>Indicator 2.3</w:t>
            </w:r>
          </w:p>
          <w:p w14:paraId="2A8377FC" w14:textId="77777777" w:rsidR="00326966" w:rsidRPr="00326966" w:rsidRDefault="00326966" w:rsidP="00EE18B1">
            <w:pPr>
              <w:spacing w:after="0" w:line="240" w:lineRule="auto"/>
              <w:rPr>
                <w:rFonts w:eastAsia="Times New Roman" w:cstheme="minorHAnsi"/>
                <w:b/>
                <w:bCs/>
                <w:color w:val="000000"/>
                <w:sz w:val="20"/>
                <w:szCs w:val="20"/>
              </w:rPr>
            </w:pPr>
          </w:p>
          <w:p w14:paraId="109EC9B4" w14:textId="77777777" w:rsidR="00326966" w:rsidRPr="00326966" w:rsidRDefault="00326966" w:rsidP="00EE18B1">
            <w:pPr>
              <w:spacing w:after="0" w:line="240" w:lineRule="auto"/>
              <w:rPr>
                <w:rFonts w:eastAsia="Times New Roman" w:cstheme="minorHAnsi"/>
                <w:b/>
                <w:bCs/>
                <w:color w:val="000000"/>
                <w:sz w:val="20"/>
                <w:szCs w:val="20"/>
              </w:rPr>
            </w:pPr>
            <w:r w:rsidRPr="00326966">
              <w:rPr>
                <w:rFonts w:eastAsia="Times New Roman" w:cstheme="minorHAnsi"/>
                <w:b/>
                <w:bCs/>
                <w:color w:val="000000"/>
                <w:sz w:val="20"/>
                <w:szCs w:val="20"/>
              </w:rPr>
              <w:t>Checks for Understanding</w:t>
            </w:r>
          </w:p>
          <w:p w14:paraId="36ACB8FC" w14:textId="77777777" w:rsidR="00326966" w:rsidRPr="00326966" w:rsidRDefault="00326966" w:rsidP="00EE18B1">
            <w:pPr>
              <w:spacing w:after="0" w:line="240" w:lineRule="auto"/>
              <w:rPr>
                <w:rFonts w:eastAsia="Times New Roman" w:cstheme="minorHAnsi"/>
                <w:b/>
                <w:bCs/>
                <w:color w:val="000000"/>
                <w:sz w:val="20"/>
                <w:szCs w:val="20"/>
              </w:rPr>
            </w:pPr>
            <w:r w:rsidRPr="00326966">
              <w:rPr>
                <w:rFonts w:eastAsia="Times New Roman" w:cstheme="minorHAnsi"/>
                <w:b/>
                <w:bCs/>
                <w:color w:val="000000"/>
                <w:sz w:val="20"/>
                <w:szCs w:val="20"/>
              </w:rPr>
              <w:t>and Feedback</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417709"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t>Checks for understanding:</w:t>
            </w:r>
          </w:p>
          <w:p w14:paraId="398065CB" w14:textId="77777777" w:rsidR="00326966" w:rsidRPr="00326966" w:rsidRDefault="00326966" w:rsidP="00326966">
            <w:pPr>
              <w:pStyle w:val="ListParagraph"/>
              <w:numPr>
                <w:ilvl w:val="0"/>
                <w:numId w:val="69"/>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do not occur during the lesson to assess students’ </w:t>
            </w:r>
            <w:r w:rsidRPr="004210BA">
              <w:rPr>
                <w:rFonts w:eastAsia="Times New Roman" w:cstheme="minorHAnsi"/>
                <w:b/>
                <w:bCs/>
                <w:sz w:val="20"/>
                <w:szCs w:val="20"/>
              </w:rPr>
              <w:t xml:space="preserve">progress </w:t>
            </w:r>
            <w:r w:rsidRPr="00326966">
              <w:rPr>
                <w:rFonts w:eastAsia="Times New Roman" w:cstheme="minorHAnsi"/>
                <w:b/>
                <w:bCs/>
                <w:sz w:val="20"/>
                <w:szCs w:val="20"/>
              </w:rPr>
              <w:t>towards the objective(s)</w:t>
            </w:r>
          </w:p>
          <w:p w14:paraId="0DCDE834" w14:textId="77777777" w:rsidR="00326966" w:rsidRPr="00326966" w:rsidRDefault="00326966" w:rsidP="00EE18B1">
            <w:pPr>
              <w:spacing w:after="0" w:line="240" w:lineRule="auto"/>
              <w:rPr>
                <w:rFonts w:eastAsia="Times New Roman" w:cstheme="minorHAnsi"/>
                <w:b/>
                <w:bCs/>
                <w:sz w:val="20"/>
                <w:szCs w:val="20"/>
              </w:rPr>
            </w:pPr>
          </w:p>
          <w:p w14:paraId="2F51C2FF"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t>Opportunities for students to demonstrate their learning</w:t>
            </w:r>
          </w:p>
          <w:p w14:paraId="6EB27BA3" w14:textId="77777777" w:rsidR="00326966" w:rsidRPr="00326966" w:rsidRDefault="00326966" w:rsidP="00326966">
            <w:pPr>
              <w:pStyle w:val="ListParagraph"/>
              <w:numPr>
                <w:ilvl w:val="0"/>
                <w:numId w:val="69"/>
              </w:numPr>
              <w:spacing w:after="0" w:line="240" w:lineRule="auto"/>
              <w:rPr>
                <w:rFonts w:eastAsia="Times New Roman" w:cstheme="minorHAnsi"/>
                <w:b/>
                <w:bCs/>
                <w:sz w:val="20"/>
                <w:szCs w:val="20"/>
              </w:rPr>
            </w:pPr>
            <w:proofErr w:type="gramStart"/>
            <w:r w:rsidRPr="00326966">
              <w:rPr>
                <w:rFonts w:eastAsia="Times New Roman" w:cstheme="minorHAnsi"/>
                <w:b/>
                <w:bCs/>
                <w:sz w:val="20"/>
                <w:szCs w:val="20"/>
              </w:rPr>
              <w:t>students</w:t>
            </w:r>
            <w:proofErr w:type="gramEnd"/>
            <w:r w:rsidRPr="00326966">
              <w:rPr>
                <w:rFonts w:eastAsia="Times New Roman" w:cstheme="minorHAnsi"/>
                <w:b/>
                <w:bCs/>
                <w:sz w:val="20"/>
                <w:szCs w:val="20"/>
              </w:rPr>
              <w:t xml:space="preserve"> are not provided opportunities to demonstrate their learning, to relearn, redo or be reassessed.</w:t>
            </w:r>
          </w:p>
          <w:p w14:paraId="503E1599" w14:textId="77777777" w:rsidR="00326966" w:rsidRPr="00326966" w:rsidRDefault="00326966" w:rsidP="00EE18B1">
            <w:pPr>
              <w:spacing w:after="0" w:line="240" w:lineRule="auto"/>
              <w:rPr>
                <w:rFonts w:eastAsia="Times New Roman" w:cstheme="minorHAnsi"/>
                <w:b/>
                <w:bCs/>
                <w:sz w:val="20"/>
                <w:szCs w:val="20"/>
              </w:rPr>
            </w:pPr>
          </w:p>
          <w:p w14:paraId="78CF724F"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t>Student self-assessment</w:t>
            </w:r>
          </w:p>
          <w:p w14:paraId="496137D6" w14:textId="77777777" w:rsidR="00326966" w:rsidRPr="00326966" w:rsidRDefault="00326966" w:rsidP="00326966">
            <w:pPr>
              <w:pStyle w:val="ListParagraph"/>
              <w:numPr>
                <w:ilvl w:val="0"/>
                <w:numId w:val="69"/>
              </w:numPr>
              <w:spacing w:after="0" w:line="240" w:lineRule="auto"/>
              <w:rPr>
                <w:rFonts w:eastAsia="Times New Roman" w:cstheme="minorHAnsi"/>
                <w:b/>
                <w:bCs/>
                <w:sz w:val="20"/>
                <w:szCs w:val="20"/>
              </w:rPr>
            </w:pPr>
            <w:r w:rsidRPr="00326966">
              <w:rPr>
                <w:rFonts w:eastAsia="Times New Roman" w:cstheme="minorHAnsi"/>
                <w:b/>
                <w:bCs/>
                <w:sz w:val="20"/>
                <w:szCs w:val="20"/>
              </w:rPr>
              <w:t>students are not taught or expected to self-assess their work in relation to established criteria for success</w:t>
            </w:r>
          </w:p>
          <w:p w14:paraId="31A7DF64" w14:textId="77777777" w:rsidR="00326966" w:rsidRPr="00326966" w:rsidRDefault="00326966" w:rsidP="00EE18B1">
            <w:pPr>
              <w:spacing w:after="0" w:line="240" w:lineRule="auto"/>
              <w:rPr>
                <w:rFonts w:eastAsia="Times New Roman" w:cstheme="minorHAnsi"/>
                <w:b/>
                <w:bCs/>
                <w:sz w:val="20"/>
                <w:szCs w:val="20"/>
              </w:rPr>
            </w:pPr>
          </w:p>
          <w:p w14:paraId="1031C038" w14:textId="77777777" w:rsidR="00326966" w:rsidRPr="00326966"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t xml:space="preserve">Feedback to students </w:t>
            </w:r>
            <w:r w:rsidRPr="00326966">
              <w:rPr>
                <w:rFonts w:eastAsia="Times New Roman" w:cstheme="minorHAnsi"/>
                <w:b/>
                <w:bCs/>
                <w:sz w:val="20"/>
                <w:szCs w:val="20"/>
              </w:rPr>
              <w:t>is:</w:t>
            </w:r>
          </w:p>
          <w:p w14:paraId="5FA7E35B" w14:textId="77777777" w:rsidR="00326966" w:rsidRPr="00326966" w:rsidRDefault="00326966" w:rsidP="00326966">
            <w:pPr>
              <w:pStyle w:val="ListParagraph"/>
              <w:numPr>
                <w:ilvl w:val="0"/>
                <w:numId w:val="69"/>
              </w:numPr>
              <w:spacing w:after="0" w:line="240" w:lineRule="auto"/>
              <w:rPr>
                <w:rFonts w:eastAsia="Times New Roman" w:cstheme="minorHAnsi"/>
                <w:b/>
                <w:bCs/>
                <w:sz w:val="20"/>
                <w:szCs w:val="20"/>
              </w:rPr>
            </w:pPr>
            <w:r w:rsidRPr="00326966">
              <w:rPr>
                <w:rFonts w:eastAsia="Times New Roman" w:cstheme="minorHAnsi"/>
                <w:b/>
                <w:bCs/>
                <w:sz w:val="20"/>
                <w:szCs w:val="20"/>
              </w:rPr>
              <w:t>not specific or timely</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A110B"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t>Checks for understanding:</w:t>
            </w:r>
          </w:p>
          <w:p w14:paraId="50FCBDEB" w14:textId="77777777" w:rsidR="00326966" w:rsidRPr="00326966" w:rsidRDefault="00326966" w:rsidP="00326966">
            <w:pPr>
              <w:pStyle w:val="ListParagraph"/>
              <w:numPr>
                <w:ilvl w:val="0"/>
                <w:numId w:val="69"/>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occur during the lesson but the data is not used to </w:t>
            </w:r>
            <w:r w:rsidRPr="004210BA">
              <w:rPr>
                <w:rFonts w:eastAsia="Times New Roman" w:cstheme="minorHAnsi"/>
                <w:b/>
                <w:bCs/>
                <w:sz w:val="20"/>
                <w:szCs w:val="20"/>
              </w:rPr>
              <w:t>adjust instruction</w:t>
            </w:r>
          </w:p>
          <w:p w14:paraId="0B0EC1EE" w14:textId="77777777" w:rsidR="00326966" w:rsidRPr="00326966" w:rsidRDefault="00326966" w:rsidP="00326966">
            <w:pPr>
              <w:pStyle w:val="ListParagraph"/>
              <w:numPr>
                <w:ilvl w:val="0"/>
                <w:numId w:val="69"/>
              </w:numPr>
              <w:spacing w:after="0" w:line="240" w:lineRule="auto"/>
              <w:rPr>
                <w:rFonts w:eastAsia="Times New Roman" w:cstheme="minorHAnsi"/>
                <w:b/>
                <w:bCs/>
                <w:sz w:val="20"/>
                <w:szCs w:val="20"/>
              </w:rPr>
            </w:pPr>
            <w:r w:rsidRPr="00326966">
              <w:rPr>
                <w:rFonts w:eastAsia="Times New Roman" w:cstheme="minorHAnsi"/>
                <w:b/>
                <w:bCs/>
                <w:sz w:val="20"/>
                <w:szCs w:val="20"/>
              </w:rPr>
              <w:t>data is gathered from some but not all students</w:t>
            </w:r>
          </w:p>
          <w:p w14:paraId="50328DF8" w14:textId="77777777" w:rsidR="00326966" w:rsidRPr="00326966" w:rsidRDefault="00326966" w:rsidP="00EE18B1">
            <w:pPr>
              <w:spacing w:after="0" w:line="240" w:lineRule="auto"/>
              <w:rPr>
                <w:rFonts w:eastAsia="Times New Roman" w:cstheme="minorHAnsi"/>
                <w:b/>
                <w:bCs/>
                <w:sz w:val="20"/>
                <w:szCs w:val="20"/>
              </w:rPr>
            </w:pPr>
          </w:p>
          <w:p w14:paraId="3E7D3A03"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t>Opportunities for students to demonstrate their learning</w:t>
            </w:r>
          </w:p>
          <w:p w14:paraId="6527538A" w14:textId="77777777" w:rsidR="00326966" w:rsidRPr="00326966" w:rsidRDefault="00326966" w:rsidP="00326966">
            <w:pPr>
              <w:pStyle w:val="ListParagraph"/>
              <w:numPr>
                <w:ilvl w:val="0"/>
                <w:numId w:val="70"/>
              </w:numPr>
              <w:spacing w:after="0" w:line="240" w:lineRule="auto"/>
              <w:rPr>
                <w:rFonts w:eastAsia="Times New Roman" w:cstheme="minorHAnsi"/>
                <w:b/>
                <w:bCs/>
                <w:sz w:val="20"/>
                <w:szCs w:val="20"/>
              </w:rPr>
            </w:pPr>
            <w:r w:rsidRPr="00326966">
              <w:rPr>
                <w:rFonts w:eastAsia="Times New Roman" w:cstheme="minorHAnsi"/>
                <w:b/>
                <w:bCs/>
                <w:sz w:val="20"/>
                <w:szCs w:val="20"/>
              </w:rPr>
              <w:t>students are given only a single opportunity to demonstrate their learning</w:t>
            </w:r>
          </w:p>
          <w:p w14:paraId="30BCB5CB" w14:textId="77777777" w:rsidR="00326966" w:rsidRPr="00326966" w:rsidRDefault="00326966" w:rsidP="00326966">
            <w:pPr>
              <w:pStyle w:val="ListParagraph"/>
              <w:numPr>
                <w:ilvl w:val="0"/>
                <w:numId w:val="70"/>
              </w:numPr>
              <w:spacing w:after="0" w:line="240" w:lineRule="auto"/>
              <w:rPr>
                <w:rFonts w:eastAsia="Times New Roman" w:cstheme="minorHAnsi"/>
                <w:b/>
                <w:bCs/>
                <w:sz w:val="20"/>
                <w:szCs w:val="20"/>
              </w:rPr>
            </w:pPr>
            <w:r w:rsidRPr="00326966">
              <w:rPr>
                <w:rFonts w:eastAsia="Times New Roman" w:cstheme="minorHAnsi"/>
                <w:b/>
                <w:bCs/>
                <w:sz w:val="20"/>
                <w:szCs w:val="20"/>
              </w:rPr>
              <w:t>students are provided an opportunity to redo or be reassessed without an opportunity to relearn</w:t>
            </w:r>
          </w:p>
          <w:p w14:paraId="5296EC5C"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t>Student self-assessment</w:t>
            </w:r>
          </w:p>
          <w:p w14:paraId="02F6676F" w14:textId="77777777" w:rsidR="00326966" w:rsidRPr="004210BA" w:rsidRDefault="00326966" w:rsidP="00326966">
            <w:pPr>
              <w:pStyle w:val="ListParagraph"/>
              <w:numPr>
                <w:ilvl w:val="0"/>
                <w:numId w:val="73"/>
              </w:numPr>
              <w:spacing w:after="0" w:line="240" w:lineRule="auto"/>
              <w:rPr>
                <w:rFonts w:eastAsia="Times New Roman" w:cstheme="minorHAnsi"/>
                <w:b/>
                <w:bCs/>
                <w:sz w:val="20"/>
                <w:szCs w:val="20"/>
              </w:rPr>
            </w:pPr>
            <w:r w:rsidRPr="00326966">
              <w:rPr>
                <w:rFonts w:eastAsia="Times New Roman" w:cstheme="minorHAnsi"/>
                <w:b/>
                <w:bCs/>
                <w:sz w:val="20"/>
                <w:szCs w:val="20"/>
              </w:rPr>
              <w:t>students are not taught or expected to self-assess their work in relation to established criteria for success</w:t>
            </w:r>
          </w:p>
          <w:p w14:paraId="41EAB0EA" w14:textId="77777777" w:rsidR="00326966" w:rsidRPr="004210BA" w:rsidRDefault="00326966" w:rsidP="00EE18B1">
            <w:pPr>
              <w:spacing w:after="0" w:line="240" w:lineRule="auto"/>
              <w:rPr>
                <w:rFonts w:eastAsia="Times New Roman" w:cstheme="minorHAnsi"/>
                <w:b/>
                <w:bCs/>
                <w:sz w:val="20"/>
                <w:szCs w:val="20"/>
              </w:rPr>
            </w:pPr>
          </w:p>
          <w:p w14:paraId="6391E590"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t xml:space="preserve">Feedback to students </w:t>
            </w:r>
            <w:r w:rsidRPr="00326966">
              <w:rPr>
                <w:rFonts w:eastAsia="Times New Roman" w:cstheme="minorHAnsi"/>
                <w:b/>
                <w:bCs/>
                <w:sz w:val="20"/>
                <w:szCs w:val="20"/>
              </w:rPr>
              <w:t>is</w:t>
            </w:r>
            <w:r w:rsidRPr="004210BA">
              <w:rPr>
                <w:rFonts w:eastAsia="Times New Roman" w:cstheme="minorHAnsi"/>
                <w:b/>
                <w:bCs/>
                <w:sz w:val="20"/>
                <w:szCs w:val="20"/>
              </w:rPr>
              <w:t>:</w:t>
            </w:r>
          </w:p>
          <w:p w14:paraId="6F20AD03" w14:textId="77777777" w:rsidR="00326966" w:rsidRPr="004210BA" w:rsidRDefault="00326966" w:rsidP="00326966">
            <w:pPr>
              <w:pStyle w:val="ListParagraph"/>
              <w:numPr>
                <w:ilvl w:val="0"/>
                <w:numId w:val="73"/>
              </w:numPr>
              <w:spacing w:after="0" w:line="240" w:lineRule="auto"/>
              <w:rPr>
                <w:rFonts w:eastAsia="Times New Roman" w:cstheme="minorHAnsi"/>
                <w:b/>
                <w:bCs/>
                <w:sz w:val="20"/>
                <w:szCs w:val="20"/>
              </w:rPr>
            </w:pPr>
            <w:r w:rsidRPr="00326966">
              <w:rPr>
                <w:rFonts w:eastAsia="Times New Roman" w:cstheme="minorHAnsi"/>
                <w:b/>
                <w:bCs/>
                <w:sz w:val="20"/>
                <w:szCs w:val="20"/>
              </w:rPr>
              <w:t>timely</w:t>
            </w:r>
          </w:p>
          <w:p w14:paraId="539A34EA" w14:textId="77777777" w:rsidR="00326966" w:rsidRPr="004210BA" w:rsidRDefault="00326966" w:rsidP="00326966">
            <w:pPr>
              <w:pStyle w:val="ListParagraph"/>
              <w:numPr>
                <w:ilvl w:val="0"/>
                <w:numId w:val="73"/>
              </w:numPr>
              <w:spacing w:after="0" w:line="240" w:lineRule="auto"/>
              <w:rPr>
                <w:rFonts w:eastAsia="Times New Roman" w:cstheme="minorHAnsi"/>
                <w:b/>
                <w:bCs/>
                <w:sz w:val="20"/>
                <w:szCs w:val="20"/>
              </w:rPr>
            </w:pPr>
            <w:r w:rsidRPr="00326966">
              <w:rPr>
                <w:rFonts w:eastAsia="Times New Roman" w:cstheme="minorHAnsi"/>
                <w:b/>
                <w:bCs/>
                <w:sz w:val="20"/>
                <w:szCs w:val="20"/>
              </w:rPr>
              <w:t>related to established criteria for success</w:t>
            </w:r>
          </w:p>
          <w:p w14:paraId="5DECD357" w14:textId="77777777" w:rsidR="00326966" w:rsidRPr="004210BA" w:rsidRDefault="00326966" w:rsidP="00326966">
            <w:pPr>
              <w:pStyle w:val="ListParagraph"/>
              <w:numPr>
                <w:ilvl w:val="0"/>
                <w:numId w:val="73"/>
              </w:numPr>
              <w:spacing w:after="0" w:line="240" w:lineRule="auto"/>
              <w:rPr>
                <w:rFonts w:eastAsia="Times New Roman" w:cstheme="minorHAnsi"/>
                <w:b/>
                <w:bCs/>
                <w:sz w:val="20"/>
                <w:szCs w:val="20"/>
              </w:rPr>
            </w:pPr>
            <w:r w:rsidRPr="00326966">
              <w:rPr>
                <w:rFonts w:eastAsia="Times New Roman" w:cstheme="minorHAnsi"/>
                <w:b/>
                <w:bCs/>
                <w:sz w:val="20"/>
                <w:szCs w:val="20"/>
              </w:rPr>
              <w:lastRenderedPageBreak/>
              <w:t>not accompanied by a clear expectation that the student will use the feedback to revise or improve their performance</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4A4BE"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lastRenderedPageBreak/>
              <w:t>Checks for understanding:</w:t>
            </w:r>
          </w:p>
          <w:p w14:paraId="52E0FBB1" w14:textId="77777777" w:rsidR="00326966" w:rsidRPr="00326966" w:rsidRDefault="00326966" w:rsidP="00326966">
            <w:pPr>
              <w:pStyle w:val="ListParagraph"/>
              <w:numPr>
                <w:ilvl w:val="0"/>
                <w:numId w:val="71"/>
              </w:numPr>
              <w:spacing w:after="0" w:line="240" w:lineRule="auto"/>
              <w:rPr>
                <w:rFonts w:eastAsia="Times New Roman" w:cstheme="minorHAnsi"/>
                <w:b/>
                <w:bCs/>
                <w:sz w:val="20"/>
                <w:szCs w:val="20"/>
              </w:rPr>
            </w:pPr>
            <w:r w:rsidRPr="004210BA">
              <w:rPr>
                <w:rFonts w:eastAsia="Times New Roman" w:cstheme="minorHAnsi"/>
                <w:b/>
                <w:bCs/>
                <w:sz w:val="20"/>
                <w:szCs w:val="20"/>
              </w:rPr>
              <w:t>occur frequently</w:t>
            </w:r>
            <w:r w:rsidRPr="00326966">
              <w:rPr>
                <w:rFonts w:eastAsia="Times New Roman" w:cstheme="minorHAnsi"/>
                <w:b/>
                <w:bCs/>
                <w:sz w:val="20"/>
                <w:szCs w:val="20"/>
              </w:rPr>
              <w:t xml:space="preserve"> and at </w:t>
            </w:r>
            <w:r w:rsidRPr="004210BA">
              <w:rPr>
                <w:rFonts w:eastAsia="Times New Roman" w:cstheme="minorHAnsi"/>
                <w:b/>
                <w:bCs/>
                <w:sz w:val="20"/>
                <w:szCs w:val="20"/>
              </w:rPr>
              <w:t>critical moments</w:t>
            </w:r>
            <w:r w:rsidRPr="00326966">
              <w:rPr>
                <w:rFonts w:eastAsia="Times New Roman" w:cstheme="minorHAnsi"/>
                <w:b/>
                <w:bCs/>
                <w:sz w:val="20"/>
                <w:szCs w:val="20"/>
              </w:rPr>
              <w:t xml:space="preserve"> throughout the lesson</w:t>
            </w:r>
          </w:p>
          <w:p w14:paraId="1C249A02" w14:textId="77777777" w:rsidR="00326966" w:rsidRPr="00326966" w:rsidRDefault="00326966" w:rsidP="00326966">
            <w:pPr>
              <w:pStyle w:val="ListParagraph"/>
              <w:numPr>
                <w:ilvl w:val="0"/>
                <w:numId w:val="71"/>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assess student </w:t>
            </w:r>
            <w:r w:rsidRPr="004210BA">
              <w:rPr>
                <w:rFonts w:eastAsia="Times New Roman" w:cstheme="minorHAnsi"/>
                <w:b/>
                <w:bCs/>
                <w:sz w:val="20"/>
                <w:szCs w:val="20"/>
              </w:rPr>
              <w:t>progress</w:t>
            </w:r>
            <w:r w:rsidRPr="00326966">
              <w:rPr>
                <w:rFonts w:eastAsia="Times New Roman" w:cstheme="minorHAnsi"/>
                <w:b/>
                <w:bCs/>
                <w:sz w:val="20"/>
                <w:szCs w:val="20"/>
              </w:rPr>
              <w:t xml:space="preserve"> towards the objective</w:t>
            </w:r>
          </w:p>
          <w:p w14:paraId="4334F6FF" w14:textId="77777777" w:rsidR="00326966" w:rsidRPr="00326966" w:rsidRDefault="00326966" w:rsidP="00326966">
            <w:pPr>
              <w:pStyle w:val="ListParagraph"/>
              <w:numPr>
                <w:ilvl w:val="0"/>
                <w:numId w:val="71"/>
              </w:numPr>
              <w:spacing w:after="0" w:line="240" w:lineRule="auto"/>
              <w:rPr>
                <w:rFonts w:eastAsia="Times New Roman" w:cstheme="minorHAnsi"/>
                <w:b/>
                <w:bCs/>
                <w:sz w:val="20"/>
                <w:szCs w:val="20"/>
              </w:rPr>
            </w:pPr>
            <w:r w:rsidRPr="004210BA">
              <w:rPr>
                <w:rFonts w:eastAsia="Times New Roman" w:cstheme="minorHAnsi"/>
                <w:b/>
                <w:bCs/>
                <w:sz w:val="20"/>
                <w:szCs w:val="20"/>
              </w:rPr>
              <w:t>data</w:t>
            </w:r>
            <w:r w:rsidRPr="00326966">
              <w:rPr>
                <w:rFonts w:eastAsia="Times New Roman" w:cstheme="minorHAnsi"/>
                <w:b/>
                <w:bCs/>
                <w:sz w:val="20"/>
                <w:szCs w:val="20"/>
              </w:rPr>
              <w:t xml:space="preserve"> is gathered from </w:t>
            </w:r>
            <w:r w:rsidRPr="004210BA">
              <w:rPr>
                <w:rFonts w:eastAsia="Times New Roman" w:cstheme="minorHAnsi"/>
                <w:b/>
                <w:bCs/>
                <w:sz w:val="20"/>
                <w:szCs w:val="20"/>
              </w:rPr>
              <w:t>all students</w:t>
            </w:r>
          </w:p>
          <w:p w14:paraId="61F47E49" w14:textId="77777777" w:rsidR="00326966" w:rsidRPr="00326966" w:rsidRDefault="00326966" w:rsidP="00326966">
            <w:pPr>
              <w:pStyle w:val="ListParagraph"/>
              <w:numPr>
                <w:ilvl w:val="0"/>
                <w:numId w:val="71"/>
              </w:numPr>
              <w:spacing w:after="0" w:line="240" w:lineRule="auto"/>
              <w:rPr>
                <w:rFonts w:eastAsia="Times New Roman" w:cstheme="minorHAnsi"/>
                <w:b/>
                <w:bCs/>
                <w:sz w:val="20"/>
                <w:szCs w:val="20"/>
              </w:rPr>
            </w:pPr>
            <w:r w:rsidRPr="004210BA">
              <w:rPr>
                <w:rFonts w:eastAsia="Times New Roman" w:cstheme="minorHAnsi"/>
                <w:b/>
                <w:bCs/>
                <w:sz w:val="20"/>
                <w:szCs w:val="20"/>
              </w:rPr>
              <w:t>data</w:t>
            </w:r>
            <w:r w:rsidRPr="00326966">
              <w:rPr>
                <w:rFonts w:eastAsia="Times New Roman" w:cstheme="minorHAnsi"/>
                <w:b/>
                <w:bCs/>
                <w:sz w:val="20"/>
                <w:szCs w:val="20"/>
              </w:rPr>
              <w:t xml:space="preserve"> is used to </w:t>
            </w:r>
            <w:r w:rsidRPr="004210BA">
              <w:rPr>
                <w:rFonts w:eastAsia="Times New Roman" w:cstheme="minorHAnsi"/>
                <w:b/>
                <w:bCs/>
                <w:sz w:val="20"/>
                <w:szCs w:val="20"/>
              </w:rPr>
              <w:t>adjust instruction</w:t>
            </w:r>
          </w:p>
          <w:p w14:paraId="7B9D94B3" w14:textId="77777777" w:rsidR="00326966" w:rsidRPr="00326966" w:rsidRDefault="00326966" w:rsidP="00EE18B1">
            <w:pPr>
              <w:spacing w:after="0" w:line="240" w:lineRule="auto"/>
              <w:rPr>
                <w:rFonts w:eastAsia="Times New Roman" w:cstheme="minorHAnsi"/>
                <w:b/>
                <w:bCs/>
                <w:sz w:val="20"/>
                <w:szCs w:val="20"/>
              </w:rPr>
            </w:pPr>
          </w:p>
          <w:p w14:paraId="675EA397"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t>Opportunities for students to demonstrate their learning</w:t>
            </w:r>
          </w:p>
          <w:p w14:paraId="34B6CEC5" w14:textId="77777777" w:rsidR="00326966" w:rsidRPr="00326966" w:rsidRDefault="00326966" w:rsidP="00326966">
            <w:pPr>
              <w:pStyle w:val="ListParagraph"/>
              <w:numPr>
                <w:ilvl w:val="0"/>
                <w:numId w:val="72"/>
              </w:numPr>
              <w:spacing w:after="0" w:line="240" w:lineRule="auto"/>
              <w:rPr>
                <w:rFonts w:eastAsia="Times New Roman" w:cstheme="minorHAnsi"/>
                <w:b/>
                <w:bCs/>
                <w:sz w:val="20"/>
                <w:szCs w:val="20"/>
              </w:rPr>
            </w:pPr>
            <w:r w:rsidRPr="00326966">
              <w:rPr>
                <w:rFonts w:eastAsia="Times New Roman" w:cstheme="minorHAnsi"/>
                <w:b/>
                <w:bCs/>
                <w:sz w:val="20"/>
                <w:szCs w:val="20"/>
              </w:rPr>
              <w:t>students are given multiple opportunities and options to demonstrate their learning</w:t>
            </w:r>
          </w:p>
          <w:p w14:paraId="64271928" w14:textId="77777777" w:rsidR="00326966" w:rsidRPr="00326966" w:rsidRDefault="00326966" w:rsidP="00326966">
            <w:pPr>
              <w:pStyle w:val="ListParagraph"/>
              <w:numPr>
                <w:ilvl w:val="0"/>
                <w:numId w:val="72"/>
              </w:numPr>
              <w:spacing w:after="0" w:line="240" w:lineRule="auto"/>
              <w:rPr>
                <w:rFonts w:eastAsia="Times New Roman" w:cstheme="minorHAnsi"/>
                <w:b/>
                <w:bCs/>
                <w:sz w:val="20"/>
                <w:szCs w:val="20"/>
              </w:rPr>
            </w:pPr>
            <w:r w:rsidRPr="00326966">
              <w:rPr>
                <w:rFonts w:eastAsia="Times New Roman" w:cstheme="minorHAnsi"/>
                <w:b/>
                <w:bCs/>
                <w:sz w:val="20"/>
                <w:szCs w:val="20"/>
              </w:rPr>
              <w:t>reteaching is provided for students who need it</w:t>
            </w:r>
          </w:p>
          <w:p w14:paraId="4AFCF935" w14:textId="77777777" w:rsidR="00326966" w:rsidRPr="00326966" w:rsidRDefault="00326966" w:rsidP="00326966">
            <w:pPr>
              <w:pStyle w:val="ListParagraph"/>
              <w:numPr>
                <w:ilvl w:val="0"/>
                <w:numId w:val="72"/>
              </w:numPr>
              <w:spacing w:after="0" w:line="240" w:lineRule="auto"/>
              <w:rPr>
                <w:rFonts w:eastAsia="Times New Roman" w:cstheme="minorHAnsi"/>
                <w:b/>
                <w:bCs/>
                <w:sz w:val="20"/>
                <w:szCs w:val="20"/>
              </w:rPr>
            </w:pPr>
            <w:r w:rsidRPr="00326966">
              <w:rPr>
                <w:rFonts w:eastAsia="Times New Roman" w:cstheme="minorHAnsi"/>
                <w:b/>
                <w:bCs/>
                <w:sz w:val="20"/>
                <w:szCs w:val="20"/>
              </w:rPr>
              <w:t>students are given opportunities to redo and to be reassessed on assignments/tasks</w:t>
            </w:r>
          </w:p>
          <w:p w14:paraId="65F152C0" w14:textId="77777777" w:rsidR="00326966" w:rsidRPr="00326966" w:rsidRDefault="00326966" w:rsidP="00EE18B1">
            <w:pPr>
              <w:spacing w:after="0" w:line="240" w:lineRule="auto"/>
              <w:rPr>
                <w:rFonts w:eastAsia="Times New Roman" w:cstheme="minorHAnsi"/>
                <w:b/>
                <w:bCs/>
                <w:sz w:val="20"/>
                <w:szCs w:val="20"/>
              </w:rPr>
            </w:pPr>
          </w:p>
          <w:p w14:paraId="76006A2F"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t>Student self-assessment</w:t>
            </w:r>
          </w:p>
          <w:p w14:paraId="08F6967F" w14:textId="77777777" w:rsidR="00326966" w:rsidRPr="00326966" w:rsidRDefault="00326966" w:rsidP="00326966">
            <w:pPr>
              <w:pStyle w:val="ListParagraph"/>
              <w:numPr>
                <w:ilvl w:val="0"/>
                <w:numId w:val="74"/>
              </w:numPr>
              <w:spacing w:after="0" w:line="240" w:lineRule="auto"/>
              <w:rPr>
                <w:rFonts w:eastAsia="Times New Roman" w:cstheme="minorHAnsi"/>
                <w:b/>
                <w:bCs/>
                <w:sz w:val="20"/>
                <w:szCs w:val="20"/>
              </w:rPr>
            </w:pPr>
            <w:r w:rsidRPr="00326966">
              <w:rPr>
                <w:rFonts w:eastAsia="Times New Roman" w:cstheme="minorHAnsi"/>
                <w:b/>
                <w:bCs/>
                <w:sz w:val="20"/>
                <w:szCs w:val="20"/>
              </w:rPr>
              <w:t>students are taught and expected to self-assess their work in relation to established criteria for success</w:t>
            </w:r>
          </w:p>
          <w:p w14:paraId="76F83EB4" w14:textId="77777777" w:rsidR="00326966" w:rsidRPr="00326966" w:rsidRDefault="00326966" w:rsidP="00EE18B1">
            <w:pPr>
              <w:spacing w:after="0" w:line="240" w:lineRule="auto"/>
              <w:rPr>
                <w:rFonts w:eastAsia="Times New Roman" w:cstheme="minorHAnsi"/>
                <w:b/>
                <w:bCs/>
                <w:sz w:val="20"/>
                <w:szCs w:val="20"/>
              </w:rPr>
            </w:pPr>
          </w:p>
          <w:p w14:paraId="2C8A84EA" w14:textId="77777777" w:rsidR="00326966" w:rsidRPr="00326966"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lastRenderedPageBreak/>
              <w:t>Feedback to student</w:t>
            </w:r>
            <w:r w:rsidRPr="00326966">
              <w:rPr>
                <w:rFonts w:eastAsia="Times New Roman" w:cstheme="minorHAnsi"/>
                <w:b/>
                <w:bCs/>
                <w:sz w:val="20"/>
                <w:szCs w:val="20"/>
              </w:rPr>
              <w:t xml:space="preserve"> is:</w:t>
            </w:r>
          </w:p>
          <w:p w14:paraId="5919D2DB" w14:textId="77777777" w:rsidR="00326966" w:rsidRPr="00326966" w:rsidRDefault="00326966" w:rsidP="00326966">
            <w:pPr>
              <w:pStyle w:val="ListParagraph"/>
              <w:numPr>
                <w:ilvl w:val="0"/>
                <w:numId w:val="74"/>
              </w:numPr>
              <w:spacing w:after="0" w:line="240" w:lineRule="auto"/>
              <w:rPr>
                <w:rFonts w:eastAsia="Times New Roman" w:cstheme="minorHAnsi"/>
                <w:b/>
                <w:bCs/>
                <w:sz w:val="20"/>
                <w:szCs w:val="20"/>
              </w:rPr>
            </w:pPr>
            <w:r w:rsidRPr="00326966">
              <w:rPr>
                <w:rFonts w:eastAsia="Times New Roman" w:cstheme="minorHAnsi"/>
                <w:b/>
                <w:bCs/>
                <w:sz w:val="20"/>
                <w:szCs w:val="20"/>
              </w:rPr>
              <w:t>timely</w:t>
            </w:r>
          </w:p>
          <w:p w14:paraId="4EBB1132" w14:textId="77777777" w:rsidR="00326966" w:rsidRPr="00326966" w:rsidRDefault="00326966" w:rsidP="00326966">
            <w:pPr>
              <w:pStyle w:val="ListParagraph"/>
              <w:numPr>
                <w:ilvl w:val="0"/>
                <w:numId w:val="74"/>
              </w:numPr>
              <w:spacing w:after="0" w:line="240" w:lineRule="auto"/>
              <w:rPr>
                <w:rFonts w:eastAsia="Times New Roman" w:cstheme="minorHAnsi"/>
                <w:b/>
                <w:bCs/>
                <w:sz w:val="20"/>
                <w:szCs w:val="20"/>
              </w:rPr>
            </w:pPr>
            <w:r w:rsidRPr="00326966">
              <w:rPr>
                <w:rFonts w:eastAsia="Times New Roman" w:cstheme="minorHAnsi"/>
                <w:b/>
                <w:bCs/>
                <w:sz w:val="20"/>
                <w:szCs w:val="20"/>
              </w:rPr>
              <w:t>frequent</w:t>
            </w:r>
          </w:p>
          <w:p w14:paraId="798F8BBE" w14:textId="77777777" w:rsidR="00326966" w:rsidRPr="00326966" w:rsidRDefault="00326966" w:rsidP="00326966">
            <w:pPr>
              <w:pStyle w:val="ListParagraph"/>
              <w:numPr>
                <w:ilvl w:val="0"/>
                <w:numId w:val="74"/>
              </w:numPr>
              <w:spacing w:after="0" w:line="240" w:lineRule="auto"/>
              <w:rPr>
                <w:rFonts w:eastAsia="Times New Roman" w:cstheme="minorHAnsi"/>
                <w:b/>
                <w:bCs/>
                <w:sz w:val="20"/>
                <w:szCs w:val="20"/>
              </w:rPr>
            </w:pPr>
            <w:r w:rsidRPr="00326966">
              <w:rPr>
                <w:rFonts w:eastAsia="Times New Roman" w:cstheme="minorHAnsi"/>
                <w:b/>
                <w:bCs/>
                <w:sz w:val="20"/>
                <w:szCs w:val="20"/>
              </w:rPr>
              <w:t>specifically related to established criteria for success</w:t>
            </w:r>
          </w:p>
          <w:p w14:paraId="12F0FD66" w14:textId="77777777" w:rsidR="00326966" w:rsidRPr="00326966" w:rsidRDefault="00326966" w:rsidP="00326966">
            <w:pPr>
              <w:pStyle w:val="ListParagraph"/>
              <w:numPr>
                <w:ilvl w:val="0"/>
                <w:numId w:val="74"/>
              </w:numPr>
              <w:spacing w:after="0" w:line="240" w:lineRule="auto"/>
              <w:rPr>
                <w:rFonts w:eastAsia="Times New Roman" w:cstheme="minorHAnsi"/>
                <w:b/>
                <w:bCs/>
                <w:sz w:val="20"/>
                <w:szCs w:val="20"/>
              </w:rPr>
            </w:pPr>
            <w:r w:rsidRPr="00326966">
              <w:rPr>
                <w:rFonts w:eastAsia="Times New Roman" w:cstheme="minorHAnsi"/>
                <w:b/>
                <w:bCs/>
                <w:sz w:val="20"/>
                <w:szCs w:val="20"/>
              </w:rPr>
              <w:t>matched to student/s</w:t>
            </w:r>
          </w:p>
          <w:p w14:paraId="4235F1D2" w14:textId="77777777" w:rsidR="00326966" w:rsidRPr="00326966" w:rsidRDefault="00326966" w:rsidP="00326966">
            <w:pPr>
              <w:pStyle w:val="ListParagraph"/>
              <w:numPr>
                <w:ilvl w:val="0"/>
                <w:numId w:val="74"/>
              </w:numPr>
              <w:spacing w:after="0" w:line="240" w:lineRule="auto"/>
              <w:rPr>
                <w:rFonts w:eastAsia="Times New Roman" w:cstheme="minorHAnsi"/>
                <w:b/>
                <w:bCs/>
                <w:sz w:val="20"/>
                <w:szCs w:val="20"/>
              </w:rPr>
            </w:pPr>
            <w:r w:rsidRPr="00326966">
              <w:rPr>
                <w:rFonts w:eastAsia="Times New Roman" w:cstheme="minorHAnsi"/>
                <w:b/>
                <w:bCs/>
                <w:sz w:val="20"/>
                <w:szCs w:val="20"/>
              </w:rPr>
              <w:t>accompanied by a clear expectation that the student will use the feedback to revise or improve performance</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8ACEDF" w14:textId="77777777" w:rsidR="00326966" w:rsidRPr="004210BA" w:rsidRDefault="00326966" w:rsidP="00EE18B1">
            <w:pPr>
              <w:spacing w:after="0" w:line="240" w:lineRule="auto"/>
              <w:rPr>
                <w:rFonts w:eastAsia="Times New Roman" w:cstheme="minorHAnsi"/>
                <w:sz w:val="20"/>
                <w:szCs w:val="20"/>
              </w:rPr>
            </w:pPr>
            <w:r w:rsidRPr="004210BA">
              <w:rPr>
                <w:rFonts w:eastAsia="Times New Roman" w:cstheme="minorHAnsi"/>
                <w:sz w:val="20"/>
                <w:szCs w:val="20"/>
              </w:rPr>
              <w:lastRenderedPageBreak/>
              <w:t>AND</w:t>
            </w:r>
          </w:p>
          <w:p w14:paraId="2A2F02BA" w14:textId="77777777" w:rsidR="00326966" w:rsidRPr="00326966" w:rsidRDefault="00326966" w:rsidP="00EE18B1">
            <w:pPr>
              <w:spacing w:after="0" w:line="240" w:lineRule="auto"/>
              <w:rPr>
                <w:rFonts w:eastAsia="Times New Roman" w:cstheme="minorHAnsi"/>
                <w:sz w:val="20"/>
                <w:szCs w:val="20"/>
              </w:rPr>
            </w:pPr>
            <w:r w:rsidRPr="00326966">
              <w:rPr>
                <w:rFonts w:eastAsia="Times New Roman" w:cstheme="minorHAnsi"/>
                <w:sz w:val="20"/>
                <w:szCs w:val="20"/>
              </w:rPr>
              <w:t>Student self-assessment:</w:t>
            </w:r>
          </w:p>
          <w:p w14:paraId="68885882" w14:textId="77777777" w:rsidR="00326966" w:rsidRPr="004210BA" w:rsidRDefault="00326966" w:rsidP="00326966">
            <w:pPr>
              <w:pStyle w:val="ListParagraph"/>
              <w:numPr>
                <w:ilvl w:val="0"/>
                <w:numId w:val="9"/>
              </w:numPr>
              <w:spacing w:after="0" w:line="240" w:lineRule="auto"/>
              <w:rPr>
                <w:rFonts w:eastAsia="Times New Roman" w:cstheme="minorHAnsi"/>
                <w:sz w:val="20"/>
                <w:szCs w:val="20"/>
              </w:rPr>
            </w:pPr>
            <w:r w:rsidRPr="004210BA">
              <w:rPr>
                <w:rFonts w:eastAsia="Times New Roman" w:cstheme="minorHAnsi"/>
                <w:sz w:val="20"/>
                <w:szCs w:val="20"/>
              </w:rPr>
              <w:t>Students can independently self-assess and determine the steps needed to improve.</w:t>
            </w:r>
          </w:p>
          <w:p w14:paraId="51B8633E" w14:textId="77777777" w:rsidR="00326966" w:rsidRPr="004210BA" w:rsidRDefault="00326966" w:rsidP="00EE18B1">
            <w:pPr>
              <w:spacing w:after="0" w:line="240" w:lineRule="auto"/>
              <w:rPr>
                <w:rFonts w:eastAsia="Times New Roman" w:cstheme="minorHAnsi"/>
                <w:sz w:val="20"/>
                <w:szCs w:val="20"/>
              </w:rPr>
            </w:pPr>
          </w:p>
          <w:p w14:paraId="29C43092" w14:textId="77777777" w:rsidR="00326966" w:rsidRPr="00326966" w:rsidRDefault="00326966" w:rsidP="00EE18B1">
            <w:pPr>
              <w:spacing w:after="0" w:line="240" w:lineRule="auto"/>
              <w:rPr>
                <w:rFonts w:eastAsia="Times New Roman" w:cstheme="minorHAnsi"/>
                <w:sz w:val="20"/>
                <w:szCs w:val="20"/>
              </w:rPr>
            </w:pPr>
            <w:r w:rsidRPr="00326966">
              <w:rPr>
                <w:rFonts w:eastAsia="Times New Roman" w:cstheme="minorHAnsi"/>
                <w:sz w:val="20"/>
                <w:szCs w:val="20"/>
              </w:rPr>
              <w:t>Feedback</w:t>
            </w:r>
          </w:p>
          <w:p w14:paraId="66880BDB" w14:textId="77777777" w:rsidR="00326966" w:rsidRPr="004210BA" w:rsidRDefault="00326966" w:rsidP="00326966">
            <w:pPr>
              <w:pStyle w:val="ListParagraph"/>
              <w:numPr>
                <w:ilvl w:val="0"/>
                <w:numId w:val="9"/>
              </w:numPr>
              <w:spacing w:after="0" w:line="240" w:lineRule="auto"/>
              <w:rPr>
                <w:rFonts w:eastAsia="Times New Roman" w:cstheme="minorHAnsi"/>
                <w:sz w:val="20"/>
                <w:szCs w:val="20"/>
              </w:rPr>
            </w:pPr>
            <w:r w:rsidRPr="004210BA">
              <w:rPr>
                <w:rFonts w:eastAsia="Times New Roman" w:cstheme="minorHAnsi"/>
                <w:sz w:val="20"/>
                <w:szCs w:val="20"/>
              </w:rPr>
              <w:t>Students are taught – and receive guided practice on – how to provide academically focused feedback to each other.</w:t>
            </w:r>
          </w:p>
        </w:tc>
      </w:tr>
      <w:tr w:rsidR="00326966" w:rsidRPr="004210BA" w14:paraId="4B438CC6" w14:textId="77777777" w:rsidTr="00EE18B1">
        <w:tc>
          <w:tcPr>
            <w:tcW w:w="1485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6615CC" w14:textId="77777777" w:rsidR="00326966" w:rsidRPr="004210BA" w:rsidRDefault="00326966" w:rsidP="00EE18B1">
            <w:pPr>
              <w:spacing w:after="0" w:line="240" w:lineRule="auto"/>
              <w:rPr>
                <w:rFonts w:eastAsia="Times New Roman" w:cstheme="minorHAnsi"/>
                <w:sz w:val="20"/>
                <w:szCs w:val="20"/>
              </w:rPr>
            </w:pPr>
            <w:r w:rsidRPr="004210BA">
              <w:rPr>
                <w:rFonts w:eastAsia="Times New Roman" w:cstheme="minorHAnsi"/>
                <w:sz w:val="20"/>
                <w:szCs w:val="20"/>
              </w:rPr>
              <w:t>*Explanatory devices are defined as analogies, metaphors, gestures, demonstrations, modeling, think-aloud, physical models, visual representations, graphic organizers, interactive whiteboards, mental imagery, presentation software, minimal and progressive cueing, simulations, educational games, and role plays.</w:t>
            </w:r>
          </w:p>
          <w:p w14:paraId="465F260D" w14:textId="77777777" w:rsidR="00326966" w:rsidRPr="004210BA" w:rsidRDefault="00326966" w:rsidP="00EE18B1">
            <w:pPr>
              <w:spacing w:after="0" w:line="240" w:lineRule="auto"/>
              <w:rPr>
                <w:rFonts w:eastAsia="Times New Roman" w:cstheme="minorHAnsi"/>
                <w:sz w:val="20"/>
                <w:szCs w:val="20"/>
              </w:rPr>
            </w:pPr>
            <w:r w:rsidRPr="004210BA">
              <w:rPr>
                <w:rFonts w:eastAsia="Times New Roman" w:cstheme="minorHAnsi"/>
                <w:sz w:val="20"/>
                <w:szCs w:val="20"/>
              </w:rPr>
              <w:t>**Logically aligned means to consider the knowledge and activities necessary to accomplish the objective, a progression in level of difficulty (Blooms Taxonomy), and the gradual release of responsibility to enable students to transfer, retain, and independently apply their learning.</w:t>
            </w:r>
          </w:p>
        </w:tc>
      </w:tr>
    </w:tbl>
    <w:p w14:paraId="7C3150F4" w14:textId="35D91C0E" w:rsidR="00326966" w:rsidRPr="00B9676C" w:rsidRDefault="00326966" w:rsidP="00BA23D6">
      <w:pPr>
        <w:rPr>
          <w:rFonts w:cstheme="minorHAnsi"/>
        </w:rPr>
      </w:pPr>
    </w:p>
    <w:tbl>
      <w:tblPr>
        <w:tblStyle w:val="TableGrid"/>
        <w:tblW w:w="0" w:type="auto"/>
        <w:tblLook w:val="04A0" w:firstRow="1" w:lastRow="0" w:firstColumn="1" w:lastColumn="0" w:noHBand="0" w:noVBand="1"/>
      </w:tblPr>
      <w:tblGrid>
        <w:gridCol w:w="14390"/>
      </w:tblGrid>
      <w:tr w:rsidR="009A3C59" w:rsidRPr="00B9676C" w14:paraId="39A6C28E" w14:textId="77777777" w:rsidTr="009A3C59">
        <w:tc>
          <w:tcPr>
            <w:tcW w:w="14390" w:type="dxa"/>
          </w:tcPr>
          <w:p w14:paraId="2861592C" w14:textId="77777777" w:rsidR="00145F13" w:rsidRPr="00B9676C" w:rsidRDefault="009A3C59" w:rsidP="00145F13">
            <w:pPr>
              <w:rPr>
                <w:rFonts w:cstheme="minorHAnsi"/>
                <w:b/>
              </w:rPr>
            </w:pPr>
            <w:r w:rsidRPr="00B9676C">
              <w:rPr>
                <w:rFonts w:cstheme="minorHAnsi"/>
                <w:b/>
              </w:rPr>
              <w:t>Core Teacher Skills for Engagement in Learning</w:t>
            </w:r>
          </w:p>
        </w:tc>
      </w:tr>
      <w:tr w:rsidR="009A3C59" w:rsidRPr="00B9676C" w14:paraId="4584CAC3" w14:textId="77777777" w:rsidTr="009A3C59">
        <w:tc>
          <w:tcPr>
            <w:tcW w:w="14390" w:type="dxa"/>
          </w:tcPr>
          <w:p w14:paraId="4D8285B2" w14:textId="77777777" w:rsidR="00145F13" w:rsidRPr="00B9676C" w:rsidRDefault="00145F13" w:rsidP="00326966">
            <w:pPr>
              <w:pStyle w:val="ListParagraph"/>
              <w:numPr>
                <w:ilvl w:val="0"/>
                <w:numId w:val="18"/>
              </w:numPr>
              <w:rPr>
                <w:rFonts w:cstheme="minorHAnsi"/>
              </w:rPr>
            </w:pPr>
            <w:r w:rsidRPr="00B9676C">
              <w:rPr>
                <w:rFonts w:cstheme="minorHAnsi"/>
              </w:rPr>
              <w:t>Considering students’ cultures and language skills when developing learning objectives and activities.</w:t>
            </w:r>
          </w:p>
          <w:p w14:paraId="234FDBC7" w14:textId="77777777" w:rsidR="00145F13" w:rsidRPr="00B9676C" w:rsidRDefault="00145F13" w:rsidP="00326966">
            <w:pPr>
              <w:pStyle w:val="ListParagraph"/>
              <w:numPr>
                <w:ilvl w:val="0"/>
                <w:numId w:val="18"/>
              </w:numPr>
              <w:rPr>
                <w:rFonts w:cstheme="minorHAnsi"/>
              </w:rPr>
            </w:pPr>
            <w:r w:rsidRPr="00B9676C">
              <w:rPr>
                <w:rFonts w:cstheme="minorHAnsi"/>
              </w:rPr>
              <w:t>Allocating instructional time to address the most important content for the grade or course.</w:t>
            </w:r>
          </w:p>
          <w:p w14:paraId="49AF1A2A" w14:textId="77777777" w:rsidR="00145F13" w:rsidRPr="00B9676C" w:rsidRDefault="00145F13" w:rsidP="00326966">
            <w:pPr>
              <w:pStyle w:val="ListParagraph"/>
              <w:numPr>
                <w:ilvl w:val="0"/>
                <w:numId w:val="18"/>
              </w:numPr>
              <w:rPr>
                <w:rFonts w:cstheme="minorHAnsi"/>
              </w:rPr>
            </w:pPr>
            <w:r w:rsidRPr="00B9676C">
              <w:rPr>
                <w:rFonts w:cstheme="minorHAnsi"/>
              </w:rPr>
              <w:t>Managing time to optimize learning time.</w:t>
            </w:r>
          </w:p>
          <w:p w14:paraId="5D8B91ED" w14:textId="77777777" w:rsidR="00145F13" w:rsidRPr="00B9676C" w:rsidRDefault="00145F13" w:rsidP="00326966">
            <w:pPr>
              <w:pStyle w:val="ListParagraph"/>
              <w:numPr>
                <w:ilvl w:val="0"/>
                <w:numId w:val="18"/>
              </w:numPr>
              <w:rPr>
                <w:rFonts w:cstheme="minorHAnsi"/>
              </w:rPr>
            </w:pPr>
            <w:r w:rsidRPr="00B9676C">
              <w:rPr>
                <w:rFonts w:cstheme="minorHAnsi"/>
              </w:rPr>
              <w:t>Checking whether students understand the key content needed to master the lesson at key points.</w:t>
            </w:r>
          </w:p>
          <w:p w14:paraId="4E6A14AD" w14:textId="6CCE5DBD" w:rsidR="00145F13" w:rsidRPr="00B9676C" w:rsidRDefault="00145F13" w:rsidP="00326966">
            <w:pPr>
              <w:pStyle w:val="ListParagraph"/>
              <w:numPr>
                <w:ilvl w:val="0"/>
                <w:numId w:val="18"/>
              </w:numPr>
              <w:rPr>
                <w:rFonts w:cstheme="minorHAnsi"/>
              </w:rPr>
            </w:pPr>
            <w:r w:rsidRPr="00B9676C">
              <w:rPr>
                <w:rFonts w:cstheme="minorHAnsi"/>
              </w:rPr>
              <w:t xml:space="preserve">Developing objectives that are manageable, </w:t>
            </w:r>
            <w:r w:rsidR="00B33388" w:rsidRPr="00B9676C">
              <w:rPr>
                <w:rFonts w:cstheme="minorHAnsi"/>
              </w:rPr>
              <w:t>w</w:t>
            </w:r>
            <w:r w:rsidRPr="00B9676C">
              <w:rPr>
                <w:rFonts w:cstheme="minorHAnsi"/>
              </w:rPr>
              <w:t>orthy and appropriate for a lesson.</w:t>
            </w:r>
          </w:p>
          <w:p w14:paraId="56A81A0C" w14:textId="43EF0BC1" w:rsidR="00145F13" w:rsidRPr="00B9676C" w:rsidRDefault="00145F13" w:rsidP="00326966">
            <w:pPr>
              <w:pStyle w:val="ListParagraph"/>
              <w:numPr>
                <w:ilvl w:val="0"/>
                <w:numId w:val="18"/>
              </w:numPr>
              <w:rPr>
                <w:rFonts w:cstheme="minorHAnsi"/>
              </w:rPr>
            </w:pPr>
            <w:r w:rsidRPr="00B9676C">
              <w:rPr>
                <w:rFonts w:cstheme="minorHAnsi"/>
              </w:rPr>
              <w:t>Developing objectives that have l</w:t>
            </w:r>
            <w:r w:rsidR="00B33388" w:rsidRPr="00B9676C">
              <w:rPr>
                <w:rFonts w:cstheme="minorHAnsi"/>
              </w:rPr>
              <w:t>e</w:t>
            </w:r>
            <w:r w:rsidRPr="00B9676C">
              <w:rPr>
                <w:rFonts w:cstheme="minorHAnsi"/>
              </w:rPr>
              <w:t>arner as the subject, have active performance verb, and a curricular knowledge or skill.</w:t>
            </w:r>
          </w:p>
          <w:p w14:paraId="09FC191A" w14:textId="77777777" w:rsidR="00145F13" w:rsidRPr="00B9676C" w:rsidRDefault="00145F13" w:rsidP="00326966">
            <w:pPr>
              <w:pStyle w:val="ListParagraph"/>
              <w:numPr>
                <w:ilvl w:val="0"/>
                <w:numId w:val="18"/>
              </w:numPr>
              <w:rPr>
                <w:rFonts w:cstheme="minorHAnsi"/>
              </w:rPr>
            </w:pPr>
            <w:r w:rsidRPr="00B9676C">
              <w:rPr>
                <w:rFonts w:cstheme="minorHAnsi"/>
              </w:rPr>
              <w:t>Developing the thinking skills, thought processes that students will be required to use to engage with and think about the content (e.g., how to “analyze”, deduce, infer, synthesize, etc.)</w:t>
            </w:r>
          </w:p>
          <w:p w14:paraId="275BACA6" w14:textId="77777777" w:rsidR="00145F13" w:rsidRPr="00B9676C" w:rsidRDefault="00145F13" w:rsidP="00326966">
            <w:pPr>
              <w:pStyle w:val="ListParagraph"/>
              <w:numPr>
                <w:ilvl w:val="0"/>
                <w:numId w:val="18"/>
              </w:numPr>
              <w:rPr>
                <w:rFonts w:cstheme="minorHAnsi"/>
              </w:rPr>
            </w:pPr>
            <w:r w:rsidRPr="00B9676C">
              <w:rPr>
                <w:rFonts w:cstheme="minorHAnsi"/>
              </w:rPr>
              <w:t>Considering students’ strengths, interests, needs, and IEP goals (where applicable) to develop learning goals and prepare lessons.</w:t>
            </w:r>
          </w:p>
          <w:p w14:paraId="02FB2A9C" w14:textId="77777777" w:rsidR="00145F13" w:rsidRPr="00B9676C" w:rsidRDefault="00145F13" w:rsidP="00326966">
            <w:pPr>
              <w:pStyle w:val="ListParagraph"/>
              <w:numPr>
                <w:ilvl w:val="0"/>
                <w:numId w:val="18"/>
              </w:numPr>
              <w:rPr>
                <w:rFonts w:cstheme="minorHAnsi"/>
              </w:rPr>
            </w:pPr>
            <w:r w:rsidRPr="00B9676C">
              <w:rPr>
                <w:rFonts w:cstheme="minorHAnsi"/>
              </w:rPr>
              <w:t>Developing and/or using informal and formal assessments aligned to learning objectives that yield usable data on students’ progress toward grade-level standards.</w:t>
            </w:r>
          </w:p>
          <w:p w14:paraId="789E4F07" w14:textId="77777777" w:rsidR="00145F13" w:rsidRPr="00B9676C" w:rsidRDefault="00145F13" w:rsidP="00326966">
            <w:pPr>
              <w:pStyle w:val="ListParagraph"/>
              <w:numPr>
                <w:ilvl w:val="0"/>
                <w:numId w:val="18"/>
              </w:numPr>
              <w:rPr>
                <w:rFonts w:cstheme="minorHAnsi"/>
              </w:rPr>
            </w:pPr>
            <w:r w:rsidRPr="00B9676C">
              <w:rPr>
                <w:rFonts w:cstheme="minorHAnsi"/>
              </w:rPr>
              <w:t>Developing and/or using a variety of appropriately demanding and differentiated instructional materials and activities, such as texts, questions, problems, learning experiences and assignments.</w:t>
            </w:r>
          </w:p>
          <w:p w14:paraId="6C4AADC3" w14:textId="77777777" w:rsidR="00145F13" w:rsidRPr="00B9676C" w:rsidRDefault="00145F13" w:rsidP="00326966">
            <w:pPr>
              <w:pStyle w:val="ListParagraph"/>
              <w:numPr>
                <w:ilvl w:val="0"/>
                <w:numId w:val="18"/>
              </w:numPr>
              <w:rPr>
                <w:rFonts w:cstheme="minorHAnsi"/>
              </w:rPr>
            </w:pPr>
            <w:r w:rsidRPr="00B9676C">
              <w:rPr>
                <w:rFonts w:cstheme="minorHAnsi"/>
              </w:rPr>
              <w:t>Using multiple ways to explain and share content (for example:  model the skill, provide an exemplar, compare or contrast, etc.)</w:t>
            </w:r>
          </w:p>
          <w:p w14:paraId="07F90A1A" w14:textId="77777777" w:rsidR="00145F13" w:rsidRPr="00B9676C" w:rsidRDefault="00145F13" w:rsidP="00326966">
            <w:pPr>
              <w:pStyle w:val="ListParagraph"/>
              <w:numPr>
                <w:ilvl w:val="0"/>
                <w:numId w:val="18"/>
              </w:numPr>
              <w:rPr>
                <w:rFonts w:cstheme="minorHAnsi"/>
              </w:rPr>
            </w:pPr>
            <w:r w:rsidRPr="00B9676C">
              <w:rPr>
                <w:rFonts w:cstheme="minorHAnsi"/>
              </w:rPr>
              <w:t>Making connections between lesson objective/content and content and learning from other lessons or prior knowledge.</w:t>
            </w:r>
          </w:p>
          <w:p w14:paraId="78054F73" w14:textId="77777777" w:rsidR="00145F13" w:rsidRPr="00B9676C" w:rsidRDefault="00145F13" w:rsidP="00326966">
            <w:pPr>
              <w:pStyle w:val="ListParagraph"/>
              <w:numPr>
                <w:ilvl w:val="0"/>
                <w:numId w:val="18"/>
              </w:numPr>
              <w:rPr>
                <w:rFonts w:cstheme="minorHAnsi"/>
              </w:rPr>
            </w:pPr>
            <w:r w:rsidRPr="00B9676C">
              <w:rPr>
                <w:rFonts w:cstheme="minorHAnsi"/>
              </w:rPr>
              <w:t>Varying teacher role in the instructional process (e.g. instructor, facilitator, coach) based on content, instructional purpose, and needs of students.</w:t>
            </w:r>
          </w:p>
          <w:p w14:paraId="7EC5DDF8" w14:textId="77777777" w:rsidR="00145F13" w:rsidRPr="00B9676C" w:rsidRDefault="00145F13" w:rsidP="00326966">
            <w:pPr>
              <w:pStyle w:val="ListParagraph"/>
              <w:numPr>
                <w:ilvl w:val="0"/>
                <w:numId w:val="18"/>
              </w:numPr>
              <w:rPr>
                <w:rFonts w:cstheme="minorHAnsi"/>
              </w:rPr>
            </w:pPr>
            <w:r w:rsidRPr="00B9676C">
              <w:rPr>
                <w:rFonts w:cstheme="minorHAnsi"/>
              </w:rPr>
              <w:t>Providing opportunities for students to respond to and build on their peers’ ideas.</w:t>
            </w:r>
          </w:p>
          <w:p w14:paraId="07E16237" w14:textId="77777777" w:rsidR="00145F13" w:rsidRPr="00B9676C" w:rsidRDefault="00145F13" w:rsidP="00326966">
            <w:pPr>
              <w:pStyle w:val="ListParagraph"/>
              <w:numPr>
                <w:ilvl w:val="0"/>
                <w:numId w:val="18"/>
              </w:numPr>
              <w:rPr>
                <w:rFonts w:cstheme="minorHAnsi"/>
              </w:rPr>
            </w:pPr>
            <w:r w:rsidRPr="00B9676C">
              <w:rPr>
                <w:rFonts w:cstheme="minorHAnsi"/>
              </w:rPr>
              <w:t>Providing a rationale for learning by explaining the benefits of learning a concept, skill, or process and how it applies to the students’ lives at home, work or school.</w:t>
            </w:r>
          </w:p>
          <w:p w14:paraId="6C8199D7" w14:textId="77777777" w:rsidR="00145F13" w:rsidRPr="00B9676C" w:rsidRDefault="00145F13" w:rsidP="00326966">
            <w:pPr>
              <w:pStyle w:val="ListParagraph"/>
              <w:numPr>
                <w:ilvl w:val="0"/>
                <w:numId w:val="18"/>
              </w:numPr>
              <w:rPr>
                <w:rFonts w:cstheme="minorHAnsi"/>
              </w:rPr>
            </w:pPr>
            <w:r w:rsidRPr="00B9676C">
              <w:rPr>
                <w:rFonts w:cstheme="minorHAnsi"/>
              </w:rPr>
              <w:t>Differentiating instructional experiences and assessments.</w:t>
            </w:r>
          </w:p>
          <w:p w14:paraId="42F7C058" w14:textId="77777777" w:rsidR="00145F13" w:rsidRPr="00B9676C" w:rsidRDefault="00145F13" w:rsidP="00326966">
            <w:pPr>
              <w:pStyle w:val="ListParagraph"/>
              <w:numPr>
                <w:ilvl w:val="0"/>
                <w:numId w:val="18"/>
              </w:numPr>
              <w:rPr>
                <w:rFonts w:cstheme="minorHAnsi"/>
              </w:rPr>
            </w:pPr>
            <w:r w:rsidRPr="00B9676C">
              <w:rPr>
                <w:rFonts w:cstheme="minorHAnsi"/>
              </w:rPr>
              <w:t>Clearly communicates accurate knowledge of the content.</w:t>
            </w:r>
          </w:p>
          <w:p w14:paraId="359AD7E5" w14:textId="77777777" w:rsidR="00145F13" w:rsidRPr="00B9676C" w:rsidRDefault="00145F13" w:rsidP="00326966">
            <w:pPr>
              <w:pStyle w:val="ListParagraph"/>
              <w:numPr>
                <w:ilvl w:val="0"/>
                <w:numId w:val="18"/>
              </w:numPr>
              <w:rPr>
                <w:rFonts w:cstheme="minorHAnsi"/>
              </w:rPr>
            </w:pPr>
            <w:r w:rsidRPr="00B9676C">
              <w:rPr>
                <w:rFonts w:cstheme="minorHAnsi"/>
              </w:rPr>
              <w:t>Adjusts instruction as a result of the feedback received from students.</w:t>
            </w:r>
          </w:p>
          <w:p w14:paraId="10594390" w14:textId="77777777" w:rsidR="00145F13" w:rsidRPr="00B9676C" w:rsidRDefault="00145F13" w:rsidP="00326966">
            <w:pPr>
              <w:pStyle w:val="ListParagraph"/>
              <w:numPr>
                <w:ilvl w:val="0"/>
                <w:numId w:val="18"/>
              </w:numPr>
              <w:rPr>
                <w:rFonts w:cstheme="minorHAnsi"/>
              </w:rPr>
            </w:pPr>
            <w:r w:rsidRPr="00B9676C">
              <w:rPr>
                <w:rFonts w:cstheme="minorHAnsi"/>
              </w:rPr>
              <w:lastRenderedPageBreak/>
              <w:t>Planning and implementing multiple opportunities for students to practice the skills they are expected to master in the lesson.</w:t>
            </w:r>
          </w:p>
          <w:p w14:paraId="4B8196D8" w14:textId="77777777" w:rsidR="009A3C59" w:rsidRPr="00B9676C" w:rsidRDefault="00145F13" w:rsidP="00326966">
            <w:pPr>
              <w:pStyle w:val="ListParagraph"/>
              <w:numPr>
                <w:ilvl w:val="0"/>
                <w:numId w:val="18"/>
              </w:numPr>
              <w:rPr>
                <w:rFonts w:cstheme="minorHAnsi"/>
              </w:rPr>
            </w:pPr>
            <w:r w:rsidRPr="00B9676C">
              <w:rPr>
                <w:rFonts w:cstheme="minorHAnsi"/>
              </w:rPr>
              <w:t>Structuring and delivering lesson activities so that the students do an appropriate amount of thinking required by the lesson.</w:t>
            </w:r>
          </w:p>
        </w:tc>
      </w:tr>
    </w:tbl>
    <w:p w14:paraId="12638311" w14:textId="77777777" w:rsidR="009A3C59" w:rsidRPr="00B9676C" w:rsidRDefault="009A3C59" w:rsidP="00BA23D6">
      <w:pPr>
        <w:rPr>
          <w:rFonts w:cstheme="minorHAnsi"/>
        </w:rPr>
      </w:pPr>
    </w:p>
    <w:tbl>
      <w:tblPr>
        <w:tblStyle w:val="TableGrid"/>
        <w:tblW w:w="0" w:type="auto"/>
        <w:tblLook w:val="04A0" w:firstRow="1" w:lastRow="0" w:firstColumn="1" w:lastColumn="0" w:noHBand="0" w:noVBand="1"/>
      </w:tblPr>
      <w:tblGrid>
        <w:gridCol w:w="7195"/>
        <w:gridCol w:w="7195"/>
      </w:tblGrid>
      <w:tr w:rsidR="00BA23D6" w:rsidRPr="00B9676C" w14:paraId="5BB10A7F" w14:textId="77777777" w:rsidTr="00824C33">
        <w:tc>
          <w:tcPr>
            <w:tcW w:w="14390" w:type="dxa"/>
            <w:gridSpan w:val="2"/>
            <w:shd w:val="clear" w:color="auto" w:fill="DEEAF6" w:themeFill="accent1" w:themeFillTint="33"/>
          </w:tcPr>
          <w:p w14:paraId="0EA7F00E" w14:textId="24759352" w:rsidR="00BA23D6" w:rsidRPr="00B9676C" w:rsidRDefault="004A1DFA" w:rsidP="00D900A0">
            <w:pPr>
              <w:jc w:val="center"/>
              <w:rPr>
                <w:rFonts w:cstheme="minorHAnsi"/>
                <w:b/>
              </w:rPr>
            </w:pPr>
            <w:r w:rsidRPr="00B9676C">
              <w:rPr>
                <w:rFonts w:cstheme="minorHAnsi"/>
                <w:b/>
                <w:bCs/>
              </w:rPr>
              <w:t>Content Specific Evidence Examples</w:t>
            </w:r>
          </w:p>
        </w:tc>
      </w:tr>
      <w:tr w:rsidR="00BA23D6" w:rsidRPr="00B9676C" w14:paraId="63F30E95" w14:textId="77777777" w:rsidTr="00D900A0">
        <w:tc>
          <w:tcPr>
            <w:tcW w:w="7195" w:type="dxa"/>
          </w:tcPr>
          <w:p w14:paraId="31EC99EE" w14:textId="77777777" w:rsidR="00BA23D6" w:rsidRPr="00B9676C" w:rsidRDefault="00BA23D6" w:rsidP="00D900A0">
            <w:pPr>
              <w:jc w:val="center"/>
              <w:rPr>
                <w:rFonts w:cstheme="minorHAnsi"/>
                <w:b/>
              </w:rPr>
            </w:pPr>
            <w:r w:rsidRPr="00B9676C">
              <w:rPr>
                <w:rFonts w:cstheme="minorHAnsi"/>
                <w:b/>
              </w:rPr>
              <w:t>Early Childhood Education</w:t>
            </w:r>
          </w:p>
          <w:p w14:paraId="5CDA1999" w14:textId="77777777" w:rsidR="00BA23D6" w:rsidRPr="00B9676C" w:rsidRDefault="00DB2437" w:rsidP="00326966">
            <w:pPr>
              <w:pStyle w:val="ListParagraph"/>
              <w:numPr>
                <w:ilvl w:val="0"/>
                <w:numId w:val="25"/>
              </w:numPr>
              <w:rPr>
                <w:rFonts w:cstheme="minorHAnsi"/>
              </w:rPr>
            </w:pPr>
            <w:r w:rsidRPr="00B9676C">
              <w:rPr>
                <w:rFonts w:cstheme="minorHAnsi"/>
              </w:rPr>
              <w:t>Develop activities that look at a text’s word choice, syntax, structure, concepts and details.</w:t>
            </w:r>
          </w:p>
          <w:p w14:paraId="3614F021" w14:textId="77777777" w:rsidR="00DB2437" w:rsidRPr="00B9676C" w:rsidRDefault="00DB2437" w:rsidP="00326966">
            <w:pPr>
              <w:pStyle w:val="ListParagraph"/>
              <w:numPr>
                <w:ilvl w:val="0"/>
                <w:numId w:val="25"/>
              </w:numPr>
              <w:rPr>
                <w:rFonts w:cstheme="minorHAnsi"/>
              </w:rPr>
            </w:pPr>
            <w:r w:rsidRPr="00B9676C">
              <w:rPr>
                <w:rFonts w:cstheme="minorHAnsi"/>
              </w:rPr>
              <w:t>Planning explicit and interactive phonics lessons that require encoding and decoding newly acquired phonics skills.</w:t>
            </w:r>
          </w:p>
          <w:p w14:paraId="5C4CEAE4" w14:textId="77777777" w:rsidR="00283524" w:rsidRPr="00B9676C" w:rsidRDefault="00283524" w:rsidP="00326966">
            <w:pPr>
              <w:pStyle w:val="ListParagraph"/>
              <w:numPr>
                <w:ilvl w:val="0"/>
                <w:numId w:val="25"/>
              </w:numPr>
              <w:rPr>
                <w:rFonts w:cstheme="minorHAnsi"/>
              </w:rPr>
            </w:pPr>
            <w:r w:rsidRPr="00B9676C">
              <w:rPr>
                <w:rFonts w:cstheme="minorHAnsi"/>
              </w:rPr>
              <w:t>Develops students’ number sense and fluency with basic operations.</w:t>
            </w:r>
          </w:p>
          <w:p w14:paraId="0DDC22EB" w14:textId="3A82D7EE" w:rsidR="00D900A0" w:rsidRPr="00B9676C" w:rsidRDefault="00D900A0" w:rsidP="00326966">
            <w:pPr>
              <w:pStyle w:val="ListParagraph"/>
              <w:numPr>
                <w:ilvl w:val="0"/>
                <w:numId w:val="25"/>
              </w:numPr>
              <w:rPr>
                <w:rFonts w:cstheme="minorHAnsi"/>
              </w:rPr>
            </w:pPr>
            <w:r w:rsidRPr="00B9676C">
              <w:rPr>
                <w:rFonts w:cstheme="minorHAnsi"/>
              </w:rPr>
              <w:t xml:space="preserve">Collects and uses data from students’ analysis </w:t>
            </w:r>
            <w:r w:rsidR="001058D4" w:rsidRPr="00B9676C">
              <w:rPr>
                <w:rFonts w:cstheme="minorHAnsi"/>
              </w:rPr>
              <w:t xml:space="preserve">of </w:t>
            </w:r>
            <w:r w:rsidRPr="00B9676C">
              <w:rPr>
                <w:rFonts w:cstheme="minorHAnsi"/>
              </w:rPr>
              <w:t>strengths and areas of growth to drive instruction.</w:t>
            </w:r>
          </w:p>
          <w:p w14:paraId="48A28812" w14:textId="526B1449" w:rsidR="00D641E2" w:rsidRPr="00B9676C" w:rsidRDefault="00667902" w:rsidP="00326966">
            <w:pPr>
              <w:pStyle w:val="ListParagraph"/>
              <w:numPr>
                <w:ilvl w:val="0"/>
                <w:numId w:val="25"/>
              </w:numPr>
              <w:rPr>
                <w:rFonts w:cstheme="minorHAnsi"/>
              </w:rPr>
            </w:pPr>
            <w:r w:rsidRPr="00B9676C">
              <w:rPr>
                <w:rFonts w:cstheme="minorHAnsi"/>
              </w:rPr>
              <w:t>Objectives are appropriately on-level and are in student-friendly language and easy to understand.</w:t>
            </w:r>
          </w:p>
          <w:p w14:paraId="70F61D44" w14:textId="3674615C" w:rsidR="00667902" w:rsidRPr="00B9676C" w:rsidRDefault="00667902" w:rsidP="00326966">
            <w:pPr>
              <w:pStyle w:val="ListParagraph"/>
              <w:numPr>
                <w:ilvl w:val="0"/>
                <w:numId w:val="25"/>
              </w:numPr>
              <w:rPr>
                <w:rFonts w:cstheme="minorHAnsi"/>
              </w:rPr>
            </w:pPr>
            <w:r w:rsidRPr="00B9676C">
              <w:rPr>
                <w:rFonts w:cstheme="minorHAnsi"/>
              </w:rPr>
              <w:t>Centers are reflective and inclusive of skills and concepts taught.</w:t>
            </w:r>
          </w:p>
          <w:p w14:paraId="29C7D852" w14:textId="0846F872" w:rsidR="00667902" w:rsidRPr="00B9676C" w:rsidRDefault="00667902" w:rsidP="00326966">
            <w:pPr>
              <w:pStyle w:val="ListParagraph"/>
              <w:numPr>
                <w:ilvl w:val="0"/>
                <w:numId w:val="25"/>
              </w:numPr>
              <w:rPr>
                <w:rFonts w:cstheme="minorHAnsi"/>
              </w:rPr>
            </w:pPr>
            <w:r w:rsidRPr="00B9676C">
              <w:rPr>
                <w:rFonts w:cstheme="minorHAnsi"/>
              </w:rPr>
              <w:t>Teacher uses signals and cues to check student understanding.</w:t>
            </w:r>
          </w:p>
          <w:p w14:paraId="51344F09" w14:textId="77777777" w:rsidR="00283524" w:rsidRPr="00B9676C" w:rsidRDefault="00283524" w:rsidP="00283524">
            <w:pPr>
              <w:rPr>
                <w:rFonts w:cstheme="minorHAnsi"/>
              </w:rPr>
            </w:pPr>
          </w:p>
        </w:tc>
        <w:tc>
          <w:tcPr>
            <w:tcW w:w="7195" w:type="dxa"/>
          </w:tcPr>
          <w:p w14:paraId="5EC8F8EA" w14:textId="77777777" w:rsidR="00BA23D6" w:rsidRPr="00B9676C" w:rsidRDefault="00BA23D6" w:rsidP="00D900A0">
            <w:pPr>
              <w:jc w:val="center"/>
              <w:rPr>
                <w:rFonts w:cstheme="minorHAnsi"/>
                <w:b/>
              </w:rPr>
            </w:pPr>
            <w:r w:rsidRPr="00B9676C">
              <w:rPr>
                <w:rFonts w:cstheme="minorHAnsi"/>
                <w:b/>
              </w:rPr>
              <w:t>Elementary  Teacher Education</w:t>
            </w:r>
          </w:p>
          <w:p w14:paraId="5F021162" w14:textId="77777777" w:rsidR="00BA23D6" w:rsidRPr="00B9676C" w:rsidRDefault="00DB2437" w:rsidP="00326966">
            <w:pPr>
              <w:pStyle w:val="ListParagraph"/>
              <w:numPr>
                <w:ilvl w:val="0"/>
                <w:numId w:val="26"/>
              </w:numPr>
              <w:rPr>
                <w:rFonts w:cstheme="minorHAnsi"/>
              </w:rPr>
            </w:pPr>
            <w:r w:rsidRPr="00B9676C">
              <w:rPr>
                <w:rFonts w:cstheme="minorHAnsi"/>
              </w:rPr>
              <w:t>Planning targeted opportunities for students to apply grade-level word analysis skills while encoding and decoding words.</w:t>
            </w:r>
          </w:p>
          <w:p w14:paraId="6D61B76A" w14:textId="77777777" w:rsidR="00283524" w:rsidRPr="00B9676C" w:rsidRDefault="00283524" w:rsidP="00326966">
            <w:pPr>
              <w:pStyle w:val="ListParagraph"/>
              <w:numPr>
                <w:ilvl w:val="0"/>
                <w:numId w:val="26"/>
              </w:numPr>
              <w:rPr>
                <w:rFonts w:cstheme="minorHAnsi"/>
              </w:rPr>
            </w:pPr>
            <w:r w:rsidRPr="00B9676C">
              <w:rPr>
                <w:rFonts w:cstheme="minorHAnsi"/>
              </w:rPr>
              <w:t>Supports and promotes variation in solution methods to strengthen students’ understanding of the content and mathematical structures.</w:t>
            </w:r>
          </w:p>
          <w:p w14:paraId="58C63D0A" w14:textId="77777777" w:rsidR="00283524" w:rsidRPr="00B9676C" w:rsidRDefault="00283524" w:rsidP="00326966">
            <w:pPr>
              <w:pStyle w:val="ListParagraph"/>
              <w:numPr>
                <w:ilvl w:val="0"/>
                <w:numId w:val="26"/>
              </w:numPr>
              <w:rPr>
                <w:rFonts w:cstheme="minorHAnsi"/>
              </w:rPr>
            </w:pPr>
            <w:r w:rsidRPr="00B9676C">
              <w:rPr>
                <w:rFonts w:cstheme="minorHAnsi"/>
              </w:rPr>
              <w:t>Have students apply understanding of geometric properties.</w:t>
            </w:r>
          </w:p>
          <w:p w14:paraId="48209940" w14:textId="77777777" w:rsidR="00283524" w:rsidRPr="00B9676C" w:rsidRDefault="00283524" w:rsidP="00326966">
            <w:pPr>
              <w:pStyle w:val="ListParagraph"/>
              <w:numPr>
                <w:ilvl w:val="0"/>
                <w:numId w:val="26"/>
              </w:numPr>
              <w:rPr>
                <w:rFonts w:cstheme="minorHAnsi"/>
              </w:rPr>
            </w:pPr>
            <w:r w:rsidRPr="00B9676C">
              <w:rPr>
                <w:rFonts w:cstheme="minorHAnsi"/>
              </w:rPr>
              <w:t>Familiarize students with the structural elements of equations.</w:t>
            </w:r>
          </w:p>
          <w:p w14:paraId="25A40651" w14:textId="77777777" w:rsidR="00283524" w:rsidRPr="00B9676C" w:rsidRDefault="00283524" w:rsidP="00326966">
            <w:pPr>
              <w:pStyle w:val="ListParagraph"/>
              <w:numPr>
                <w:ilvl w:val="0"/>
                <w:numId w:val="26"/>
              </w:numPr>
              <w:rPr>
                <w:rFonts w:cstheme="minorHAnsi"/>
              </w:rPr>
            </w:pPr>
            <w:r w:rsidRPr="00B9676C">
              <w:rPr>
                <w:rFonts w:cstheme="minorHAnsi"/>
              </w:rPr>
              <w:t>Students apply previous understandings of basic operations to increasingly complex mathematical scenarios.</w:t>
            </w:r>
          </w:p>
          <w:p w14:paraId="209311A4" w14:textId="77777777" w:rsidR="00382446" w:rsidRPr="00B9676C" w:rsidRDefault="00382446" w:rsidP="00326966">
            <w:pPr>
              <w:pStyle w:val="ListParagraph"/>
              <w:numPr>
                <w:ilvl w:val="0"/>
                <w:numId w:val="26"/>
              </w:numPr>
              <w:rPr>
                <w:rFonts w:cstheme="minorHAnsi"/>
              </w:rPr>
            </w:pPr>
            <w:r w:rsidRPr="00B9676C">
              <w:rPr>
                <w:rFonts w:cstheme="minorHAnsi"/>
              </w:rPr>
              <w:t>Encourage students to create journals, reports, poster, or presentations that explain conclusions across all subject areas.</w:t>
            </w:r>
          </w:p>
          <w:p w14:paraId="45188D9B" w14:textId="77777777" w:rsidR="00D900A0" w:rsidRPr="00B9676C" w:rsidRDefault="00D900A0" w:rsidP="00326966">
            <w:pPr>
              <w:pStyle w:val="ListParagraph"/>
              <w:numPr>
                <w:ilvl w:val="0"/>
                <w:numId w:val="26"/>
              </w:numPr>
              <w:rPr>
                <w:rFonts w:cstheme="minorHAnsi"/>
              </w:rPr>
            </w:pPr>
            <w:r w:rsidRPr="00B9676C">
              <w:rPr>
                <w:rFonts w:cstheme="minorHAnsi"/>
              </w:rPr>
              <w:t>Anticipates which students may struggle with a lesson and are prepared to support them productively through the struggle.</w:t>
            </w:r>
          </w:p>
          <w:p w14:paraId="702A6103" w14:textId="77777777" w:rsidR="00D900A0" w:rsidRPr="00B9676C" w:rsidRDefault="00D900A0" w:rsidP="00326966">
            <w:pPr>
              <w:pStyle w:val="ListParagraph"/>
              <w:numPr>
                <w:ilvl w:val="0"/>
                <w:numId w:val="26"/>
              </w:numPr>
              <w:rPr>
                <w:rFonts w:cstheme="minorHAnsi"/>
              </w:rPr>
            </w:pPr>
            <w:r w:rsidRPr="00B9676C">
              <w:rPr>
                <w:rFonts w:cstheme="minorHAnsi"/>
              </w:rPr>
              <w:t>Conference with students to provide ongoing and targeted feedback so students can improve</w:t>
            </w:r>
            <w:r w:rsidR="00171919" w:rsidRPr="00B9676C">
              <w:rPr>
                <w:rFonts w:cstheme="minorHAnsi"/>
              </w:rPr>
              <w:t>.</w:t>
            </w:r>
          </w:p>
          <w:p w14:paraId="59FD42A8" w14:textId="7A38CD56" w:rsidR="00171919" w:rsidRPr="00B9676C" w:rsidRDefault="00171919" w:rsidP="00171919">
            <w:pPr>
              <w:pStyle w:val="ListParagraph"/>
              <w:ind w:left="360"/>
              <w:rPr>
                <w:rFonts w:cstheme="minorHAnsi"/>
              </w:rPr>
            </w:pPr>
          </w:p>
        </w:tc>
      </w:tr>
      <w:tr w:rsidR="00BA23D6" w:rsidRPr="00B9676C" w14:paraId="2F6BB249" w14:textId="77777777" w:rsidTr="00D900A0">
        <w:tc>
          <w:tcPr>
            <w:tcW w:w="7195" w:type="dxa"/>
          </w:tcPr>
          <w:p w14:paraId="7E834503" w14:textId="77777777" w:rsidR="00BA23D6" w:rsidRPr="00B9676C" w:rsidRDefault="00BA23D6" w:rsidP="00D900A0">
            <w:pPr>
              <w:jc w:val="center"/>
              <w:rPr>
                <w:rFonts w:cstheme="minorHAnsi"/>
                <w:b/>
              </w:rPr>
            </w:pPr>
            <w:r w:rsidRPr="00B9676C">
              <w:rPr>
                <w:rFonts w:cstheme="minorHAnsi"/>
                <w:b/>
              </w:rPr>
              <w:t>4+1 Autism/Severe Disabilities Concentration</w:t>
            </w:r>
          </w:p>
          <w:p w14:paraId="27636BE8" w14:textId="77777777" w:rsidR="00BA23D6" w:rsidRPr="00B9676C" w:rsidRDefault="00D641E2" w:rsidP="00326966">
            <w:pPr>
              <w:pStyle w:val="ListParagraph"/>
              <w:numPr>
                <w:ilvl w:val="0"/>
                <w:numId w:val="34"/>
              </w:numPr>
              <w:rPr>
                <w:rFonts w:cstheme="minorHAnsi"/>
              </w:rPr>
            </w:pPr>
            <w:r w:rsidRPr="00B9676C">
              <w:rPr>
                <w:rFonts w:cstheme="minorHAnsi"/>
              </w:rPr>
              <w:t>Objectives are appropriately on-level.</w:t>
            </w:r>
          </w:p>
          <w:p w14:paraId="71B5E54E" w14:textId="77777777" w:rsidR="00667902" w:rsidRPr="00B9676C" w:rsidRDefault="00667902" w:rsidP="00326966">
            <w:pPr>
              <w:pStyle w:val="ListParagraph"/>
              <w:numPr>
                <w:ilvl w:val="0"/>
                <w:numId w:val="34"/>
              </w:numPr>
              <w:rPr>
                <w:rFonts w:cstheme="minorHAnsi"/>
              </w:rPr>
            </w:pPr>
            <w:r w:rsidRPr="00B9676C">
              <w:rPr>
                <w:rFonts w:cstheme="minorHAnsi"/>
              </w:rPr>
              <w:t>Lessons are paced to be appropriate for student levels.</w:t>
            </w:r>
          </w:p>
          <w:p w14:paraId="5EFF36BC" w14:textId="77777777" w:rsidR="00667902" w:rsidRPr="00B9676C" w:rsidRDefault="00667902" w:rsidP="00326966">
            <w:pPr>
              <w:pStyle w:val="ListParagraph"/>
              <w:numPr>
                <w:ilvl w:val="0"/>
                <w:numId w:val="34"/>
              </w:numPr>
              <w:rPr>
                <w:rFonts w:cstheme="minorHAnsi"/>
              </w:rPr>
            </w:pPr>
            <w:r w:rsidRPr="00B9676C">
              <w:rPr>
                <w:rFonts w:cstheme="minorHAnsi"/>
              </w:rPr>
              <w:t>Teacher uses praise and positive affirmations.</w:t>
            </w:r>
          </w:p>
          <w:p w14:paraId="28241D9C" w14:textId="77777777" w:rsidR="00667902" w:rsidRPr="00B9676C" w:rsidRDefault="00667902" w:rsidP="00326966">
            <w:pPr>
              <w:pStyle w:val="ListParagraph"/>
              <w:numPr>
                <w:ilvl w:val="0"/>
                <w:numId w:val="34"/>
              </w:numPr>
              <w:rPr>
                <w:rFonts w:cstheme="minorHAnsi"/>
              </w:rPr>
            </w:pPr>
            <w:r w:rsidRPr="00B9676C">
              <w:rPr>
                <w:rFonts w:cstheme="minorHAnsi"/>
              </w:rPr>
              <w:t>Some opportunities are available for independent practice.</w:t>
            </w:r>
          </w:p>
          <w:p w14:paraId="0C90C098" w14:textId="77777777" w:rsidR="00626FE5" w:rsidRPr="00B9676C" w:rsidRDefault="00626FE5" w:rsidP="00326966">
            <w:pPr>
              <w:pStyle w:val="ListParagraph"/>
              <w:numPr>
                <w:ilvl w:val="0"/>
                <w:numId w:val="34"/>
              </w:numPr>
              <w:rPr>
                <w:rFonts w:cstheme="minorHAnsi"/>
              </w:rPr>
            </w:pPr>
            <w:r w:rsidRPr="00B9676C">
              <w:rPr>
                <w:rFonts w:cstheme="minorHAnsi"/>
              </w:rPr>
              <w:t>Teacher uses Task Scaffolds.</w:t>
            </w:r>
          </w:p>
          <w:p w14:paraId="28392F4F" w14:textId="77777777" w:rsidR="00626FE5" w:rsidRPr="00B9676C" w:rsidRDefault="00626FE5" w:rsidP="00326966">
            <w:pPr>
              <w:pStyle w:val="ListParagraph"/>
              <w:numPr>
                <w:ilvl w:val="0"/>
                <w:numId w:val="34"/>
              </w:numPr>
              <w:rPr>
                <w:rFonts w:cstheme="minorHAnsi"/>
              </w:rPr>
            </w:pPr>
            <w:r w:rsidRPr="00B9676C">
              <w:rPr>
                <w:rFonts w:cstheme="minorHAnsi"/>
              </w:rPr>
              <w:t>Use of wait time is individualized for students’ needs.</w:t>
            </w:r>
          </w:p>
          <w:p w14:paraId="34D8A3FF" w14:textId="77777777" w:rsidR="00626FE5" w:rsidRPr="00B9676C" w:rsidRDefault="00626FE5" w:rsidP="00326966">
            <w:pPr>
              <w:pStyle w:val="ListParagraph"/>
              <w:numPr>
                <w:ilvl w:val="0"/>
                <w:numId w:val="34"/>
              </w:numPr>
              <w:rPr>
                <w:rFonts w:cstheme="minorHAnsi"/>
              </w:rPr>
            </w:pPr>
            <w:r w:rsidRPr="00B9676C">
              <w:rPr>
                <w:rFonts w:cstheme="minorHAnsi"/>
              </w:rPr>
              <w:t>Instruction is provided in multiple modalities (visual, auditory, tactical, movement).</w:t>
            </w:r>
          </w:p>
          <w:p w14:paraId="0CFB90F5" w14:textId="76182D3F" w:rsidR="00626FE5" w:rsidRPr="00B9676C" w:rsidRDefault="00626FE5" w:rsidP="00326966">
            <w:pPr>
              <w:pStyle w:val="ListParagraph"/>
              <w:numPr>
                <w:ilvl w:val="0"/>
                <w:numId w:val="34"/>
              </w:numPr>
              <w:rPr>
                <w:rFonts w:cstheme="minorHAnsi"/>
              </w:rPr>
            </w:pPr>
            <w:r w:rsidRPr="00B9676C">
              <w:rPr>
                <w:rFonts w:cstheme="minorHAnsi"/>
              </w:rPr>
              <w:t>Students have individual daily schedules or agenda and are actively interacting with the schedule.</w:t>
            </w:r>
          </w:p>
        </w:tc>
        <w:tc>
          <w:tcPr>
            <w:tcW w:w="7195" w:type="dxa"/>
          </w:tcPr>
          <w:p w14:paraId="79140FE8" w14:textId="77777777" w:rsidR="00074728" w:rsidRPr="00B9676C" w:rsidRDefault="00BA23D6" w:rsidP="00074728">
            <w:pPr>
              <w:jc w:val="center"/>
              <w:rPr>
                <w:rFonts w:cstheme="minorHAnsi"/>
                <w:bCs/>
              </w:rPr>
            </w:pPr>
            <w:r w:rsidRPr="00B9676C">
              <w:rPr>
                <w:rFonts w:cstheme="minorHAnsi"/>
                <w:b/>
              </w:rPr>
              <w:t>4+1 TESL Concentration</w:t>
            </w:r>
          </w:p>
          <w:p w14:paraId="6652D967" w14:textId="77777777" w:rsidR="00074728" w:rsidRPr="00B9676C" w:rsidRDefault="00074728" w:rsidP="00326966">
            <w:pPr>
              <w:pStyle w:val="ListParagraph"/>
              <w:numPr>
                <w:ilvl w:val="0"/>
                <w:numId w:val="38"/>
              </w:numPr>
              <w:rPr>
                <w:rFonts w:cstheme="minorHAnsi"/>
                <w:bCs/>
              </w:rPr>
            </w:pPr>
            <w:r w:rsidRPr="00B9676C">
              <w:rPr>
                <w:rFonts w:cstheme="minorHAnsi"/>
                <w:bCs/>
              </w:rPr>
              <w:t>Lesson includes text dependent questions and prompts designed to increase student understanding of the inferential meaning of the text.</w:t>
            </w:r>
          </w:p>
          <w:p w14:paraId="7DB610A4" w14:textId="77777777" w:rsidR="00074728" w:rsidRPr="00B9676C" w:rsidRDefault="00275282" w:rsidP="00326966">
            <w:pPr>
              <w:pStyle w:val="ListParagraph"/>
              <w:numPr>
                <w:ilvl w:val="0"/>
                <w:numId w:val="38"/>
              </w:numPr>
              <w:rPr>
                <w:rFonts w:cstheme="minorHAnsi"/>
                <w:bCs/>
              </w:rPr>
            </w:pPr>
            <w:r w:rsidRPr="00B9676C">
              <w:rPr>
                <w:rFonts w:cstheme="minorHAnsi"/>
                <w:bCs/>
              </w:rPr>
              <w:t>Students are provided the opportunity to cite specific textual evidence when writing or speaking.</w:t>
            </w:r>
          </w:p>
          <w:p w14:paraId="3D065010" w14:textId="77777777" w:rsidR="008F70F7" w:rsidRPr="00B9676C" w:rsidRDefault="008F70F7" w:rsidP="00326966">
            <w:pPr>
              <w:pStyle w:val="ListParagraph"/>
              <w:numPr>
                <w:ilvl w:val="0"/>
                <w:numId w:val="38"/>
              </w:numPr>
              <w:rPr>
                <w:rFonts w:cstheme="minorHAnsi"/>
                <w:bCs/>
              </w:rPr>
            </w:pPr>
            <w:r w:rsidRPr="00B9676C">
              <w:rPr>
                <w:rFonts w:cstheme="minorHAnsi"/>
                <w:bCs/>
              </w:rPr>
              <w:t>Provides clear goals that articulate what the student will be learning.</w:t>
            </w:r>
          </w:p>
          <w:p w14:paraId="29F4CD10" w14:textId="356435E4" w:rsidR="008F70F7" w:rsidRPr="00B9676C" w:rsidRDefault="008F70F7" w:rsidP="00326966">
            <w:pPr>
              <w:pStyle w:val="ListParagraph"/>
              <w:numPr>
                <w:ilvl w:val="0"/>
                <w:numId w:val="38"/>
              </w:numPr>
              <w:rPr>
                <w:rFonts w:cstheme="minorHAnsi"/>
                <w:bCs/>
              </w:rPr>
            </w:pPr>
            <w:r w:rsidRPr="00B9676C">
              <w:rPr>
                <w:rFonts w:cstheme="minorHAnsi"/>
                <w:bCs/>
              </w:rPr>
              <w:t>Uses available technology effectively to support content delivery and student practice.</w:t>
            </w:r>
          </w:p>
        </w:tc>
      </w:tr>
      <w:tr w:rsidR="00BA23D6" w:rsidRPr="00B9676C" w14:paraId="0AF9E277" w14:textId="77777777" w:rsidTr="00D900A0">
        <w:tc>
          <w:tcPr>
            <w:tcW w:w="7195" w:type="dxa"/>
          </w:tcPr>
          <w:p w14:paraId="51A35B55" w14:textId="77777777" w:rsidR="00BA23D6" w:rsidRPr="00B9676C" w:rsidRDefault="00BA23D6" w:rsidP="00D900A0">
            <w:pPr>
              <w:jc w:val="center"/>
              <w:rPr>
                <w:rFonts w:cstheme="minorHAnsi"/>
                <w:b/>
              </w:rPr>
            </w:pPr>
            <w:r w:rsidRPr="00B9676C">
              <w:rPr>
                <w:rFonts w:cstheme="minorHAnsi"/>
                <w:b/>
              </w:rPr>
              <w:t>English Language Arts</w:t>
            </w:r>
          </w:p>
          <w:p w14:paraId="02F3AA4B" w14:textId="77777777" w:rsidR="00BA23D6" w:rsidRPr="00B9676C" w:rsidRDefault="00461D3F" w:rsidP="00326966">
            <w:pPr>
              <w:pStyle w:val="ListParagraph"/>
              <w:numPr>
                <w:ilvl w:val="0"/>
                <w:numId w:val="16"/>
              </w:numPr>
              <w:rPr>
                <w:rFonts w:cstheme="minorHAnsi"/>
              </w:rPr>
            </w:pPr>
            <w:r w:rsidRPr="00B9676C">
              <w:rPr>
                <w:rFonts w:cstheme="minorHAnsi"/>
              </w:rPr>
              <w:t>Lessons are designed and implemented to develop students’ ability to</w:t>
            </w:r>
            <w:r w:rsidR="006E2BDE" w:rsidRPr="00B9676C">
              <w:rPr>
                <w:rFonts w:cstheme="minorHAnsi"/>
              </w:rPr>
              <w:t xml:space="preserve"> </w:t>
            </w:r>
            <w:r w:rsidRPr="00B9676C">
              <w:rPr>
                <w:rFonts w:cstheme="minorHAnsi"/>
              </w:rPr>
              <w:t>develop clear and coherent writing in which development, organization, and style are appropriate to task, purpose, and au</w:t>
            </w:r>
            <w:r w:rsidR="006E2BDE" w:rsidRPr="00B9676C">
              <w:rPr>
                <w:rFonts w:cstheme="minorHAnsi"/>
              </w:rPr>
              <w:t>diences</w:t>
            </w:r>
            <w:r w:rsidRPr="00B9676C">
              <w:rPr>
                <w:rFonts w:cstheme="minorHAnsi"/>
              </w:rPr>
              <w:t>.</w:t>
            </w:r>
          </w:p>
          <w:p w14:paraId="58D8ADA0" w14:textId="77777777" w:rsidR="00DB2437" w:rsidRPr="00B9676C" w:rsidRDefault="00283524" w:rsidP="00326966">
            <w:pPr>
              <w:pStyle w:val="ListParagraph"/>
              <w:numPr>
                <w:ilvl w:val="0"/>
                <w:numId w:val="16"/>
              </w:numPr>
              <w:rPr>
                <w:rFonts w:cstheme="minorHAnsi"/>
              </w:rPr>
            </w:pPr>
            <w:r w:rsidRPr="00B9676C">
              <w:rPr>
                <w:rFonts w:cstheme="minorHAnsi"/>
              </w:rPr>
              <w:t>Provides opportunity for students to engage with higher-level vocabulary over time, both explicitly and implicitly.</w:t>
            </w:r>
          </w:p>
          <w:p w14:paraId="0B89BDAE" w14:textId="77777777" w:rsidR="00283524" w:rsidRPr="00B9676C" w:rsidRDefault="00283524" w:rsidP="00326966">
            <w:pPr>
              <w:pStyle w:val="ListParagraph"/>
              <w:numPr>
                <w:ilvl w:val="0"/>
                <w:numId w:val="16"/>
              </w:numPr>
              <w:rPr>
                <w:rFonts w:cstheme="minorHAnsi"/>
              </w:rPr>
            </w:pPr>
            <w:r w:rsidRPr="00B9676C">
              <w:rPr>
                <w:rFonts w:cstheme="minorHAnsi"/>
              </w:rPr>
              <w:lastRenderedPageBreak/>
              <w:t>Uses intended student learning outcomes identified in the curriculum and lesson-planning protocol to develop aligned assessments and daily instructional plans.</w:t>
            </w:r>
          </w:p>
          <w:p w14:paraId="3E3E6B91" w14:textId="77777777" w:rsidR="00D900A0" w:rsidRPr="00B9676C" w:rsidRDefault="00D900A0" w:rsidP="00326966">
            <w:pPr>
              <w:pStyle w:val="ListParagraph"/>
              <w:numPr>
                <w:ilvl w:val="0"/>
                <w:numId w:val="16"/>
              </w:numPr>
              <w:rPr>
                <w:rFonts w:cstheme="minorHAnsi"/>
              </w:rPr>
            </w:pPr>
            <w:r w:rsidRPr="00B9676C">
              <w:rPr>
                <w:rFonts w:cstheme="minorHAnsi"/>
              </w:rPr>
              <w:t>Establishes structures to provide effective feedback to students as they develop and strengthen writing by revising, editing, rewriting, or trying a new approach.</w:t>
            </w:r>
          </w:p>
        </w:tc>
        <w:tc>
          <w:tcPr>
            <w:tcW w:w="7195" w:type="dxa"/>
          </w:tcPr>
          <w:p w14:paraId="7BB16BB8" w14:textId="77777777" w:rsidR="00BA23D6" w:rsidRPr="00B9676C" w:rsidRDefault="00BA23D6" w:rsidP="00D900A0">
            <w:pPr>
              <w:jc w:val="center"/>
              <w:rPr>
                <w:rFonts w:cstheme="minorHAnsi"/>
                <w:b/>
              </w:rPr>
            </w:pPr>
            <w:r w:rsidRPr="00B9676C">
              <w:rPr>
                <w:rFonts w:cstheme="minorHAnsi"/>
                <w:b/>
              </w:rPr>
              <w:lastRenderedPageBreak/>
              <w:t>Mathematics</w:t>
            </w:r>
          </w:p>
          <w:p w14:paraId="607E6E13" w14:textId="77777777" w:rsidR="00BA23D6" w:rsidRPr="00B9676C" w:rsidRDefault="00283524" w:rsidP="00326966">
            <w:pPr>
              <w:pStyle w:val="ListParagraph"/>
              <w:numPr>
                <w:ilvl w:val="0"/>
                <w:numId w:val="28"/>
              </w:numPr>
              <w:rPr>
                <w:rFonts w:cstheme="minorHAnsi"/>
              </w:rPr>
            </w:pPr>
            <w:r w:rsidRPr="00B9676C">
              <w:rPr>
                <w:rFonts w:cstheme="minorHAnsi"/>
              </w:rPr>
              <w:t>Integrate algebraic and geometric concepts.</w:t>
            </w:r>
          </w:p>
          <w:p w14:paraId="6D51AF08" w14:textId="77777777" w:rsidR="00283524" w:rsidRPr="00B9676C" w:rsidRDefault="00283524" w:rsidP="00326966">
            <w:pPr>
              <w:pStyle w:val="ListParagraph"/>
              <w:numPr>
                <w:ilvl w:val="0"/>
                <w:numId w:val="28"/>
              </w:numPr>
              <w:rPr>
                <w:rFonts w:cstheme="minorHAnsi"/>
              </w:rPr>
            </w:pPr>
            <w:r w:rsidRPr="00B9676C">
              <w:rPr>
                <w:rFonts w:cstheme="minorHAnsi"/>
              </w:rPr>
              <w:t>Asks intentional questions that make the mathematics more visible and accessible for student examination and discussion.</w:t>
            </w:r>
          </w:p>
          <w:p w14:paraId="71B4C7D4" w14:textId="77777777" w:rsidR="00283524" w:rsidRPr="00B9676C" w:rsidRDefault="00283524" w:rsidP="00326966">
            <w:pPr>
              <w:pStyle w:val="ListParagraph"/>
              <w:numPr>
                <w:ilvl w:val="0"/>
                <w:numId w:val="28"/>
              </w:numPr>
              <w:rPr>
                <w:rFonts w:cstheme="minorHAnsi"/>
              </w:rPr>
            </w:pPr>
            <w:r w:rsidRPr="00B9676C">
              <w:rPr>
                <w:rFonts w:cstheme="minorHAnsi"/>
              </w:rPr>
              <w:t>Develop sophisticated inferences about and from data.</w:t>
            </w:r>
          </w:p>
          <w:p w14:paraId="3F630F05" w14:textId="77777777" w:rsidR="00D900A0" w:rsidRPr="00B9676C" w:rsidRDefault="00D900A0" w:rsidP="00326966">
            <w:pPr>
              <w:pStyle w:val="ListParagraph"/>
              <w:numPr>
                <w:ilvl w:val="0"/>
                <w:numId w:val="28"/>
              </w:numPr>
              <w:rPr>
                <w:rFonts w:cstheme="minorHAnsi"/>
              </w:rPr>
            </w:pPr>
            <w:r w:rsidRPr="00B9676C">
              <w:rPr>
                <w:rFonts w:cstheme="minorHAnsi"/>
              </w:rPr>
              <w:t>Regularly monitor student progress toward the learning goal and provide scaffolds and extensions when appropriate.</w:t>
            </w:r>
          </w:p>
          <w:p w14:paraId="40F6D147" w14:textId="77777777" w:rsidR="00D900A0" w:rsidRPr="00B9676C" w:rsidRDefault="00D900A0" w:rsidP="00326966">
            <w:pPr>
              <w:pStyle w:val="ListParagraph"/>
              <w:numPr>
                <w:ilvl w:val="0"/>
                <w:numId w:val="28"/>
              </w:numPr>
              <w:rPr>
                <w:rFonts w:cstheme="minorHAnsi"/>
              </w:rPr>
            </w:pPr>
            <w:r w:rsidRPr="00B9676C">
              <w:rPr>
                <w:rFonts w:cstheme="minorHAnsi"/>
              </w:rPr>
              <w:lastRenderedPageBreak/>
              <w:t>Asks students to explain and justify their solutions – placing value o</w:t>
            </w:r>
            <w:r w:rsidR="001058D4" w:rsidRPr="00B9676C">
              <w:rPr>
                <w:rFonts w:cstheme="minorHAnsi"/>
              </w:rPr>
              <w:t>n</w:t>
            </w:r>
            <w:r w:rsidRPr="00B9676C">
              <w:rPr>
                <w:rFonts w:cstheme="minorHAnsi"/>
              </w:rPr>
              <w:t xml:space="preserve"> the explanation and reasoning and the solution.</w:t>
            </w:r>
          </w:p>
          <w:p w14:paraId="56440829" w14:textId="07457A27" w:rsidR="001058D4" w:rsidRPr="00B9676C" w:rsidRDefault="001058D4" w:rsidP="00326966">
            <w:pPr>
              <w:pStyle w:val="ListParagraph"/>
              <w:numPr>
                <w:ilvl w:val="0"/>
                <w:numId w:val="28"/>
              </w:numPr>
              <w:rPr>
                <w:rFonts w:cstheme="minorHAnsi"/>
              </w:rPr>
            </w:pPr>
            <w:r w:rsidRPr="00B9676C">
              <w:rPr>
                <w:rFonts w:cstheme="minorHAnsi"/>
              </w:rPr>
              <w:t>Teacher regularly allows for processing time, especially for new concepts.</w:t>
            </w:r>
          </w:p>
        </w:tc>
      </w:tr>
      <w:tr w:rsidR="00BA23D6" w:rsidRPr="00B9676C" w14:paraId="11C087E1" w14:textId="77777777" w:rsidTr="00D900A0">
        <w:tc>
          <w:tcPr>
            <w:tcW w:w="7195" w:type="dxa"/>
          </w:tcPr>
          <w:p w14:paraId="2F71B357" w14:textId="77777777" w:rsidR="00BA23D6" w:rsidRPr="00B9676C" w:rsidRDefault="00BA23D6" w:rsidP="00D900A0">
            <w:pPr>
              <w:jc w:val="center"/>
              <w:rPr>
                <w:rFonts w:cstheme="minorHAnsi"/>
                <w:b/>
              </w:rPr>
            </w:pPr>
            <w:r w:rsidRPr="00B9676C">
              <w:rPr>
                <w:rFonts w:cstheme="minorHAnsi"/>
                <w:b/>
              </w:rPr>
              <w:lastRenderedPageBreak/>
              <w:t>Music</w:t>
            </w:r>
          </w:p>
          <w:p w14:paraId="64311A23" w14:textId="77777777" w:rsidR="00BA23D6" w:rsidRPr="00B9676C" w:rsidRDefault="00463788" w:rsidP="00326966">
            <w:pPr>
              <w:pStyle w:val="ListParagraph"/>
              <w:numPr>
                <w:ilvl w:val="0"/>
                <w:numId w:val="40"/>
              </w:numPr>
              <w:rPr>
                <w:rFonts w:cstheme="minorHAnsi"/>
              </w:rPr>
            </w:pPr>
            <w:r w:rsidRPr="00B9676C">
              <w:rPr>
                <w:rFonts w:cstheme="minorHAnsi"/>
              </w:rPr>
              <w:t>New material and techniques are built on reoccurring music concepts and knowledge.</w:t>
            </w:r>
          </w:p>
          <w:p w14:paraId="37F9EEB7" w14:textId="187B0E68" w:rsidR="00463788" w:rsidRPr="00B9676C" w:rsidRDefault="00463788" w:rsidP="00326966">
            <w:pPr>
              <w:pStyle w:val="ListParagraph"/>
              <w:numPr>
                <w:ilvl w:val="0"/>
                <w:numId w:val="40"/>
              </w:numPr>
              <w:rPr>
                <w:rFonts w:cstheme="minorHAnsi"/>
              </w:rPr>
            </w:pPr>
            <w:r w:rsidRPr="00B9676C">
              <w:rPr>
                <w:rFonts w:cstheme="minorHAnsi"/>
              </w:rPr>
              <w:t>Students are actively engaged in standards-based musical activities – moving, chanting, singing, playing, listening, and reading.</w:t>
            </w:r>
          </w:p>
        </w:tc>
        <w:tc>
          <w:tcPr>
            <w:tcW w:w="7195" w:type="dxa"/>
          </w:tcPr>
          <w:p w14:paraId="0A47C1B8" w14:textId="77777777" w:rsidR="00BA23D6" w:rsidRPr="00B9676C" w:rsidRDefault="00BA23D6" w:rsidP="00D900A0">
            <w:pPr>
              <w:jc w:val="center"/>
              <w:rPr>
                <w:rFonts w:cstheme="minorHAnsi"/>
                <w:b/>
              </w:rPr>
            </w:pPr>
            <w:r w:rsidRPr="00B9676C">
              <w:rPr>
                <w:rFonts w:cstheme="minorHAnsi"/>
                <w:b/>
              </w:rPr>
              <w:t>Science</w:t>
            </w:r>
          </w:p>
          <w:p w14:paraId="7DDF5E25" w14:textId="77777777" w:rsidR="00BA23D6" w:rsidRPr="00B9676C" w:rsidRDefault="00382446" w:rsidP="00326966">
            <w:pPr>
              <w:pStyle w:val="ListParagraph"/>
              <w:numPr>
                <w:ilvl w:val="0"/>
                <w:numId w:val="29"/>
              </w:numPr>
              <w:rPr>
                <w:rFonts w:cstheme="minorHAnsi"/>
              </w:rPr>
            </w:pPr>
            <w:r w:rsidRPr="00B9676C">
              <w:rPr>
                <w:rFonts w:cstheme="minorHAnsi"/>
              </w:rPr>
              <w:t>Enable students to make sense of scientific phenomena and design solutions to problems.</w:t>
            </w:r>
          </w:p>
          <w:p w14:paraId="7D2BBB62" w14:textId="77777777" w:rsidR="00382446" w:rsidRPr="00B9676C" w:rsidRDefault="00382446" w:rsidP="00326966">
            <w:pPr>
              <w:pStyle w:val="ListParagraph"/>
              <w:numPr>
                <w:ilvl w:val="0"/>
                <w:numId w:val="29"/>
              </w:numPr>
              <w:rPr>
                <w:rFonts w:cstheme="minorHAnsi"/>
              </w:rPr>
            </w:pPr>
            <w:r w:rsidRPr="00B9676C">
              <w:rPr>
                <w:rFonts w:cstheme="minorHAnsi"/>
              </w:rPr>
              <w:t>Students have the opportunity to read high-quality texts from multiple sources (science magazines, journal articles, web-based resources.</w:t>
            </w:r>
          </w:p>
        </w:tc>
      </w:tr>
      <w:tr w:rsidR="00BA23D6" w:rsidRPr="00B9676C" w14:paraId="71CF72C4" w14:textId="77777777" w:rsidTr="00D900A0">
        <w:tc>
          <w:tcPr>
            <w:tcW w:w="7195" w:type="dxa"/>
          </w:tcPr>
          <w:p w14:paraId="22297E29" w14:textId="77777777" w:rsidR="00BA23D6" w:rsidRPr="00B9676C" w:rsidRDefault="00BA23D6" w:rsidP="00D900A0">
            <w:pPr>
              <w:jc w:val="center"/>
              <w:rPr>
                <w:rFonts w:cstheme="minorHAnsi"/>
                <w:b/>
              </w:rPr>
            </w:pPr>
            <w:r w:rsidRPr="00B9676C">
              <w:rPr>
                <w:rFonts w:cstheme="minorHAnsi"/>
                <w:b/>
              </w:rPr>
              <w:t>Social Studies</w:t>
            </w:r>
          </w:p>
          <w:p w14:paraId="2CD99FF2" w14:textId="77777777" w:rsidR="00BA23D6" w:rsidRPr="00B9676C" w:rsidRDefault="00283524" w:rsidP="00326966">
            <w:pPr>
              <w:pStyle w:val="ListParagraph"/>
              <w:numPr>
                <w:ilvl w:val="0"/>
                <w:numId w:val="27"/>
              </w:numPr>
              <w:rPr>
                <w:rFonts w:cstheme="minorHAnsi"/>
              </w:rPr>
            </w:pPr>
            <w:r w:rsidRPr="00B9676C">
              <w:rPr>
                <w:rFonts w:cstheme="minorHAnsi"/>
              </w:rPr>
              <w:t>Students are encouraged to develop compelling and supporting questions.</w:t>
            </w:r>
          </w:p>
          <w:p w14:paraId="33D9D178" w14:textId="77777777" w:rsidR="00283524" w:rsidRPr="00B9676C" w:rsidRDefault="00283524" w:rsidP="00326966">
            <w:pPr>
              <w:pStyle w:val="ListParagraph"/>
              <w:numPr>
                <w:ilvl w:val="0"/>
                <w:numId w:val="27"/>
              </w:numPr>
              <w:rPr>
                <w:rFonts w:cstheme="minorHAnsi"/>
              </w:rPr>
            </w:pPr>
            <w:r w:rsidRPr="00B9676C">
              <w:rPr>
                <w:rFonts w:cstheme="minorHAnsi"/>
              </w:rPr>
              <w:t>Requires that students use evidence from sources to support their arguments.</w:t>
            </w:r>
          </w:p>
          <w:p w14:paraId="4645B82B" w14:textId="77777777" w:rsidR="00283524" w:rsidRPr="00B9676C" w:rsidRDefault="00283524" w:rsidP="00326966">
            <w:pPr>
              <w:pStyle w:val="ListParagraph"/>
              <w:numPr>
                <w:ilvl w:val="0"/>
                <w:numId w:val="27"/>
              </w:numPr>
              <w:rPr>
                <w:rFonts w:cstheme="minorHAnsi"/>
              </w:rPr>
            </w:pPr>
            <w:r w:rsidRPr="00B9676C">
              <w:rPr>
                <w:rFonts w:cstheme="minorHAnsi"/>
              </w:rPr>
              <w:t>Fosters students taking informed action in classrooms, schools, and the community.</w:t>
            </w:r>
          </w:p>
          <w:p w14:paraId="7BB71FB6" w14:textId="77777777" w:rsidR="00283524" w:rsidRPr="00B9676C" w:rsidRDefault="00283524" w:rsidP="00326966">
            <w:pPr>
              <w:pStyle w:val="ListParagraph"/>
              <w:numPr>
                <w:ilvl w:val="0"/>
                <w:numId w:val="27"/>
              </w:numPr>
              <w:rPr>
                <w:rFonts w:cstheme="minorHAnsi"/>
              </w:rPr>
            </w:pPr>
            <w:r w:rsidRPr="00B9676C">
              <w:rPr>
                <w:rFonts w:cstheme="minorHAnsi"/>
              </w:rPr>
              <w:t>Students’ prior knowledge is activated to establish relevant connections between students’ lives and the curriculum.</w:t>
            </w:r>
          </w:p>
        </w:tc>
        <w:tc>
          <w:tcPr>
            <w:tcW w:w="7195" w:type="dxa"/>
          </w:tcPr>
          <w:p w14:paraId="3B487E02" w14:textId="77777777" w:rsidR="00BA23D6" w:rsidRPr="00B9676C" w:rsidRDefault="00BA23D6" w:rsidP="00D900A0">
            <w:pPr>
              <w:jc w:val="center"/>
              <w:rPr>
                <w:rFonts w:cstheme="minorHAnsi"/>
                <w:b/>
              </w:rPr>
            </w:pPr>
            <w:r w:rsidRPr="00B9676C">
              <w:rPr>
                <w:rFonts w:cstheme="minorHAnsi"/>
                <w:b/>
              </w:rPr>
              <w:t>World Languages</w:t>
            </w:r>
          </w:p>
          <w:p w14:paraId="23A04592" w14:textId="77777777" w:rsidR="00BA23D6" w:rsidRPr="00B9676C" w:rsidRDefault="000310CC" w:rsidP="00326966">
            <w:pPr>
              <w:pStyle w:val="ListParagraph"/>
              <w:numPr>
                <w:ilvl w:val="0"/>
                <w:numId w:val="44"/>
              </w:numPr>
              <w:rPr>
                <w:rFonts w:cstheme="minorHAnsi"/>
              </w:rPr>
            </w:pPr>
            <w:r w:rsidRPr="00B9676C">
              <w:rPr>
                <w:rFonts w:cstheme="minorHAnsi"/>
              </w:rPr>
              <w:t>Students are comfortable participating in conversations on a wide variety of topics that go beyond their everyday lives.</w:t>
            </w:r>
          </w:p>
          <w:p w14:paraId="1D4D910E" w14:textId="77777777" w:rsidR="000310CC" w:rsidRPr="00B9676C" w:rsidRDefault="000310CC" w:rsidP="00326966">
            <w:pPr>
              <w:pStyle w:val="ListParagraph"/>
              <w:numPr>
                <w:ilvl w:val="0"/>
                <w:numId w:val="44"/>
              </w:numPr>
              <w:rPr>
                <w:rFonts w:cstheme="minorHAnsi"/>
              </w:rPr>
            </w:pPr>
            <w:r w:rsidRPr="00B9676C">
              <w:rPr>
                <w:rFonts w:cstheme="minorHAnsi"/>
              </w:rPr>
              <w:t>Students can demonstrate understanding of the main idea of a piece of writing, accounts of events, or directions and instructions on everyday tasks.</w:t>
            </w:r>
          </w:p>
          <w:p w14:paraId="6716D3FD" w14:textId="30684663" w:rsidR="00E463FD" w:rsidRPr="00B9676C" w:rsidRDefault="00E463FD" w:rsidP="00326966">
            <w:pPr>
              <w:pStyle w:val="ListParagraph"/>
              <w:numPr>
                <w:ilvl w:val="0"/>
                <w:numId w:val="44"/>
              </w:numPr>
              <w:rPr>
                <w:rFonts w:cstheme="minorHAnsi"/>
              </w:rPr>
            </w:pPr>
            <w:r w:rsidRPr="00B9676C">
              <w:rPr>
                <w:rFonts w:cstheme="minorHAnsi"/>
              </w:rPr>
              <w:t>Teacher provides clear goals for activities.  Students are given specific rubrics to evaluate their progress in using the language.</w:t>
            </w:r>
          </w:p>
        </w:tc>
      </w:tr>
    </w:tbl>
    <w:p w14:paraId="502D6000" w14:textId="77777777" w:rsidR="00E66921" w:rsidRPr="00B9676C" w:rsidRDefault="00E66921">
      <w:pPr>
        <w:rPr>
          <w:rFonts w:cstheme="minorHAnsi"/>
        </w:rPr>
      </w:pPr>
    </w:p>
    <w:tbl>
      <w:tblPr>
        <w:tblW w:w="14850" w:type="dxa"/>
        <w:tblInd w:w="-280" w:type="dxa"/>
        <w:tblCellMar>
          <w:top w:w="15" w:type="dxa"/>
          <w:left w:w="15" w:type="dxa"/>
          <w:bottom w:w="15" w:type="dxa"/>
          <w:right w:w="15" w:type="dxa"/>
        </w:tblCellMar>
        <w:tblLook w:val="04A0" w:firstRow="1" w:lastRow="0" w:firstColumn="1" w:lastColumn="0" w:noHBand="0" w:noVBand="1"/>
      </w:tblPr>
      <w:tblGrid>
        <w:gridCol w:w="1440"/>
        <w:gridCol w:w="3600"/>
        <w:gridCol w:w="3780"/>
        <w:gridCol w:w="3780"/>
        <w:gridCol w:w="2250"/>
      </w:tblGrid>
      <w:tr w:rsidR="00326966" w:rsidRPr="004210BA" w14:paraId="6BF8D651" w14:textId="77777777" w:rsidTr="00EE18B1">
        <w:trPr>
          <w:trHeight w:val="249"/>
        </w:trPr>
        <w:tc>
          <w:tcPr>
            <w:tcW w:w="14850" w:type="dxa"/>
            <w:gridSpan w:val="5"/>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26E64BDB" w14:textId="77777777" w:rsidR="00326966" w:rsidRPr="004210BA" w:rsidRDefault="00326966" w:rsidP="00EE18B1">
            <w:pPr>
              <w:spacing w:after="0" w:line="240" w:lineRule="auto"/>
              <w:rPr>
                <w:rFonts w:eastAsia="Times New Roman" w:cstheme="minorHAnsi"/>
              </w:rPr>
            </w:pPr>
            <w:r w:rsidRPr="004210BA">
              <w:rPr>
                <w:rFonts w:eastAsia="Times New Roman" w:cstheme="minorHAnsi"/>
                <w:b/>
                <w:bCs/>
                <w:color w:val="000000"/>
              </w:rPr>
              <w:t>Performance Area #3:  MAXIMIZING LEARNING:  To what extent do all students retain and apply their learning with productive struggle?</w:t>
            </w:r>
          </w:p>
        </w:tc>
      </w:tr>
      <w:tr w:rsidR="00326966" w:rsidRPr="004210BA" w14:paraId="381E316C" w14:textId="77777777" w:rsidTr="00EE18B1">
        <w:trPr>
          <w:trHeight w:val="231"/>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2BF63" w14:textId="77777777" w:rsidR="00326966" w:rsidRPr="004210BA" w:rsidRDefault="00326966" w:rsidP="00EE18B1">
            <w:pPr>
              <w:spacing w:after="0" w:line="240" w:lineRule="auto"/>
              <w:rPr>
                <w:rFonts w:eastAsia="Times New Roman" w:cstheme="minorHAnsi"/>
                <w:sz w:val="24"/>
                <w:szCs w:val="24"/>
              </w:rPr>
            </w:pP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B50A69" w14:textId="77777777" w:rsidR="00326966" w:rsidRPr="004210BA" w:rsidRDefault="00326966" w:rsidP="00EE18B1">
            <w:pPr>
              <w:spacing w:after="0" w:line="240" w:lineRule="auto"/>
              <w:jc w:val="center"/>
              <w:rPr>
                <w:rFonts w:eastAsia="Times New Roman" w:cstheme="minorHAnsi"/>
                <w:sz w:val="24"/>
                <w:szCs w:val="24"/>
              </w:rPr>
            </w:pPr>
            <w:r w:rsidRPr="004210BA">
              <w:rPr>
                <w:rFonts w:eastAsia="Times New Roman" w:cstheme="minorHAnsi"/>
                <w:b/>
                <w:bCs/>
                <w:color w:val="000000"/>
              </w:rPr>
              <w:t>Level 1</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D48FD" w14:textId="77777777" w:rsidR="00326966" w:rsidRPr="004210BA" w:rsidRDefault="00326966" w:rsidP="00EE18B1">
            <w:pPr>
              <w:spacing w:after="0" w:line="240" w:lineRule="auto"/>
              <w:jc w:val="center"/>
              <w:rPr>
                <w:rFonts w:eastAsia="Times New Roman" w:cstheme="minorHAnsi"/>
                <w:sz w:val="24"/>
                <w:szCs w:val="24"/>
              </w:rPr>
            </w:pPr>
            <w:r w:rsidRPr="004210BA">
              <w:rPr>
                <w:rFonts w:eastAsia="Times New Roman" w:cstheme="minorHAnsi"/>
                <w:b/>
                <w:bCs/>
                <w:color w:val="000000"/>
              </w:rPr>
              <w:t>Level 2</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612DC" w14:textId="77777777" w:rsidR="00326966" w:rsidRPr="004210BA" w:rsidRDefault="00326966" w:rsidP="00EE18B1">
            <w:pPr>
              <w:spacing w:after="0" w:line="240" w:lineRule="auto"/>
              <w:jc w:val="center"/>
              <w:rPr>
                <w:rFonts w:eastAsia="Times New Roman" w:cstheme="minorHAnsi"/>
                <w:sz w:val="24"/>
                <w:szCs w:val="24"/>
              </w:rPr>
            </w:pPr>
            <w:r w:rsidRPr="004210BA">
              <w:rPr>
                <w:rFonts w:eastAsia="Times New Roman" w:cstheme="minorHAnsi"/>
                <w:b/>
                <w:bCs/>
                <w:color w:val="000000"/>
              </w:rPr>
              <w:t>Level 3</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CE72FE" w14:textId="77777777" w:rsidR="00326966" w:rsidRPr="004210BA" w:rsidRDefault="00326966" w:rsidP="00EE18B1">
            <w:pPr>
              <w:spacing w:after="0" w:line="240" w:lineRule="auto"/>
              <w:jc w:val="center"/>
              <w:rPr>
                <w:rFonts w:eastAsia="Times New Roman" w:cstheme="minorHAnsi"/>
                <w:sz w:val="24"/>
                <w:szCs w:val="24"/>
              </w:rPr>
            </w:pPr>
            <w:r w:rsidRPr="004210BA">
              <w:rPr>
                <w:rFonts w:eastAsia="Times New Roman" w:cstheme="minorHAnsi"/>
                <w:b/>
                <w:bCs/>
                <w:color w:val="000000"/>
              </w:rPr>
              <w:t>Level 4</w:t>
            </w:r>
          </w:p>
        </w:tc>
      </w:tr>
      <w:tr w:rsidR="00326966" w:rsidRPr="004210BA" w14:paraId="201A1534" w14:textId="77777777" w:rsidTr="00EE18B1">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ACA15" w14:textId="77777777" w:rsidR="00326966" w:rsidRPr="004210BA" w:rsidRDefault="00326966" w:rsidP="00EE18B1">
            <w:pPr>
              <w:spacing w:after="0" w:line="240" w:lineRule="auto"/>
              <w:rPr>
                <w:rFonts w:eastAsia="Times New Roman" w:cstheme="minorHAnsi"/>
                <w:sz w:val="20"/>
                <w:szCs w:val="20"/>
              </w:rPr>
            </w:pPr>
            <w:r w:rsidRPr="004210BA">
              <w:rPr>
                <w:rFonts w:eastAsia="Times New Roman" w:cstheme="minorHAnsi"/>
                <w:b/>
                <w:bCs/>
                <w:color w:val="000000"/>
                <w:sz w:val="20"/>
                <w:szCs w:val="20"/>
              </w:rPr>
              <w:t>Indicator 3.1</w:t>
            </w:r>
          </w:p>
          <w:p w14:paraId="2B077D45" w14:textId="77777777" w:rsidR="00326966" w:rsidRPr="004210BA" w:rsidRDefault="00326966" w:rsidP="00EE18B1">
            <w:pPr>
              <w:spacing w:after="0" w:line="240" w:lineRule="auto"/>
              <w:rPr>
                <w:rFonts w:eastAsia="Times New Roman" w:cstheme="minorHAnsi"/>
                <w:sz w:val="20"/>
                <w:szCs w:val="20"/>
              </w:rPr>
            </w:pPr>
          </w:p>
          <w:p w14:paraId="595D7A6F" w14:textId="77777777" w:rsidR="00326966" w:rsidRPr="004210BA" w:rsidRDefault="00326966" w:rsidP="00EE18B1">
            <w:pPr>
              <w:spacing w:after="0" w:line="240" w:lineRule="auto"/>
              <w:rPr>
                <w:rFonts w:eastAsia="Times New Roman" w:cstheme="minorHAnsi"/>
                <w:sz w:val="24"/>
                <w:szCs w:val="24"/>
              </w:rPr>
            </w:pPr>
            <w:r w:rsidRPr="004210BA">
              <w:rPr>
                <w:rFonts w:eastAsia="Times New Roman" w:cstheme="minorHAnsi"/>
                <w:b/>
                <w:bCs/>
                <w:color w:val="000000"/>
                <w:sz w:val="20"/>
                <w:szCs w:val="20"/>
              </w:rPr>
              <w:t>Rigorous assignments</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EE144" w14:textId="77777777" w:rsidR="00326966" w:rsidRPr="004210BA" w:rsidRDefault="00326966" w:rsidP="00EE18B1">
            <w:pPr>
              <w:spacing w:after="0" w:line="240" w:lineRule="auto"/>
              <w:rPr>
                <w:rFonts w:eastAsia="Times New Roman" w:cstheme="minorHAnsi"/>
                <w:sz w:val="20"/>
                <w:szCs w:val="20"/>
              </w:rPr>
            </w:pPr>
            <w:r w:rsidRPr="004210BA">
              <w:rPr>
                <w:rFonts w:eastAsia="Times New Roman" w:cstheme="minorHAnsi"/>
                <w:b/>
                <w:bCs/>
                <w:sz w:val="20"/>
                <w:szCs w:val="20"/>
              </w:rPr>
              <w:t>Assignments</w:t>
            </w:r>
            <w:r w:rsidRPr="004210BA">
              <w:rPr>
                <w:rFonts w:eastAsia="Times New Roman" w:cstheme="minorHAnsi"/>
                <w:sz w:val="20"/>
                <w:szCs w:val="20"/>
              </w:rPr>
              <w:t xml:space="preserve"> are:</w:t>
            </w:r>
          </w:p>
          <w:p w14:paraId="0B84F1F5" w14:textId="77777777" w:rsidR="00326966" w:rsidRPr="004210BA" w:rsidRDefault="00326966" w:rsidP="00326966">
            <w:pPr>
              <w:pStyle w:val="ListParagraph"/>
              <w:numPr>
                <w:ilvl w:val="0"/>
                <w:numId w:val="9"/>
              </w:numPr>
              <w:spacing w:after="0" w:line="240" w:lineRule="auto"/>
              <w:rPr>
                <w:rFonts w:eastAsia="Times New Roman" w:cstheme="minorHAnsi"/>
                <w:sz w:val="20"/>
                <w:szCs w:val="20"/>
              </w:rPr>
            </w:pPr>
            <w:r w:rsidRPr="004210BA">
              <w:rPr>
                <w:rFonts w:eastAsia="Times New Roman" w:cstheme="minorHAnsi"/>
                <w:sz w:val="20"/>
                <w:szCs w:val="20"/>
              </w:rPr>
              <w:t xml:space="preserve">not </w:t>
            </w:r>
            <w:r w:rsidRPr="004210BA">
              <w:rPr>
                <w:rFonts w:eastAsia="Times New Roman" w:cstheme="minorHAnsi"/>
                <w:b/>
                <w:bCs/>
                <w:sz w:val="20"/>
                <w:szCs w:val="20"/>
              </w:rPr>
              <w:t xml:space="preserve">aligned </w:t>
            </w:r>
            <w:r w:rsidRPr="004210BA">
              <w:rPr>
                <w:rFonts w:eastAsia="Times New Roman" w:cstheme="minorHAnsi"/>
                <w:sz w:val="20"/>
                <w:szCs w:val="20"/>
              </w:rPr>
              <w:t xml:space="preserve">to the standards and lesson’s objective, not </w:t>
            </w:r>
            <w:r w:rsidRPr="004210BA">
              <w:rPr>
                <w:rFonts w:eastAsia="Times New Roman" w:cstheme="minorHAnsi"/>
                <w:b/>
                <w:bCs/>
                <w:sz w:val="20"/>
                <w:szCs w:val="20"/>
              </w:rPr>
              <w:t>matched</w:t>
            </w:r>
            <w:r w:rsidRPr="004210BA">
              <w:rPr>
                <w:rFonts w:eastAsia="Times New Roman" w:cstheme="minorHAnsi"/>
                <w:sz w:val="20"/>
                <w:szCs w:val="20"/>
              </w:rPr>
              <w:t xml:space="preserve"> to students or content, and therefore are not </w:t>
            </w:r>
            <w:r w:rsidRPr="004210BA">
              <w:rPr>
                <w:rFonts w:eastAsia="Times New Roman" w:cstheme="minorHAnsi"/>
                <w:b/>
                <w:bCs/>
                <w:sz w:val="20"/>
                <w:szCs w:val="20"/>
              </w:rPr>
              <w:t>cognitively challenging</w:t>
            </w:r>
          </w:p>
          <w:p w14:paraId="0642E80C" w14:textId="77777777" w:rsidR="00326966" w:rsidRPr="004210BA" w:rsidRDefault="00326966" w:rsidP="00326966">
            <w:pPr>
              <w:pStyle w:val="ListParagraph"/>
              <w:numPr>
                <w:ilvl w:val="0"/>
                <w:numId w:val="9"/>
              </w:numPr>
              <w:spacing w:after="0" w:line="240" w:lineRule="auto"/>
              <w:rPr>
                <w:rFonts w:eastAsia="Times New Roman" w:cstheme="minorHAnsi"/>
                <w:sz w:val="20"/>
                <w:szCs w:val="20"/>
              </w:rPr>
            </w:pPr>
            <w:r w:rsidRPr="004210BA">
              <w:rPr>
                <w:rFonts w:eastAsia="Times New Roman" w:cstheme="minorHAnsi"/>
                <w:sz w:val="20"/>
                <w:szCs w:val="20"/>
              </w:rPr>
              <w:t xml:space="preserve">not </w:t>
            </w:r>
            <w:r w:rsidRPr="004210BA">
              <w:rPr>
                <w:rFonts w:eastAsia="Times New Roman" w:cstheme="minorHAnsi"/>
                <w:b/>
                <w:bCs/>
                <w:sz w:val="20"/>
                <w:szCs w:val="20"/>
              </w:rPr>
              <w:t>relevant</w:t>
            </w:r>
            <w:r w:rsidRPr="004210BA">
              <w:rPr>
                <w:rFonts w:eastAsia="Times New Roman" w:cstheme="minorHAnsi"/>
                <w:sz w:val="20"/>
                <w:szCs w:val="20"/>
              </w:rPr>
              <w:t xml:space="preserve"> to the learner and do not require </w:t>
            </w:r>
            <w:r w:rsidRPr="004210BA">
              <w:rPr>
                <w:rFonts w:eastAsia="Times New Roman" w:cstheme="minorHAnsi"/>
                <w:b/>
                <w:bCs/>
                <w:sz w:val="20"/>
                <w:szCs w:val="20"/>
              </w:rPr>
              <w:t>application</w:t>
            </w:r>
            <w:r w:rsidRPr="004210BA">
              <w:rPr>
                <w:rFonts w:eastAsia="Times New Roman" w:cstheme="minorHAnsi"/>
                <w:sz w:val="20"/>
                <w:szCs w:val="20"/>
              </w:rPr>
              <w:t xml:space="preserve"> of knowledge for real purposes</w:t>
            </w:r>
          </w:p>
          <w:p w14:paraId="4FCCD5FF" w14:textId="77777777" w:rsidR="00326966" w:rsidRPr="004210BA" w:rsidRDefault="00326966" w:rsidP="00326966">
            <w:pPr>
              <w:pStyle w:val="ListParagraph"/>
              <w:numPr>
                <w:ilvl w:val="0"/>
                <w:numId w:val="9"/>
              </w:numPr>
              <w:spacing w:after="0" w:line="240" w:lineRule="auto"/>
              <w:rPr>
                <w:rFonts w:eastAsia="Times New Roman" w:cstheme="minorHAnsi"/>
                <w:sz w:val="20"/>
                <w:szCs w:val="20"/>
              </w:rPr>
            </w:pPr>
            <w:r w:rsidRPr="004210BA">
              <w:rPr>
                <w:rFonts w:eastAsia="Times New Roman" w:cstheme="minorHAnsi"/>
                <w:sz w:val="20"/>
                <w:szCs w:val="20"/>
              </w:rPr>
              <w:t xml:space="preserve">not </w:t>
            </w:r>
            <w:r w:rsidRPr="004210BA">
              <w:rPr>
                <w:rFonts w:eastAsia="Times New Roman" w:cstheme="minorHAnsi"/>
                <w:b/>
                <w:bCs/>
                <w:sz w:val="20"/>
                <w:szCs w:val="20"/>
              </w:rPr>
              <w:t>differentiated</w:t>
            </w:r>
            <w:r w:rsidRPr="004210BA">
              <w:rPr>
                <w:rFonts w:eastAsia="Times New Roman" w:cstheme="minorHAnsi"/>
                <w:sz w:val="20"/>
                <w:szCs w:val="20"/>
              </w:rPr>
              <w:t xml:space="preserve"> to meet students’ needs</w:t>
            </w:r>
          </w:p>
          <w:p w14:paraId="003A75FA" w14:textId="77777777" w:rsidR="00326966" w:rsidRPr="004210BA" w:rsidRDefault="00326966" w:rsidP="00EE18B1">
            <w:pPr>
              <w:spacing w:after="0" w:line="240" w:lineRule="auto"/>
              <w:rPr>
                <w:rFonts w:eastAsia="Times New Roman" w:cstheme="minorHAnsi"/>
                <w:sz w:val="20"/>
                <w:szCs w:val="20"/>
              </w:rPr>
            </w:pPr>
          </w:p>
          <w:p w14:paraId="5DCC9F3B" w14:textId="77777777" w:rsidR="00326966" w:rsidRPr="004210BA" w:rsidRDefault="00326966" w:rsidP="00EE18B1">
            <w:pPr>
              <w:spacing w:after="0" w:line="240" w:lineRule="auto"/>
              <w:rPr>
                <w:rFonts w:eastAsia="Times New Roman" w:cstheme="minorHAnsi"/>
                <w:sz w:val="20"/>
                <w:szCs w:val="20"/>
              </w:rPr>
            </w:pPr>
            <w:r w:rsidRPr="004210BA">
              <w:rPr>
                <w:rFonts w:eastAsia="Times New Roman" w:cstheme="minorHAnsi"/>
                <w:sz w:val="20"/>
                <w:szCs w:val="20"/>
              </w:rPr>
              <w:t xml:space="preserve">Assignments do not require </w:t>
            </w:r>
            <w:r w:rsidRPr="004210BA">
              <w:rPr>
                <w:rFonts w:eastAsia="Times New Roman" w:cstheme="minorHAnsi"/>
                <w:b/>
                <w:bCs/>
                <w:sz w:val="20"/>
                <w:szCs w:val="20"/>
              </w:rPr>
              <w:t>application of content</w:t>
            </w:r>
            <w:r w:rsidRPr="004210BA">
              <w:rPr>
                <w:rFonts w:eastAsia="Times New Roman" w:cstheme="minorHAnsi"/>
                <w:sz w:val="20"/>
                <w:szCs w:val="20"/>
              </w:rPr>
              <w:t xml:space="preserve"> through:</w:t>
            </w:r>
          </w:p>
          <w:p w14:paraId="0E05891C" w14:textId="77777777" w:rsidR="00326966" w:rsidRPr="004210BA" w:rsidRDefault="00326966" w:rsidP="00326966">
            <w:pPr>
              <w:pStyle w:val="ListParagraph"/>
              <w:numPr>
                <w:ilvl w:val="0"/>
                <w:numId w:val="75"/>
              </w:numPr>
              <w:spacing w:after="0" w:line="240" w:lineRule="auto"/>
              <w:rPr>
                <w:rFonts w:eastAsia="Times New Roman" w:cstheme="minorHAnsi"/>
                <w:sz w:val="20"/>
                <w:szCs w:val="20"/>
              </w:rPr>
            </w:pPr>
            <w:r w:rsidRPr="004210BA">
              <w:rPr>
                <w:rFonts w:eastAsia="Times New Roman" w:cstheme="minorHAnsi"/>
                <w:sz w:val="20"/>
                <w:szCs w:val="20"/>
              </w:rPr>
              <w:t>generating examples</w:t>
            </w:r>
          </w:p>
          <w:p w14:paraId="05699D8A" w14:textId="77777777" w:rsidR="00326966" w:rsidRPr="004210BA" w:rsidRDefault="00326966" w:rsidP="00326966">
            <w:pPr>
              <w:pStyle w:val="ListParagraph"/>
              <w:numPr>
                <w:ilvl w:val="0"/>
                <w:numId w:val="75"/>
              </w:numPr>
              <w:spacing w:after="0" w:line="240" w:lineRule="auto"/>
              <w:rPr>
                <w:rFonts w:eastAsia="Times New Roman" w:cstheme="minorHAnsi"/>
                <w:sz w:val="20"/>
                <w:szCs w:val="20"/>
              </w:rPr>
            </w:pPr>
            <w:r w:rsidRPr="004210BA">
              <w:rPr>
                <w:rFonts w:eastAsia="Times New Roman" w:cstheme="minorHAnsi"/>
                <w:sz w:val="20"/>
                <w:szCs w:val="20"/>
              </w:rPr>
              <w:lastRenderedPageBreak/>
              <w:t>reviewing material</w:t>
            </w:r>
          </w:p>
          <w:p w14:paraId="3FCD6A9C" w14:textId="77777777" w:rsidR="00326966" w:rsidRPr="004210BA" w:rsidRDefault="00326966" w:rsidP="00326966">
            <w:pPr>
              <w:pStyle w:val="ListParagraph"/>
              <w:numPr>
                <w:ilvl w:val="0"/>
                <w:numId w:val="75"/>
              </w:numPr>
              <w:spacing w:after="0" w:line="240" w:lineRule="auto"/>
              <w:rPr>
                <w:rFonts w:eastAsia="Times New Roman" w:cstheme="minorHAnsi"/>
                <w:sz w:val="20"/>
                <w:szCs w:val="20"/>
              </w:rPr>
            </w:pPr>
            <w:r w:rsidRPr="004210BA">
              <w:rPr>
                <w:rFonts w:eastAsia="Times New Roman" w:cstheme="minorHAnsi"/>
                <w:sz w:val="20"/>
                <w:szCs w:val="20"/>
              </w:rPr>
              <w:t xml:space="preserve">leading discussions </w:t>
            </w:r>
          </w:p>
          <w:p w14:paraId="467FB458" w14:textId="77777777" w:rsidR="00326966" w:rsidRPr="004210BA" w:rsidRDefault="00326966" w:rsidP="00326966">
            <w:pPr>
              <w:pStyle w:val="ListParagraph"/>
              <w:numPr>
                <w:ilvl w:val="0"/>
                <w:numId w:val="75"/>
              </w:numPr>
              <w:spacing w:after="0" w:line="240" w:lineRule="auto"/>
              <w:rPr>
                <w:rFonts w:eastAsia="Times New Roman" w:cstheme="minorHAnsi"/>
                <w:sz w:val="20"/>
                <w:szCs w:val="20"/>
              </w:rPr>
            </w:pPr>
            <w:r w:rsidRPr="004210BA">
              <w:rPr>
                <w:rFonts w:eastAsia="Times New Roman" w:cstheme="minorHAnsi"/>
                <w:sz w:val="20"/>
                <w:szCs w:val="20"/>
              </w:rPr>
              <w:t>critically analyzing information</w:t>
            </w:r>
          </w:p>
          <w:p w14:paraId="2C366D5C" w14:textId="77777777" w:rsidR="00326966" w:rsidRPr="004210BA" w:rsidRDefault="00326966" w:rsidP="00326966">
            <w:pPr>
              <w:pStyle w:val="ListParagraph"/>
              <w:numPr>
                <w:ilvl w:val="0"/>
                <w:numId w:val="75"/>
              </w:numPr>
              <w:spacing w:after="0" w:line="240" w:lineRule="auto"/>
              <w:rPr>
                <w:rFonts w:eastAsia="Times New Roman" w:cstheme="minorHAnsi"/>
                <w:sz w:val="20"/>
                <w:szCs w:val="20"/>
              </w:rPr>
            </w:pPr>
            <w:r w:rsidRPr="004210BA">
              <w:rPr>
                <w:rFonts w:eastAsia="Times New Roman" w:cstheme="minorHAnsi"/>
                <w:sz w:val="20"/>
                <w:szCs w:val="20"/>
              </w:rPr>
              <w:t>solving problems</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E30A6" w14:textId="77777777" w:rsidR="00326966" w:rsidRPr="004210BA" w:rsidRDefault="00326966" w:rsidP="00EE18B1">
            <w:pPr>
              <w:spacing w:after="0" w:line="240" w:lineRule="auto"/>
              <w:rPr>
                <w:rFonts w:eastAsia="Times New Roman" w:cstheme="minorHAnsi"/>
                <w:sz w:val="20"/>
                <w:szCs w:val="20"/>
              </w:rPr>
            </w:pPr>
            <w:r w:rsidRPr="004210BA">
              <w:rPr>
                <w:rFonts w:eastAsia="Times New Roman" w:cstheme="minorHAnsi"/>
                <w:b/>
                <w:bCs/>
                <w:sz w:val="20"/>
                <w:szCs w:val="20"/>
              </w:rPr>
              <w:lastRenderedPageBreak/>
              <w:t>Assignments</w:t>
            </w:r>
            <w:r w:rsidRPr="004210BA">
              <w:rPr>
                <w:rFonts w:eastAsia="Times New Roman" w:cstheme="minorHAnsi"/>
                <w:sz w:val="20"/>
                <w:szCs w:val="20"/>
              </w:rPr>
              <w:t xml:space="preserve"> are:</w:t>
            </w:r>
          </w:p>
          <w:p w14:paraId="1E6D1C0F" w14:textId="77777777" w:rsidR="00326966" w:rsidRPr="004210BA" w:rsidRDefault="00326966" w:rsidP="00326966">
            <w:pPr>
              <w:pStyle w:val="ListParagraph"/>
              <w:numPr>
                <w:ilvl w:val="0"/>
                <w:numId w:val="76"/>
              </w:numPr>
              <w:spacing w:after="0" w:line="240" w:lineRule="auto"/>
              <w:rPr>
                <w:rFonts w:eastAsia="Times New Roman" w:cstheme="minorHAnsi"/>
                <w:sz w:val="20"/>
                <w:szCs w:val="20"/>
              </w:rPr>
            </w:pPr>
            <w:r w:rsidRPr="004210BA">
              <w:rPr>
                <w:rFonts w:eastAsia="Times New Roman" w:cstheme="minorHAnsi"/>
                <w:b/>
                <w:bCs/>
                <w:sz w:val="20"/>
                <w:szCs w:val="20"/>
              </w:rPr>
              <w:t>aligned</w:t>
            </w:r>
            <w:r w:rsidRPr="004210BA">
              <w:rPr>
                <w:rFonts w:eastAsia="Times New Roman" w:cstheme="minorHAnsi"/>
                <w:sz w:val="20"/>
                <w:szCs w:val="20"/>
              </w:rPr>
              <w:t xml:space="preserve"> to the standards and lesson’s objective, not </w:t>
            </w:r>
            <w:r w:rsidRPr="004210BA">
              <w:rPr>
                <w:rFonts w:eastAsia="Times New Roman" w:cstheme="minorHAnsi"/>
                <w:b/>
                <w:bCs/>
                <w:sz w:val="20"/>
                <w:szCs w:val="20"/>
              </w:rPr>
              <w:t>matched</w:t>
            </w:r>
            <w:r w:rsidRPr="004210BA">
              <w:rPr>
                <w:rFonts w:eastAsia="Times New Roman" w:cstheme="minorHAnsi"/>
                <w:sz w:val="20"/>
                <w:szCs w:val="20"/>
              </w:rPr>
              <w:t xml:space="preserve"> to students or content, and therefore are not </w:t>
            </w:r>
            <w:r w:rsidRPr="004210BA">
              <w:rPr>
                <w:rFonts w:eastAsia="Times New Roman" w:cstheme="minorHAnsi"/>
                <w:b/>
                <w:bCs/>
                <w:sz w:val="20"/>
                <w:szCs w:val="20"/>
              </w:rPr>
              <w:t>cognitively challenging</w:t>
            </w:r>
          </w:p>
          <w:p w14:paraId="5ADA376D" w14:textId="77777777" w:rsidR="00326966" w:rsidRPr="004210BA" w:rsidRDefault="00326966" w:rsidP="00326966">
            <w:pPr>
              <w:pStyle w:val="ListParagraph"/>
              <w:numPr>
                <w:ilvl w:val="0"/>
                <w:numId w:val="76"/>
              </w:numPr>
              <w:spacing w:after="0" w:line="240" w:lineRule="auto"/>
              <w:rPr>
                <w:rFonts w:eastAsia="Times New Roman" w:cstheme="minorHAnsi"/>
                <w:sz w:val="20"/>
                <w:szCs w:val="20"/>
              </w:rPr>
            </w:pPr>
            <w:r w:rsidRPr="004210BA">
              <w:rPr>
                <w:rFonts w:eastAsia="Times New Roman" w:cstheme="minorHAnsi"/>
                <w:b/>
                <w:bCs/>
                <w:sz w:val="20"/>
                <w:szCs w:val="20"/>
              </w:rPr>
              <w:t>relevant</w:t>
            </w:r>
            <w:r w:rsidRPr="004210BA">
              <w:rPr>
                <w:rFonts w:eastAsia="Times New Roman" w:cstheme="minorHAnsi"/>
                <w:sz w:val="20"/>
                <w:szCs w:val="20"/>
              </w:rPr>
              <w:t xml:space="preserve"> to the learner or require </w:t>
            </w:r>
            <w:r w:rsidRPr="004210BA">
              <w:rPr>
                <w:rFonts w:eastAsia="Times New Roman" w:cstheme="minorHAnsi"/>
                <w:b/>
                <w:bCs/>
                <w:sz w:val="20"/>
                <w:szCs w:val="20"/>
              </w:rPr>
              <w:t xml:space="preserve">application </w:t>
            </w:r>
            <w:r w:rsidRPr="004210BA">
              <w:rPr>
                <w:rFonts w:eastAsia="Times New Roman" w:cstheme="minorHAnsi"/>
                <w:sz w:val="20"/>
                <w:szCs w:val="20"/>
              </w:rPr>
              <w:t>of knowledge for real purposes</w:t>
            </w:r>
          </w:p>
          <w:p w14:paraId="008D317C" w14:textId="77777777" w:rsidR="00326966" w:rsidRPr="004210BA" w:rsidRDefault="00326966" w:rsidP="00326966">
            <w:pPr>
              <w:pStyle w:val="ListParagraph"/>
              <w:numPr>
                <w:ilvl w:val="0"/>
                <w:numId w:val="76"/>
              </w:numPr>
              <w:spacing w:after="0" w:line="240" w:lineRule="auto"/>
              <w:rPr>
                <w:rFonts w:eastAsia="Times New Roman" w:cstheme="minorHAnsi"/>
                <w:sz w:val="20"/>
                <w:szCs w:val="20"/>
              </w:rPr>
            </w:pPr>
            <w:r w:rsidRPr="004210BA">
              <w:rPr>
                <w:rFonts w:eastAsia="Times New Roman" w:cstheme="minorHAnsi"/>
                <w:b/>
                <w:bCs/>
                <w:sz w:val="20"/>
                <w:szCs w:val="20"/>
              </w:rPr>
              <w:t xml:space="preserve">differentiated </w:t>
            </w:r>
            <w:r w:rsidRPr="004210BA">
              <w:rPr>
                <w:rFonts w:eastAsia="Times New Roman" w:cstheme="minorHAnsi"/>
                <w:sz w:val="20"/>
                <w:szCs w:val="20"/>
              </w:rPr>
              <w:t>to meet groups of students’ needs</w:t>
            </w:r>
          </w:p>
          <w:p w14:paraId="43B01034" w14:textId="77777777" w:rsidR="00326966" w:rsidRPr="004210BA" w:rsidRDefault="00326966" w:rsidP="00EE18B1">
            <w:pPr>
              <w:spacing w:after="0" w:line="240" w:lineRule="auto"/>
              <w:rPr>
                <w:rFonts w:eastAsia="Times New Roman" w:cstheme="minorHAnsi"/>
                <w:sz w:val="20"/>
                <w:szCs w:val="20"/>
              </w:rPr>
            </w:pPr>
          </w:p>
          <w:p w14:paraId="546A7089" w14:textId="77777777" w:rsidR="00326966" w:rsidRPr="004210BA" w:rsidRDefault="00326966" w:rsidP="00EE18B1">
            <w:pPr>
              <w:spacing w:after="0" w:line="240" w:lineRule="auto"/>
              <w:rPr>
                <w:rFonts w:eastAsia="Times New Roman" w:cstheme="minorHAnsi"/>
                <w:sz w:val="20"/>
                <w:szCs w:val="20"/>
              </w:rPr>
            </w:pPr>
            <w:r w:rsidRPr="004210BA">
              <w:rPr>
                <w:rFonts w:eastAsia="Times New Roman" w:cstheme="minorHAnsi"/>
                <w:sz w:val="20"/>
                <w:szCs w:val="20"/>
              </w:rPr>
              <w:t xml:space="preserve">Assignments provide opportunities to </w:t>
            </w:r>
            <w:r w:rsidRPr="004210BA">
              <w:rPr>
                <w:rFonts w:eastAsia="Times New Roman" w:cstheme="minorHAnsi"/>
                <w:b/>
                <w:bCs/>
                <w:sz w:val="20"/>
                <w:szCs w:val="20"/>
              </w:rPr>
              <w:t>apply content</w:t>
            </w:r>
            <w:r w:rsidRPr="004210BA">
              <w:rPr>
                <w:rFonts w:eastAsia="Times New Roman" w:cstheme="minorHAnsi"/>
                <w:sz w:val="20"/>
                <w:szCs w:val="20"/>
              </w:rPr>
              <w:t xml:space="preserve"> by:</w:t>
            </w:r>
          </w:p>
          <w:p w14:paraId="126C0E51" w14:textId="77777777" w:rsidR="00326966" w:rsidRPr="004210BA" w:rsidRDefault="00326966" w:rsidP="00326966">
            <w:pPr>
              <w:pStyle w:val="ListParagraph"/>
              <w:numPr>
                <w:ilvl w:val="0"/>
                <w:numId w:val="77"/>
              </w:numPr>
              <w:spacing w:after="0" w:line="240" w:lineRule="auto"/>
              <w:rPr>
                <w:rFonts w:eastAsia="Times New Roman" w:cstheme="minorHAnsi"/>
                <w:sz w:val="20"/>
                <w:szCs w:val="20"/>
              </w:rPr>
            </w:pPr>
            <w:r w:rsidRPr="004210BA">
              <w:rPr>
                <w:rFonts w:eastAsia="Times New Roman" w:cstheme="minorHAnsi"/>
                <w:sz w:val="20"/>
                <w:szCs w:val="20"/>
              </w:rPr>
              <w:t>generating examples</w:t>
            </w:r>
          </w:p>
          <w:p w14:paraId="566DE508" w14:textId="77777777" w:rsidR="00326966" w:rsidRPr="004210BA" w:rsidRDefault="00326966" w:rsidP="00326966">
            <w:pPr>
              <w:pStyle w:val="ListParagraph"/>
              <w:numPr>
                <w:ilvl w:val="0"/>
                <w:numId w:val="77"/>
              </w:numPr>
              <w:spacing w:after="0" w:line="240" w:lineRule="auto"/>
              <w:rPr>
                <w:rFonts w:eastAsia="Times New Roman" w:cstheme="minorHAnsi"/>
                <w:sz w:val="20"/>
                <w:szCs w:val="20"/>
              </w:rPr>
            </w:pPr>
            <w:r w:rsidRPr="004210BA">
              <w:rPr>
                <w:rFonts w:eastAsia="Times New Roman" w:cstheme="minorHAnsi"/>
                <w:sz w:val="20"/>
                <w:szCs w:val="20"/>
              </w:rPr>
              <w:lastRenderedPageBreak/>
              <w:t xml:space="preserve">reviewing material </w:t>
            </w:r>
          </w:p>
          <w:p w14:paraId="50F8592B" w14:textId="77777777" w:rsidR="00326966" w:rsidRPr="004210BA" w:rsidRDefault="00326966" w:rsidP="00326966">
            <w:pPr>
              <w:pStyle w:val="ListParagraph"/>
              <w:numPr>
                <w:ilvl w:val="0"/>
                <w:numId w:val="77"/>
              </w:numPr>
              <w:spacing w:after="0" w:line="240" w:lineRule="auto"/>
              <w:rPr>
                <w:rFonts w:eastAsia="Times New Roman" w:cstheme="minorHAnsi"/>
                <w:sz w:val="20"/>
                <w:szCs w:val="20"/>
              </w:rPr>
            </w:pPr>
            <w:r w:rsidRPr="004210BA">
              <w:rPr>
                <w:rFonts w:eastAsia="Times New Roman" w:cstheme="minorHAnsi"/>
                <w:sz w:val="20"/>
                <w:szCs w:val="20"/>
              </w:rPr>
              <w:t>leading discussions</w:t>
            </w:r>
          </w:p>
          <w:p w14:paraId="6281AAB9" w14:textId="77777777" w:rsidR="00326966" w:rsidRPr="004210BA" w:rsidRDefault="00326966" w:rsidP="00326966">
            <w:pPr>
              <w:pStyle w:val="ListParagraph"/>
              <w:numPr>
                <w:ilvl w:val="0"/>
                <w:numId w:val="77"/>
              </w:numPr>
              <w:spacing w:after="0" w:line="240" w:lineRule="auto"/>
              <w:rPr>
                <w:rFonts w:eastAsia="Times New Roman" w:cstheme="minorHAnsi"/>
                <w:sz w:val="20"/>
                <w:szCs w:val="20"/>
              </w:rPr>
            </w:pPr>
            <w:r w:rsidRPr="004210BA">
              <w:rPr>
                <w:rFonts w:eastAsia="Times New Roman" w:cstheme="minorHAnsi"/>
                <w:sz w:val="20"/>
                <w:szCs w:val="20"/>
              </w:rPr>
              <w:t>critically analyzing information</w:t>
            </w:r>
          </w:p>
          <w:p w14:paraId="237F6ED3" w14:textId="77777777" w:rsidR="00326966" w:rsidRPr="004210BA" w:rsidRDefault="00326966" w:rsidP="00326966">
            <w:pPr>
              <w:pStyle w:val="ListParagraph"/>
              <w:numPr>
                <w:ilvl w:val="0"/>
                <w:numId w:val="77"/>
              </w:numPr>
              <w:spacing w:after="0" w:line="240" w:lineRule="auto"/>
              <w:rPr>
                <w:rFonts w:eastAsia="Times New Roman" w:cstheme="minorHAnsi"/>
                <w:sz w:val="20"/>
                <w:szCs w:val="20"/>
              </w:rPr>
            </w:pPr>
            <w:r w:rsidRPr="004210BA">
              <w:rPr>
                <w:rFonts w:eastAsia="Times New Roman" w:cstheme="minorHAnsi"/>
                <w:sz w:val="20"/>
                <w:szCs w:val="20"/>
              </w:rPr>
              <w:t>solving problems</w:t>
            </w:r>
          </w:p>
          <w:p w14:paraId="6ACB528A" w14:textId="77777777" w:rsidR="00326966" w:rsidRPr="004210BA" w:rsidRDefault="00326966" w:rsidP="00EE18B1">
            <w:pPr>
              <w:spacing w:after="0" w:line="240" w:lineRule="auto"/>
              <w:rPr>
                <w:rFonts w:eastAsia="Times New Roman" w:cstheme="minorHAnsi"/>
                <w:sz w:val="20"/>
                <w:szCs w:val="20"/>
              </w:rPr>
            </w:pPr>
            <w:r w:rsidRPr="004210BA">
              <w:rPr>
                <w:rFonts w:eastAsia="Times New Roman" w:cstheme="minorHAnsi"/>
                <w:sz w:val="20"/>
                <w:szCs w:val="20"/>
              </w:rPr>
              <w:t>…but many students do not engage in those opportunities.</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A79B0"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lastRenderedPageBreak/>
              <w:t xml:space="preserve">Assignments </w:t>
            </w:r>
            <w:r w:rsidRPr="004210BA">
              <w:rPr>
                <w:rFonts w:eastAsia="Times New Roman" w:cstheme="minorHAnsi"/>
                <w:sz w:val="20"/>
                <w:szCs w:val="20"/>
              </w:rPr>
              <w:t>are</w:t>
            </w:r>
            <w:r w:rsidRPr="004210BA">
              <w:rPr>
                <w:rFonts w:eastAsia="Times New Roman" w:cstheme="minorHAnsi"/>
                <w:b/>
                <w:bCs/>
                <w:sz w:val="20"/>
                <w:szCs w:val="20"/>
              </w:rPr>
              <w:t>:</w:t>
            </w:r>
          </w:p>
          <w:p w14:paraId="198B0AAA" w14:textId="77777777" w:rsidR="00326966" w:rsidRPr="004210BA" w:rsidRDefault="00326966" w:rsidP="00326966">
            <w:pPr>
              <w:pStyle w:val="ListParagraph"/>
              <w:numPr>
                <w:ilvl w:val="0"/>
                <w:numId w:val="78"/>
              </w:numPr>
              <w:spacing w:after="0" w:line="240" w:lineRule="auto"/>
              <w:rPr>
                <w:rFonts w:eastAsia="Times New Roman" w:cstheme="minorHAnsi"/>
                <w:sz w:val="20"/>
                <w:szCs w:val="20"/>
              </w:rPr>
            </w:pPr>
            <w:r w:rsidRPr="004210BA">
              <w:rPr>
                <w:rFonts w:eastAsia="Times New Roman" w:cstheme="minorHAnsi"/>
                <w:b/>
                <w:bCs/>
                <w:sz w:val="20"/>
                <w:szCs w:val="20"/>
              </w:rPr>
              <w:t>aligned</w:t>
            </w:r>
            <w:r w:rsidRPr="004210BA">
              <w:rPr>
                <w:rFonts w:eastAsia="Times New Roman" w:cstheme="minorHAnsi"/>
                <w:sz w:val="20"/>
                <w:szCs w:val="20"/>
              </w:rPr>
              <w:t xml:space="preserve"> to the standards and lesson’s objective, </w:t>
            </w:r>
            <w:r w:rsidRPr="004210BA">
              <w:rPr>
                <w:rFonts w:eastAsia="Times New Roman" w:cstheme="minorHAnsi"/>
                <w:b/>
                <w:bCs/>
                <w:sz w:val="20"/>
                <w:szCs w:val="20"/>
              </w:rPr>
              <w:t>matched</w:t>
            </w:r>
            <w:r w:rsidRPr="004210BA">
              <w:rPr>
                <w:rFonts w:eastAsia="Times New Roman" w:cstheme="minorHAnsi"/>
                <w:sz w:val="20"/>
                <w:szCs w:val="20"/>
              </w:rPr>
              <w:t xml:space="preserve"> to students and content, and therefore are </w:t>
            </w:r>
            <w:r w:rsidRPr="004210BA">
              <w:rPr>
                <w:rFonts w:eastAsia="Times New Roman" w:cstheme="minorHAnsi"/>
                <w:b/>
                <w:bCs/>
                <w:sz w:val="20"/>
                <w:szCs w:val="20"/>
              </w:rPr>
              <w:t>cognitively challenging</w:t>
            </w:r>
          </w:p>
          <w:p w14:paraId="0624D84E" w14:textId="77777777" w:rsidR="00326966" w:rsidRPr="004210BA" w:rsidRDefault="00326966" w:rsidP="00326966">
            <w:pPr>
              <w:pStyle w:val="ListParagraph"/>
              <w:numPr>
                <w:ilvl w:val="0"/>
                <w:numId w:val="78"/>
              </w:numPr>
              <w:spacing w:after="0" w:line="240" w:lineRule="auto"/>
              <w:rPr>
                <w:rFonts w:eastAsia="Times New Roman" w:cstheme="minorHAnsi"/>
                <w:sz w:val="20"/>
                <w:szCs w:val="20"/>
              </w:rPr>
            </w:pPr>
            <w:r w:rsidRPr="004210BA">
              <w:rPr>
                <w:rFonts w:eastAsia="Times New Roman" w:cstheme="minorHAnsi"/>
                <w:b/>
                <w:bCs/>
                <w:sz w:val="20"/>
                <w:szCs w:val="20"/>
              </w:rPr>
              <w:t>relevant</w:t>
            </w:r>
            <w:r w:rsidRPr="004210BA">
              <w:rPr>
                <w:rFonts w:eastAsia="Times New Roman" w:cstheme="minorHAnsi"/>
                <w:sz w:val="20"/>
                <w:szCs w:val="20"/>
              </w:rPr>
              <w:t xml:space="preserve"> to the learner and require </w:t>
            </w:r>
            <w:r w:rsidRPr="004210BA">
              <w:rPr>
                <w:rFonts w:eastAsia="Times New Roman" w:cstheme="minorHAnsi"/>
                <w:b/>
                <w:bCs/>
                <w:sz w:val="20"/>
                <w:szCs w:val="20"/>
              </w:rPr>
              <w:t xml:space="preserve">application </w:t>
            </w:r>
            <w:r w:rsidRPr="004210BA">
              <w:rPr>
                <w:rFonts w:eastAsia="Times New Roman" w:cstheme="minorHAnsi"/>
                <w:sz w:val="20"/>
                <w:szCs w:val="20"/>
              </w:rPr>
              <w:t>of knowledge for real purposes</w:t>
            </w:r>
          </w:p>
          <w:p w14:paraId="4E8AD2D2" w14:textId="77777777" w:rsidR="00326966" w:rsidRPr="004210BA" w:rsidRDefault="00326966" w:rsidP="00326966">
            <w:pPr>
              <w:pStyle w:val="ListParagraph"/>
              <w:numPr>
                <w:ilvl w:val="0"/>
                <w:numId w:val="78"/>
              </w:numPr>
              <w:spacing w:after="0" w:line="240" w:lineRule="auto"/>
              <w:rPr>
                <w:rFonts w:eastAsia="Times New Roman" w:cstheme="minorHAnsi"/>
                <w:sz w:val="20"/>
                <w:szCs w:val="20"/>
              </w:rPr>
            </w:pPr>
            <w:r w:rsidRPr="004210BA">
              <w:rPr>
                <w:rFonts w:eastAsia="Times New Roman" w:cstheme="minorHAnsi"/>
                <w:b/>
                <w:bCs/>
                <w:sz w:val="20"/>
                <w:szCs w:val="20"/>
              </w:rPr>
              <w:t>differentiated</w:t>
            </w:r>
            <w:r w:rsidRPr="004210BA">
              <w:rPr>
                <w:rFonts w:eastAsia="Times New Roman" w:cstheme="minorHAnsi"/>
                <w:sz w:val="20"/>
                <w:szCs w:val="20"/>
              </w:rPr>
              <w:t xml:space="preserve"> to meet individual students’ needs</w:t>
            </w:r>
          </w:p>
          <w:p w14:paraId="3EC69BC1" w14:textId="77777777" w:rsidR="00326966" w:rsidRPr="004210BA" w:rsidRDefault="00326966" w:rsidP="00EE18B1">
            <w:pPr>
              <w:spacing w:after="0" w:line="240" w:lineRule="auto"/>
              <w:rPr>
                <w:rFonts w:eastAsia="Times New Roman" w:cstheme="minorHAnsi"/>
                <w:sz w:val="20"/>
                <w:szCs w:val="20"/>
              </w:rPr>
            </w:pPr>
          </w:p>
          <w:p w14:paraId="6452104E" w14:textId="77777777" w:rsidR="00326966" w:rsidRPr="004210BA" w:rsidRDefault="00326966" w:rsidP="00EE18B1">
            <w:pPr>
              <w:spacing w:after="0" w:line="240" w:lineRule="auto"/>
              <w:rPr>
                <w:rFonts w:eastAsia="Times New Roman" w:cstheme="minorHAnsi"/>
                <w:sz w:val="20"/>
                <w:szCs w:val="20"/>
              </w:rPr>
            </w:pPr>
            <w:r w:rsidRPr="004210BA">
              <w:rPr>
                <w:rFonts w:eastAsia="Times New Roman" w:cstheme="minorHAnsi"/>
                <w:sz w:val="20"/>
                <w:szCs w:val="20"/>
              </w:rPr>
              <w:t xml:space="preserve">Assignments provide opportunities to </w:t>
            </w:r>
            <w:r w:rsidRPr="004210BA">
              <w:rPr>
                <w:rFonts w:eastAsia="Times New Roman" w:cstheme="minorHAnsi"/>
                <w:b/>
                <w:bCs/>
                <w:sz w:val="20"/>
                <w:szCs w:val="20"/>
              </w:rPr>
              <w:t>apply content</w:t>
            </w:r>
            <w:r w:rsidRPr="004210BA">
              <w:rPr>
                <w:rFonts w:eastAsia="Times New Roman" w:cstheme="minorHAnsi"/>
                <w:sz w:val="20"/>
                <w:szCs w:val="20"/>
              </w:rPr>
              <w:t xml:space="preserve"> by:</w:t>
            </w:r>
          </w:p>
          <w:p w14:paraId="3B486E55" w14:textId="77777777" w:rsidR="00326966" w:rsidRPr="004210BA" w:rsidRDefault="00326966" w:rsidP="00326966">
            <w:pPr>
              <w:pStyle w:val="ListParagraph"/>
              <w:numPr>
                <w:ilvl w:val="0"/>
                <w:numId w:val="79"/>
              </w:numPr>
              <w:spacing w:after="0" w:line="240" w:lineRule="auto"/>
              <w:rPr>
                <w:rFonts w:eastAsia="Times New Roman" w:cstheme="minorHAnsi"/>
                <w:sz w:val="20"/>
                <w:szCs w:val="20"/>
              </w:rPr>
            </w:pPr>
            <w:r w:rsidRPr="004210BA">
              <w:rPr>
                <w:rFonts w:eastAsia="Times New Roman" w:cstheme="minorHAnsi"/>
                <w:sz w:val="20"/>
                <w:szCs w:val="20"/>
              </w:rPr>
              <w:t>generating examples</w:t>
            </w:r>
          </w:p>
          <w:p w14:paraId="64BD7F3B" w14:textId="77777777" w:rsidR="00326966" w:rsidRPr="004210BA" w:rsidRDefault="00326966" w:rsidP="00326966">
            <w:pPr>
              <w:pStyle w:val="ListParagraph"/>
              <w:numPr>
                <w:ilvl w:val="0"/>
                <w:numId w:val="79"/>
              </w:numPr>
              <w:spacing w:after="0" w:line="240" w:lineRule="auto"/>
              <w:rPr>
                <w:rFonts w:eastAsia="Times New Roman" w:cstheme="minorHAnsi"/>
                <w:sz w:val="20"/>
                <w:szCs w:val="20"/>
              </w:rPr>
            </w:pPr>
            <w:r w:rsidRPr="004210BA">
              <w:rPr>
                <w:rFonts w:eastAsia="Times New Roman" w:cstheme="minorHAnsi"/>
                <w:sz w:val="20"/>
                <w:szCs w:val="20"/>
              </w:rPr>
              <w:lastRenderedPageBreak/>
              <w:t>reviewing material</w:t>
            </w:r>
          </w:p>
          <w:p w14:paraId="54C6D7CB" w14:textId="77777777" w:rsidR="00326966" w:rsidRPr="004210BA" w:rsidRDefault="00326966" w:rsidP="00326966">
            <w:pPr>
              <w:pStyle w:val="ListParagraph"/>
              <w:numPr>
                <w:ilvl w:val="0"/>
                <w:numId w:val="79"/>
              </w:numPr>
              <w:spacing w:after="0" w:line="240" w:lineRule="auto"/>
              <w:rPr>
                <w:rFonts w:eastAsia="Times New Roman" w:cstheme="minorHAnsi"/>
                <w:sz w:val="20"/>
                <w:szCs w:val="20"/>
              </w:rPr>
            </w:pPr>
            <w:r w:rsidRPr="004210BA">
              <w:rPr>
                <w:rFonts w:eastAsia="Times New Roman" w:cstheme="minorHAnsi"/>
                <w:sz w:val="20"/>
                <w:szCs w:val="20"/>
              </w:rPr>
              <w:t>leading discussions</w:t>
            </w:r>
          </w:p>
          <w:p w14:paraId="6B516D05" w14:textId="77777777" w:rsidR="00326966" w:rsidRPr="004210BA" w:rsidRDefault="00326966" w:rsidP="00326966">
            <w:pPr>
              <w:pStyle w:val="ListParagraph"/>
              <w:numPr>
                <w:ilvl w:val="0"/>
                <w:numId w:val="79"/>
              </w:numPr>
              <w:spacing w:after="0" w:line="240" w:lineRule="auto"/>
              <w:rPr>
                <w:rFonts w:eastAsia="Times New Roman" w:cstheme="minorHAnsi"/>
                <w:sz w:val="20"/>
                <w:szCs w:val="20"/>
              </w:rPr>
            </w:pPr>
            <w:r w:rsidRPr="004210BA">
              <w:rPr>
                <w:rFonts w:eastAsia="Times New Roman" w:cstheme="minorHAnsi"/>
                <w:sz w:val="20"/>
                <w:szCs w:val="20"/>
              </w:rPr>
              <w:t>critically analyzing information</w:t>
            </w:r>
          </w:p>
          <w:p w14:paraId="2DD056B3" w14:textId="77777777" w:rsidR="00326966" w:rsidRPr="004210BA" w:rsidRDefault="00326966" w:rsidP="00326966">
            <w:pPr>
              <w:pStyle w:val="ListParagraph"/>
              <w:numPr>
                <w:ilvl w:val="0"/>
                <w:numId w:val="79"/>
              </w:numPr>
              <w:spacing w:after="0" w:line="240" w:lineRule="auto"/>
              <w:rPr>
                <w:rFonts w:eastAsia="Times New Roman" w:cstheme="minorHAnsi"/>
                <w:sz w:val="20"/>
                <w:szCs w:val="20"/>
              </w:rPr>
            </w:pPr>
            <w:r w:rsidRPr="004210BA">
              <w:rPr>
                <w:rFonts w:eastAsia="Times New Roman" w:cstheme="minorHAnsi"/>
                <w:sz w:val="20"/>
                <w:szCs w:val="20"/>
              </w:rPr>
              <w:t>solving problems</w:t>
            </w:r>
          </w:p>
          <w:p w14:paraId="2C9ACA80" w14:textId="77777777" w:rsidR="00326966" w:rsidRPr="004210BA" w:rsidRDefault="00326966" w:rsidP="00EE18B1">
            <w:pPr>
              <w:spacing w:after="0" w:line="240" w:lineRule="auto"/>
              <w:rPr>
                <w:rFonts w:eastAsia="Times New Roman" w:cstheme="minorHAnsi"/>
                <w:sz w:val="20"/>
                <w:szCs w:val="20"/>
              </w:rPr>
            </w:pPr>
            <w:r w:rsidRPr="004210BA">
              <w:rPr>
                <w:rFonts w:eastAsia="Times New Roman" w:cstheme="minorHAnsi"/>
                <w:sz w:val="20"/>
                <w:szCs w:val="20"/>
              </w:rPr>
              <w:t>…and students engage in those opportunities.</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575030" w14:textId="77777777" w:rsidR="00326966" w:rsidRPr="004210BA" w:rsidRDefault="00326966" w:rsidP="00EE18B1">
            <w:pPr>
              <w:spacing w:after="0" w:line="240" w:lineRule="auto"/>
              <w:rPr>
                <w:rFonts w:eastAsia="Times New Roman" w:cstheme="minorHAnsi"/>
                <w:sz w:val="20"/>
                <w:szCs w:val="20"/>
              </w:rPr>
            </w:pPr>
            <w:r w:rsidRPr="004210BA">
              <w:rPr>
                <w:rFonts w:eastAsia="Times New Roman" w:cstheme="minorHAnsi"/>
                <w:sz w:val="20"/>
                <w:szCs w:val="20"/>
              </w:rPr>
              <w:lastRenderedPageBreak/>
              <w:t>AND</w:t>
            </w:r>
          </w:p>
          <w:p w14:paraId="35AC2A6A" w14:textId="77777777" w:rsidR="00326966" w:rsidRPr="004210BA" w:rsidRDefault="00326966" w:rsidP="00326966">
            <w:pPr>
              <w:pStyle w:val="ListParagraph"/>
              <w:numPr>
                <w:ilvl w:val="0"/>
                <w:numId w:val="6"/>
              </w:numPr>
              <w:spacing w:after="0" w:line="240" w:lineRule="auto"/>
              <w:rPr>
                <w:rFonts w:eastAsia="Times New Roman" w:cstheme="minorHAnsi"/>
                <w:sz w:val="20"/>
                <w:szCs w:val="20"/>
              </w:rPr>
            </w:pPr>
            <w:r w:rsidRPr="004210BA">
              <w:rPr>
                <w:rFonts w:eastAsia="Times New Roman" w:cstheme="minorHAnsi"/>
                <w:sz w:val="20"/>
                <w:szCs w:val="20"/>
              </w:rPr>
              <w:t>Assignments provide students the opportunity to self-evaluate, reflect and share their problem-solving strategies and/or new ideas.</w:t>
            </w:r>
          </w:p>
          <w:p w14:paraId="28E3EA58" w14:textId="77777777" w:rsidR="00326966" w:rsidRPr="004210BA" w:rsidRDefault="00326966" w:rsidP="00326966">
            <w:pPr>
              <w:pStyle w:val="ListParagraph"/>
              <w:numPr>
                <w:ilvl w:val="0"/>
                <w:numId w:val="6"/>
              </w:numPr>
              <w:spacing w:after="0" w:line="240" w:lineRule="auto"/>
              <w:rPr>
                <w:rFonts w:eastAsia="Times New Roman" w:cstheme="minorHAnsi"/>
                <w:sz w:val="20"/>
                <w:szCs w:val="20"/>
              </w:rPr>
            </w:pPr>
            <w:r w:rsidRPr="004210BA">
              <w:rPr>
                <w:rFonts w:eastAsia="Times New Roman" w:cstheme="minorHAnsi"/>
                <w:sz w:val="20"/>
                <w:szCs w:val="20"/>
              </w:rPr>
              <w:t>Students are able to self-select from options in assignments.</w:t>
            </w:r>
          </w:p>
          <w:p w14:paraId="4AA1F089" w14:textId="77777777" w:rsidR="00326966" w:rsidRPr="004210BA" w:rsidRDefault="00326966" w:rsidP="00326966">
            <w:pPr>
              <w:pStyle w:val="ListParagraph"/>
              <w:numPr>
                <w:ilvl w:val="0"/>
                <w:numId w:val="6"/>
              </w:numPr>
              <w:spacing w:after="0" w:line="240" w:lineRule="auto"/>
              <w:rPr>
                <w:rFonts w:eastAsia="Times New Roman" w:cstheme="minorHAnsi"/>
                <w:sz w:val="20"/>
                <w:szCs w:val="20"/>
              </w:rPr>
            </w:pPr>
            <w:r w:rsidRPr="004210BA">
              <w:rPr>
                <w:rFonts w:eastAsia="Times New Roman" w:cstheme="minorHAnsi"/>
                <w:sz w:val="20"/>
                <w:szCs w:val="20"/>
              </w:rPr>
              <w:t xml:space="preserve">Students apply content by </w:t>
            </w:r>
            <w:r w:rsidRPr="004210BA">
              <w:rPr>
                <w:rFonts w:eastAsia="Times New Roman" w:cstheme="minorHAnsi"/>
                <w:sz w:val="20"/>
                <w:szCs w:val="20"/>
              </w:rPr>
              <w:lastRenderedPageBreak/>
              <w:t>developing possible solutions, addressing local or global issues, and/or develop creative approaches.</w:t>
            </w:r>
          </w:p>
          <w:p w14:paraId="419584F2" w14:textId="77777777" w:rsidR="00326966" w:rsidRPr="004210BA" w:rsidRDefault="00326966" w:rsidP="00EE18B1">
            <w:pPr>
              <w:pStyle w:val="ListParagraph"/>
              <w:spacing w:after="0" w:line="240" w:lineRule="auto"/>
              <w:ind w:left="360"/>
              <w:rPr>
                <w:rFonts w:eastAsia="Times New Roman" w:cstheme="minorHAnsi"/>
                <w:sz w:val="20"/>
                <w:szCs w:val="20"/>
              </w:rPr>
            </w:pPr>
          </w:p>
        </w:tc>
      </w:tr>
      <w:tr w:rsidR="00326966" w:rsidRPr="004210BA" w14:paraId="3BF7517B" w14:textId="77777777" w:rsidTr="00326966">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89080" w14:textId="77777777" w:rsidR="00326966" w:rsidRPr="00326966" w:rsidRDefault="00326966" w:rsidP="00EE18B1">
            <w:pPr>
              <w:spacing w:after="0" w:line="240" w:lineRule="auto"/>
              <w:rPr>
                <w:rFonts w:eastAsia="Times New Roman" w:cstheme="minorHAnsi"/>
                <w:b/>
                <w:bCs/>
                <w:color w:val="000000"/>
                <w:sz w:val="20"/>
                <w:szCs w:val="20"/>
              </w:rPr>
            </w:pPr>
            <w:r w:rsidRPr="00326966">
              <w:rPr>
                <w:rFonts w:eastAsia="Times New Roman" w:cstheme="minorHAnsi"/>
                <w:b/>
                <w:bCs/>
                <w:color w:val="000000"/>
                <w:sz w:val="20"/>
                <w:szCs w:val="20"/>
              </w:rPr>
              <w:lastRenderedPageBreak/>
              <w:t>Indicator 3.2</w:t>
            </w:r>
          </w:p>
          <w:p w14:paraId="215C6322" w14:textId="77777777" w:rsidR="00326966" w:rsidRPr="00326966" w:rsidRDefault="00326966" w:rsidP="00EE18B1">
            <w:pPr>
              <w:spacing w:after="0" w:line="240" w:lineRule="auto"/>
              <w:rPr>
                <w:rFonts w:eastAsia="Times New Roman" w:cstheme="minorHAnsi"/>
                <w:b/>
                <w:bCs/>
                <w:color w:val="000000"/>
                <w:sz w:val="20"/>
                <w:szCs w:val="20"/>
              </w:rPr>
            </w:pPr>
          </w:p>
          <w:p w14:paraId="7053C0A7" w14:textId="77777777" w:rsidR="00326966" w:rsidRPr="00326966" w:rsidRDefault="00326966" w:rsidP="00EE18B1">
            <w:pPr>
              <w:spacing w:after="0" w:line="240" w:lineRule="auto"/>
              <w:rPr>
                <w:rFonts w:eastAsia="Times New Roman" w:cstheme="minorHAnsi"/>
                <w:b/>
                <w:bCs/>
                <w:color w:val="000000"/>
                <w:sz w:val="20"/>
                <w:szCs w:val="20"/>
              </w:rPr>
            </w:pPr>
            <w:r w:rsidRPr="00326966">
              <w:rPr>
                <w:rFonts w:eastAsia="Times New Roman" w:cstheme="minorHAnsi"/>
                <w:b/>
                <w:bCs/>
                <w:color w:val="000000"/>
                <w:sz w:val="20"/>
                <w:szCs w:val="20"/>
              </w:rPr>
              <w:t>Questioning and Discussion</w:t>
            </w:r>
          </w:p>
          <w:p w14:paraId="5812B470" w14:textId="77777777" w:rsidR="00326966" w:rsidRPr="00326966" w:rsidRDefault="00326966" w:rsidP="00EE18B1">
            <w:pPr>
              <w:spacing w:after="0" w:line="240" w:lineRule="auto"/>
              <w:rPr>
                <w:rFonts w:eastAsia="Times New Roman" w:cstheme="minorHAnsi"/>
                <w:b/>
                <w:bCs/>
                <w:color w:val="000000"/>
                <w:sz w:val="20"/>
                <w:szCs w:val="20"/>
              </w:rPr>
            </w:pP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A10A92"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t xml:space="preserve">Questions </w:t>
            </w:r>
          </w:p>
          <w:p w14:paraId="1D1F73BC" w14:textId="77777777" w:rsidR="00326966" w:rsidRPr="00326966" w:rsidRDefault="00326966" w:rsidP="00326966">
            <w:pPr>
              <w:pStyle w:val="ListParagraph"/>
              <w:numPr>
                <w:ilvl w:val="0"/>
                <w:numId w:val="7"/>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are not </w:t>
            </w:r>
            <w:r w:rsidRPr="004210BA">
              <w:rPr>
                <w:rFonts w:eastAsia="Times New Roman" w:cstheme="minorHAnsi"/>
                <w:b/>
                <w:bCs/>
                <w:sz w:val="20"/>
                <w:szCs w:val="20"/>
              </w:rPr>
              <w:t>aligned to the objective</w:t>
            </w:r>
          </w:p>
          <w:p w14:paraId="5AA7ADF7" w14:textId="77777777" w:rsidR="00326966" w:rsidRPr="00326966" w:rsidRDefault="00326966" w:rsidP="00326966">
            <w:pPr>
              <w:pStyle w:val="ListParagraph"/>
              <w:numPr>
                <w:ilvl w:val="0"/>
                <w:numId w:val="7"/>
              </w:numPr>
              <w:spacing w:after="0" w:line="240" w:lineRule="auto"/>
              <w:rPr>
                <w:rFonts w:eastAsia="Times New Roman" w:cstheme="minorHAnsi"/>
                <w:b/>
                <w:bCs/>
                <w:sz w:val="20"/>
                <w:szCs w:val="20"/>
              </w:rPr>
            </w:pPr>
            <w:r w:rsidRPr="00326966">
              <w:rPr>
                <w:rFonts w:eastAsia="Times New Roman" w:cstheme="minorHAnsi"/>
                <w:b/>
                <w:bCs/>
                <w:sz w:val="20"/>
                <w:szCs w:val="20"/>
              </w:rPr>
              <w:t>do not follow a continuum from simple to more complex and/or concrete to abstract</w:t>
            </w:r>
          </w:p>
          <w:p w14:paraId="6DC9BF2F" w14:textId="77777777" w:rsidR="00326966" w:rsidRPr="00326966" w:rsidRDefault="00326966" w:rsidP="00326966">
            <w:pPr>
              <w:pStyle w:val="ListParagraph"/>
              <w:numPr>
                <w:ilvl w:val="0"/>
                <w:numId w:val="7"/>
              </w:numPr>
              <w:spacing w:after="0" w:line="240" w:lineRule="auto"/>
              <w:rPr>
                <w:rFonts w:eastAsia="Times New Roman" w:cstheme="minorHAnsi"/>
                <w:b/>
                <w:bCs/>
                <w:sz w:val="20"/>
                <w:szCs w:val="20"/>
              </w:rPr>
            </w:pPr>
            <w:r w:rsidRPr="00326966">
              <w:rPr>
                <w:rFonts w:eastAsia="Times New Roman" w:cstheme="minorHAnsi"/>
                <w:b/>
                <w:bCs/>
                <w:sz w:val="20"/>
                <w:szCs w:val="20"/>
              </w:rPr>
              <w:t>are not accompanied by</w:t>
            </w:r>
            <w:r w:rsidRPr="004210BA">
              <w:rPr>
                <w:rFonts w:eastAsia="Times New Roman" w:cstheme="minorHAnsi"/>
                <w:b/>
                <w:bCs/>
                <w:sz w:val="20"/>
                <w:szCs w:val="20"/>
              </w:rPr>
              <w:t xml:space="preserve"> wait time, prompts</w:t>
            </w:r>
            <w:r w:rsidRPr="00326966">
              <w:rPr>
                <w:rFonts w:eastAsia="Times New Roman" w:cstheme="minorHAnsi"/>
                <w:b/>
                <w:bCs/>
                <w:sz w:val="20"/>
                <w:szCs w:val="20"/>
              </w:rPr>
              <w:t xml:space="preserve"> and/or </w:t>
            </w:r>
            <w:r w:rsidRPr="004210BA">
              <w:rPr>
                <w:rFonts w:eastAsia="Times New Roman" w:cstheme="minorHAnsi"/>
                <w:b/>
                <w:bCs/>
                <w:sz w:val="20"/>
                <w:szCs w:val="20"/>
              </w:rPr>
              <w:t>scaffolds</w:t>
            </w:r>
            <w:r w:rsidRPr="00326966">
              <w:rPr>
                <w:rFonts w:eastAsia="Times New Roman" w:cstheme="minorHAnsi"/>
                <w:b/>
                <w:bCs/>
                <w:sz w:val="20"/>
                <w:szCs w:val="20"/>
              </w:rPr>
              <w:t xml:space="preserve"> to help students answer questions</w:t>
            </w:r>
          </w:p>
          <w:p w14:paraId="6FB861D6" w14:textId="77777777" w:rsidR="00326966" w:rsidRPr="00326966" w:rsidRDefault="00326966" w:rsidP="00EE18B1">
            <w:pPr>
              <w:spacing w:after="0" w:line="240" w:lineRule="auto"/>
              <w:rPr>
                <w:rFonts w:eastAsia="Times New Roman" w:cstheme="minorHAnsi"/>
                <w:b/>
                <w:bCs/>
                <w:sz w:val="20"/>
                <w:szCs w:val="20"/>
              </w:rPr>
            </w:pPr>
          </w:p>
          <w:p w14:paraId="0F8E4103" w14:textId="77777777" w:rsidR="00326966" w:rsidRPr="004210BA" w:rsidRDefault="00326966" w:rsidP="00EE18B1">
            <w:pPr>
              <w:spacing w:after="0" w:line="240" w:lineRule="auto"/>
              <w:rPr>
                <w:rFonts w:eastAsia="Times New Roman" w:cstheme="minorHAnsi"/>
                <w:b/>
                <w:bCs/>
                <w:sz w:val="20"/>
                <w:szCs w:val="20"/>
              </w:rPr>
            </w:pPr>
            <w:r w:rsidRPr="00326966">
              <w:rPr>
                <w:rFonts w:eastAsia="Times New Roman" w:cstheme="minorHAnsi"/>
                <w:b/>
                <w:bCs/>
                <w:sz w:val="20"/>
                <w:szCs w:val="20"/>
              </w:rPr>
              <w:t xml:space="preserve">Students are not expected to support response with </w:t>
            </w:r>
            <w:r w:rsidRPr="004210BA">
              <w:rPr>
                <w:rFonts w:eastAsia="Times New Roman" w:cstheme="minorHAnsi"/>
                <w:b/>
                <w:bCs/>
                <w:sz w:val="20"/>
                <w:szCs w:val="20"/>
              </w:rPr>
              <w:t>evidence and/or explanations.</w:t>
            </w:r>
          </w:p>
          <w:p w14:paraId="5F60C3B7" w14:textId="77777777" w:rsidR="00326966" w:rsidRPr="00326966" w:rsidRDefault="00326966" w:rsidP="00EE18B1">
            <w:pPr>
              <w:spacing w:after="0" w:line="240" w:lineRule="auto"/>
              <w:rPr>
                <w:rFonts w:eastAsia="Times New Roman" w:cstheme="minorHAnsi"/>
                <w:b/>
                <w:bCs/>
                <w:sz w:val="20"/>
                <w:szCs w:val="20"/>
              </w:rPr>
            </w:pPr>
          </w:p>
          <w:p w14:paraId="1E412317"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t>Class discussions are not evident:</w:t>
            </w:r>
          </w:p>
          <w:p w14:paraId="43EBFA81" w14:textId="77777777" w:rsidR="00326966" w:rsidRPr="00326966" w:rsidRDefault="00326966" w:rsidP="00326966">
            <w:pPr>
              <w:pStyle w:val="ListParagraph"/>
              <w:numPr>
                <w:ilvl w:val="0"/>
                <w:numId w:val="80"/>
              </w:numPr>
              <w:spacing w:after="0" w:line="240" w:lineRule="auto"/>
              <w:rPr>
                <w:rFonts w:eastAsia="Times New Roman" w:cstheme="minorHAnsi"/>
                <w:b/>
                <w:bCs/>
                <w:sz w:val="20"/>
                <w:szCs w:val="20"/>
              </w:rPr>
            </w:pPr>
            <w:r w:rsidRPr="00326966">
              <w:rPr>
                <w:rFonts w:eastAsia="Times New Roman" w:cstheme="minorHAnsi"/>
                <w:b/>
                <w:bCs/>
                <w:sz w:val="20"/>
                <w:szCs w:val="20"/>
              </w:rPr>
              <w:t>primarily teacher talk</w:t>
            </w:r>
          </w:p>
          <w:p w14:paraId="4EF5F5D6" w14:textId="77777777" w:rsidR="00326966" w:rsidRPr="00326966" w:rsidRDefault="00326966" w:rsidP="00326966">
            <w:pPr>
              <w:pStyle w:val="ListParagraph"/>
              <w:numPr>
                <w:ilvl w:val="0"/>
                <w:numId w:val="80"/>
              </w:numPr>
              <w:spacing w:after="0" w:line="240" w:lineRule="auto"/>
              <w:rPr>
                <w:rFonts w:eastAsia="Times New Roman" w:cstheme="minorHAnsi"/>
                <w:b/>
                <w:bCs/>
                <w:sz w:val="20"/>
                <w:szCs w:val="20"/>
              </w:rPr>
            </w:pPr>
            <w:r w:rsidRPr="00326966">
              <w:rPr>
                <w:rFonts w:eastAsia="Times New Roman" w:cstheme="minorHAnsi"/>
                <w:b/>
                <w:bCs/>
                <w:sz w:val="20"/>
                <w:szCs w:val="20"/>
              </w:rPr>
              <w:t>students do not ask or pose their own questions</w:t>
            </w:r>
          </w:p>
          <w:p w14:paraId="4CE4FDD0" w14:textId="77777777" w:rsidR="00326966" w:rsidRPr="00326966" w:rsidRDefault="00326966" w:rsidP="00326966">
            <w:pPr>
              <w:pStyle w:val="ListParagraph"/>
              <w:numPr>
                <w:ilvl w:val="0"/>
                <w:numId w:val="80"/>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no structures are in place that </w:t>
            </w:r>
            <w:r w:rsidRPr="004210BA">
              <w:rPr>
                <w:rFonts w:eastAsia="Times New Roman" w:cstheme="minorHAnsi"/>
                <w:b/>
                <w:bCs/>
                <w:sz w:val="20"/>
                <w:szCs w:val="20"/>
              </w:rPr>
              <w:t>promote engagement</w:t>
            </w:r>
            <w:r w:rsidRPr="00326966">
              <w:rPr>
                <w:rFonts w:eastAsia="Times New Roman" w:cstheme="minorHAnsi"/>
                <w:b/>
                <w:bCs/>
                <w:sz w:val="20"/>
                <w:szCs w:val="20"/>
              </w:rPr>
              <w:t xml:space="preserve"> in class discussions</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EA040F" w14:textId="77777777" w:rsidR="00326966" w:rsidRPr="00326966"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t xml:space="preserve">Questions </w:t>
            </w:r>
          </w:p>
          <w:p w14:paraId="37AA71B7" w14:textId="77777777" w:rsidR="00326966" w:rsidRPr="00326966" w:rsidRDefault="00326966" w:rsidP="00326966">
            <w:pPr>
              <w:pStyle w:val="ListParagraph"/>
              <w:numPr>
                <w:ilvl w:val="0"/>
                <w:numId w:val="81"/>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are </w:t>
            </w:r>
            <w:r w:rsidRPr="004210BA">
              <w:rPr>
                <w:rFonts w:eastAsia="Times New Roman" w:cstheme="minorHAnsi"/>
                <w:b/>
                <w:bCs/>
                <w:sz w:val="20"/>
                <w:szCs w:val="20"/>
              </w:rPr>
              <w:t>aligned to the objective</w:t>
            </w:r>
          </w:p>
          <w:p w14:paraId="20D95126" w14:textId="77777777" w:rsidR="00326966" w:rsidRPr="00326966" w:rsidRDefault="00326966" w:rsidP="00326966">
            <w:pPr>
              <w:pStyle w:val="ListParagraph"/>
              <w:numPr>
                <w:ilvl w:val="0"/>
                <w:numId w:val="81"/>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do not follow a </w:t>
            </w:r>
            <w:r w:rsidRPr="004210BA">
              <w:rPr>
                <w:rFonts w:eastAsia="Times New Roman" w:cstheme="minorHAnsi"/>
                <w:b/>
                <w:bCs/>
                <w:sz w:val="20"/>
                <w:szCs w:val="20"/>
              </w:rPr>
              <w:t>continuum</w:t>
            </w:r>
            <w:r w:rsidRPr="00326966">
              <w:rPr>
                <w:rFonts w:eastAsia="Times New Roman" w:cstheme="minorHAnsi"/>
                <w:b/>
                <w:bCs/>
                <w:sz w:val="20"/>
                <w:szCs w:val="20"/>
              </w:rPr>
              <w:t xml:space="preserve"> from simple to more complex and/or concrete to abstract</w:t>
            </w:r>
          </w:p>
          <w:p w14:paraId="4C0AE636" w14:textId="77777777" w:rsidR="00326966" w:rsidRPr="00326966" w:rsidRDefault="00326966" w:rsidP="00326966">
            <w:pPr>
              <w:pStyle w:val="ListParagraph"/>
              <w:numPr>
                <w:ilvl w:val="0"/>
                <w:numId w:val="81"/>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are accompanied by </w:t>
            </w:r>
            <w:r w:rsidRPr="004210BA">
              <w:rPr>
                <w:rFonts w:eastAsia="Times New Roman" w:cstheme="minorHAnsi"/>
                <w:b/>
                <w:bCs/>
                <w:sz w:val="20"/>
                <w:szCs w:val="20"/>
              </w:rPr>
              <w:t>wait time but no prompts</w:t>
            </w:r>
            <w:r w:rsidRPr="00326966">
              <w:rPr>
                <w:rFonts w:eastAsia="Times New Roman" w:cstheme="minorHAnsi"/>
                <w:b/>
                <w:bCs/>
                <w:sz w:val="20"/>
                <w:szCs w:val="20"/>
              </w:rPr>
              <w:t xml:space="preserve"> and/or </w:t>
            </w:r>
            <w:r w:rsidRPr="004210BA">
              <w:rPr>
                <w:rFonts w:eastAsia="Times New Roman" w:cstheme="minorHAnsi"/>
                <w:b/>
                <w:bCs/>
                <w:sz w:val="20"/>
                <w:szCs w:val="20"/>
              </w:rPr>
              <w:t>scaffolds</w:t>
            </w:r>
            <w:r w:rsidRPr="00326966">
              <w:rPr>
                <w:rFonts w:eastAsia="Times New Roman" w:cstheme="minorHAnsi"/>
                <w:b/>
                <w:bCs/>
                <w:sz w:val="20"/>
                <w:szCs w:val="20"/>
              </w:rPr>
              <w:t xml:space="preserve"> when needed to help students answer questions</w:t>
            </w:r>
          </w:p>
          <w:p w14:paraId="592E836D" w14:textId="77777777" w:rsidR="00326966" w:rsidRPr="00326966" w:rsidRDefault="00326966" w:rsidP="00EE18B1">
            <w:pPr>
              <w:spacing w:after="0" w:line="240" w:lineRule="auto"/>
              <w:rPr>
                <w:rFonts w:eastAsia="Times New Roman" w:cstheme="minorHAnsi"/>
                <w:b/>
                <w:bCs/>
                <w:sz w:val="20"/>
                <w:szCs w:val="20"/>
              </w:rPr>
            </w:pPr>
          </w:p>
          <w:p w14:paraId="6874D652" w14:textId="77777777" w:rsidR="00326966" w:rsidRPr="00326966" w:rsidRDefault="00326966" w:rsidP="00EE18B1">
            <w:pPr>
              <w:spacing w:after="0" w:line="240" w:lineRule="auto"/>
              <w:rPr>
                <w:rFonts w:eastAsia="Times New Roman" w:cstheme="minorHAnsi"/>
                <w:b/>
                <w:bCs/>
                <w:sz w:val="20"/>
                <w:szCs w:val="20"/>
              </w:rPr>
            </w:pPr>
            <w:r w:rsidRPr="00326966">
              <w:rPr>
                <w:rFonts w:eastAsia="Times New Roman" w:cstheme="minorHAnsi"/>
                <w:b/>
                <w:bCs/>
                <w:sz w:val="20"/>
                <w:szCs w:val="20"/>
              </w:rPr>
              <w:t xml:space="preserve">Students are prompted to respond to questions </w:t>
            </w:r>
            <w:r w:rsidRPr="004210BA">
              <w:rPr>
                <w:rFonts w:eastAsia="Times New Roman" w:cstheme="minorHAnsi"/>
                <w:b/>
                <w:bCs/>
                <w:sz w:val="20"/>
                <w:szCs w:val="20"/>
              </w:rPr>
              <w:t>using evidence and/or explanations</w:t>
            </w:r>
            <w:r w:rsidRPr="00326966">
              <w:rPr>
                <w:rFonts w:eastAsia="Times New Roman" w:cstheme="minorHAnsi"/>
                <w:b/>
                <w:bCs/>
                <w:sz w:val="20"/>
                <w:szCs w:val="20"/>
              </w:rPr>
              <w:t xml:space="preserve"> when appropriate.</w:t>
            </w:r>
          </w:p>
          <w:p w14:paraId="654EECF1" w14:textId="77777777" w:rsidR="00326966" w:rsidRPr="00326966" w:rsidRDefault="00326966" w:rsidP="00EE18B1">
            <w:pPr>
              <w:spacing w:after="0" w:line="240" w:lineRule="auto"/>
              <w:rPr>
                <w:rFonts w:eastAsia="Times New Roman" w:cstheme="minorHAnsi"/>
                <w:b/>
                <w:bCs/>
                <w:sz w:val="20"/>
                <w:szCs w:val="20"/>
              </w:rPr>
            </w:pPr>
          </w:p>
          <w:p w14:paraId="1FE4BBA2"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t>Class discussions are:</w:t>
            </w:r>
          </w:p>
          <w:p w14:paraId="24FF06C7" w14:textId="77777777" w:rsidR="00326966" w:rsidRPr="00326966" w:rsidRDefault="00326966" w:rsidP="00326966">
            <w:pPr>
              <w:pStyle w:val="ListParagraph"/>
              <w:numPr>
                <w:ilvl w:val="0"/>
                <w:numId w:val="82"/>
              </w:numPr>
              <w:spacing w:after="0" w:line="240" w:lineRule="auto"/>
              <w:rPr>
                <w:rFonts w:eastAsia="Times New Roman" w:cstheme="minorHAnsi"/>
                <w:b/>
                <w:bCs/>
                <w:sz w:val="20"/>
                <w:szCs w:val="20"/>
              </w:rPr>
            </w:pPr>
            <w:r w:rsidRPr="00326966">
              <w:rPr>
                <w:rFonts w:eastAsia="Times New Roman" w:cstheme="minorHAnsi"/>
                <w:b/>
                <w:bCs/>
                <w:sz w:val="20"/>
                <w:szCs w:val="20"/>
              </w:rPr>
              <w:t>primarily between teacher and students but do not include all students</w:t>
            </w:r>
          </w:p>
          <w:p w14:paraId="66B3BA5C" w14:textId="77777777" w:rsidR="00326966" w:rsidRPr="00326966" w:rsidRDefault="00326966" w:rsidP="00326966">
            <w:pPr>
              <w:pStyle w:val="ListParagraph"/>
              <w:numPr>
                <w:ilvl w:val="0"/>
                <w:numId w:val="82"/>
              </w:numPr>
              <w:spacing w:after="0" w:line="240" w:lineRule="auto"/>
              <w:rPr>
                <w:rFonts w:eastAsia="Times New Roman" w:cstheme="minorHAnsi"/>
                <w:b/>
                <w:bCs/>
                <w:sz w:val="20"/>
                <w:szCs w:val="20"/>
              </w:rPr>
            </w:pPr>
            <w:r w:rsidRPr="00326966">
              <w:rPr>
                <w:rFonts w:eastAsia="Times New Roman" w:cstheme="minorHAnsi"/>
                <w:b/>
                <w:bCs/>
                <w:sz w:val="20"/>
                <w:szCs w:val="20"/>
              </w:rPr>
              <w:t>primarily among students, but the discussion is low level</w:t>
            </w:r>
          </w:p>
          <w:p w14:paraId="180152DC" w14:textId="77777777" w:rsidR="00326966" w:rsidRPr="00326966" w:rsidRDefault="00326966" w:rsidP="00326966">
            <w:pPr>
              <w:pStyle w:val="ListParagraph"/>
              <w:numPr>
                <w:ilvl w:val="0"/>
                <w:numId w:val="82"/>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few structures are in place that </w:t>
            </w:r>
            <w:r w:rsidRPr="004210BA">
              <w:rPr>
                <w:rFonts w:eastAsia="Times New Roman" w:cstheme="minorHAnsi"/>
                <w:b/>
                <w:bCs/>
                <w:sz w:val="20"/>
                <w:szCs w:val="20"/>
              </w:rPr>
              <w:t>promote engagement</w:t>
            </w:r>
            <w:r w:rsidRPr="00326966">
              <w:rPr>
                <w:rFonts w:eastAsia="Times New Roman" w:cstheme="minorHAnsi"/>
                <w:b/>
                <w:bCs/>
                <w:sz w:val="20"/>
                <w:szCs w:val="20"/>
              </w:rPr>
              <w:t xml:space="preserve"> by all students</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D489EF"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t>Questions</w:t>
            </w:r>
          </w:p>
          <w:p w14:paraId="45BC384B" w14:textId="77777777" w:rsidR="00326966" w:rsidRPr="00326966" w:rsidRDefault="00326966" w:rsidP="00326966">
            <w:pPr>
              <w:pStyle w:val="ListParagraph"/>
              <w:numPr>
                <w:ilvl w:val="0"/>
                <w:numId w:val="83"/>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are </w:t>
            </w:r>
            <w:r w:rsidRPr="004210BA">
              <w:rPr>
                <w:rFonts w:eastAsia="Times New Roman" w:cstheme="minorHAnsi"/>
                <w:b/>
                <w:bCs/>
                <w:sz w:val="20"/>
                <w:szCs w:val="20"/>
              </w:rPr>
              <w:t>aligned to the objective</w:t>
            </w:r>
          </w:p>
          <w:p w14:paraId="60C85E00" w14:textId="77777777" w:rsidR="00326966" w:rsidRPr="00326966" w:rsidRDefault="00326966" w:rsidP="00326966">
            <w:pPr>
              <w:pStyle w:val="ListParagraph"/>
              <w:numPr>
                <w:ilvl w:val="0"/>
                <w:numId w:val="83"/>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follow a </w:t>
            </w:r>
            <w:r w:rsidRPr="004210BA">
              <w:rPr>
                <w:rFonts w:eastAsia="Times New Roman" w:cstheme="minorHAnsi"/>
                <w:b/>
                <w:bCs/>
                <w:sz w:val="20"/>
                <w:szCs w:val="20"/>
              </w:rPr>
              <w:t>continuum</w:t>
            </w:r>
            <w:r w:rsidRPr="00326966">
              <w:rPr>
                <w:rFonts w:eastAsia="Times New Roman" w:cstheme="minorHAnsi"/>
                <w:b/>
                <w:bCs/>
                <w:sz w:val="20"/>
                <w:szCs w:val="20"/>
              </w:rPr>
              <w:t xml:space="preserve"> from simple to more complex and/or concrete to abstract</w:t>
            </w:r>
          </w:p>
          <w:p w14:paraId="01CB0E28" w14:textId="77777777" w:rsidR="00326966" w:rsidRPr="00326966" w:rsidRDefault="00326966" w:rsidP="00326966">
            <w:pPr>
              <w:pStyle w:val="ListParagraph"/>
              <w:numPr>
                <w:ilvl w:val="0"/>
                <w:numId w:val="83"/>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are accompanied by </w:t>
            </w:r>
            <w:r w:rsidRPr="004210BA">
              <w:rPr>
                <w:rFonts w:eastAsia="Times New Roman" w:cstheme="minorHAnsi"/>
                <w:b/>
                <w:bCs/>
                <w:sz w:val="20"/>
                <w:szCs w:val="20"/>
              </w:rPr>
              <w:t>wait time, prompts</w:t>
            </w:r>
            <w:r w:rsidRPr="00326966">
              <w:rPr>
                <w:rFonts w:eastAsia="Times New Roman" w:cstheme="minorHAnsi"/>
                <w:b/>
                <w:bCs/>
                <w:sz w:val="20"/>
                <w:szCs w:val="20"/>
              </w:rPr>
              <w:t xml:space="preserve">, and/or </w:t>
            </w:r>
            <w:r w:rsidRPr="004210BA">
              <w:rPr>
                <w:rFonts w:eastAsia="Times New Roman" w:cstheme="minorHAnsi"/>
                <w:b/>
                <w:bCs/>
                <w:sz w:val="20"/>
                <w:szCs w:val="20"/>
              </w:rPr>
              <w:t>scaffolds</w:t>
            </w:r>
            <w:r w:rsidRPr="00326966">
              <w:rPr>
                <w:rFonts w:eastAsia="Times New Roman" w:cstheme="minorHAnsi"/>
                <w:b/>
                <w:bCs/>
                <w:sz w:val="20"/>
                <w:szCs w:val="20"/>
              </w:rPr>
              <w:t xml:space="preserve"> to help students answer questions</w:t>
            </w:r>
          </w:p>
          <w:p w14:paraId="65EAB413" w14:textId="77777777" w:rsidR="00326966" w:rsidRPr="00326966" w:rsidRDefault="00326966" w:rsidP="00EE18B1">
            <w:pPr>
              <w:spacing w:after="0" w:line="240" w:lineRule="auto"/>
              <w:rPr>
                <w:rFonts w:eastAsia="Times New Roman" w:cstheme="minorHAnsi"/>
                <w:b/>
                <w:bCs/>
                <w:sz w:val="20"/>
                <w:szCs w:val="20"/>
              </w:rPr>
            </w:pPr>
          </w:p>
          <w:p w14:paraId="780B28CC" w14:textId="77777777" w:rsidR="00326966" w:rsidRPr="00326966" w:rsidRDefault="00326966" w:rsidP="00EE18B1">
            <w:pPr>
              <w:spacing w:after="0" w:line="240" w:lineRule="auto"/>
              <w:rPr>
                <w:rFonts w:eastAsia="Times New Roman" w:cstheme="minorHAnsi"/>
                <w:b/>
                <w:bCs/>
                <w:sz w:val="20"/>
                <w:szCs w:val="20"/>
              </w:rPr>
            </w:pPr>
            <w:r w:rsidRPr="00326966">
              <w:rPr>
                <w:rFonts w:eastAsia="Times New Roman" w:cstheme="minorHAnsi"/>
                <w:b/>
                <w:bCs/>
                <w:sz w:val="20"/>
                <w:szCs w:val="20"/>
              </w:rPr>
              <w:t xml:space="preserve">Students are expected to respond to questions </w:t>
            </w:r>
            <w:r w:rsidRPr="004210BA">
              <w:rPr>
                <w:rFonts w:eastAsia="Times New Roman" w:cstheme="minorHAnsi"/>
                <w:b/>
                <w:bCs/>
                <w:sz w:val="20"/>
                <w:szCs w:val="20"/>
              </w:rPr>
              <w:t xml:space="preserve">using evidence and/or explanations </w:t>
            </w:r>
            <w:r w:rsidRPr="00326966">
              <w:rPr>
                <w:rFonts w:eastAsia="Times New Roman" w:cstheme="minorHAnsi"/>
                <w:b/>
                <w:bCs/>
                <w:sz w:val="20"/>
                <w:szCs w:val="20"/>
              </w:rPr>
              <w:t>when appropriate.</w:t>
            </w:r>
          </w:p>
          <w:p w14:paraId="5F292087" w14:textId="77777777" w:rsidR="00326966" w:rsidRPr="00326966" w:rsidRDefault="00326966" w:rsidP="00EE18B1">
            <w:pPr>
              <w:spacing w:after="0" w:line="240" w:lineRule="auto"/>
              <w:rPr>
                <w:rFonts w:eastAsia="Times New Roman" w:cstheme="minorHAnsi"/>
                <w:b/>
                <w:bCs/>
                <w:sz w:val="20"/>
                <w:szCs w:val="20"/>
              </w:rPr>
            </w:pPr>
          </w:p>
          <w:p w14:paraId="47D1D626"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t>Class Discussions are robust:</w:t>
            </w:r>
          </w:p>
          <w:p w14:paraId="58115A5A" w14:textId="77777777" w:rsidR="00326966" w:rsidRPr="00326966" w:rsidRDefault="00326966" w:rsidP="00326966">
            <w:pPr>
              <w:pStyle w:val="ListParagraph"/>
              <w:numPr>
                <w:ilvl w:val="0"/>
                <w:numId w:val="84"/>
              </w:numPr>
              <w:spacing w:after="0" w:line="240" w:lineRule="auto"/>
              <w:rPr>
                <w:rFonts w:eastAsia="Times New Roman" w:cstheme="minorHAnsi"/>
                <w:b/>
                <w:bCs/>
                <w:sz w:val="20"/>
                <w:szCs w:val="20"/>
              </w:rPr>
            </w:pPr>
            <w:r w:rsidRPr="00326966">
              <w:rPr>
                <w:rFonts w:eastAsia="Times New Roman" w:cstheme="minorHAnsi"/>
                <w:b/>
                <w:bCs/>
                <w:sz w:val="20"/>
                <w:szCs w:val="20"/>
              </w:rPr>
              <w:t>primarily with student talk</w:t>
            </w:r>
          </w:p>
          <w:p w14:paraId="2CC413C6" w14:textId="77777777" w:rsidR="00326966" w:rsidRPr="00326966" w:rsidRDefault="00326966" w:rsidP="00326966">
            <w:pPr>
              <w:pStyle w:val="ListParagraph"/>
              <w:numPr>
                <w:ilvl w:val="0"/>
                <w:numId w:val="84"/>
              </w:numPr>
              <w:spacing w:after="0" w:line="240" w:lineRule="auto"/>
              <w:rPr>
                <w:rFonts w:eastAsia="Times New Roman" w:cstheme="minorHAnsi"/>
                <w:b/>
                <w:bCs/>
                <w:sz w:val="20"/>
                <w:szCs w:val="20"/>
              </w:rPr>
            </w:pPr>
            <w:r w:rsidRPr="00326966">
              <w:rPr>
                <w:rFonts w:eastAsia="Times New Roman" w:cstheme="minorHAnsi"/>
                <w:b/>
                <w:bCs/>
                <w:sz w:val="20"/>
                <w:szCs w:val="20"/>
              </w:rPr>
              <w:t>students asking questions of teacher and peers to expand on thinking</w:t>
            </w:r>
          </w:p>
          <w:p w14:paraId="79376E0A" w14:textId="77777777" w:rsidR="00326966" w:rsidRPr="00326966" w:rsidRDefault="00326966" w:rsidP="00326966">
            <w:pPr>
              <w:pStyle w:val="ListParagraph"/>
              <w:numPr>
                <w:ilvl w:val="0"/>
                <w:numId w:val="84"/>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structures in place that </w:t>
            </w:r>
            <w:r w:rsidRPr="004210BA">
              <w:rPr>
                <w:rFonts w:eastAsia="Times New Roman" w:cstheme="minorHAnsi"/>
                <w:b/>
                <w:bCs/>
                <w:sz w:val="20"/>
                <w:szCs w:val="20"/>
              </w:rPr>
              <w:t>promote engagement</w:t>
            </w:r>
            <w:r w:rsidRPr="00326966">
              <w:rPr>
                <w:rFonts w:eastAsia="Times New Roman" w:cstheme="minorHAnsi"/>
                <w:b/>
                <w:bCs/>
                <w:sz w:val="20"/>
                <w:szCs w:val="20"/>
              </w:rPr>
              <w:t xml:space="preserve"> by all students</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85710A" w14:textId="77777777" w:rsidR="00326966" w:rsidRPr="004210BA" w:rsidRDefault="00326966" w:rsidP="00EE18B1">
            <w:pPr>
              <w:spacing w:after="0" w:line="240" w:lineRule="auto"/>
              <w:rPr>
                <w:rFonts w:eastAsia="Times New Roman" w:cstheme="minorHAnsi"/>
                <w:sz w:val="20"/>
                <w:szCs w:val="20"/>
              </w:rPr>
            </w:pPr>
            <w:r w:rsidRPr="004210BA">
              <w:rPr>
                <w:rFonts w:eastAsia="Times New Roman" w:cstheme="minorHAnsi"/>
                <w:sz w:val="20"/>
                <w:szCs w:val="20"/>
              </w:rPr>
              <w:t>AND</w:t>
            </w:r>
          </w:p>
          <w:p w14:paraId="404E6CC4" w14:textId="77777777" w:rsidR="00326966" w:rsidRPr="004210BA" w:rsidRDefault="00326966" w:rsidP="00326966">
            <w:pPr>
              <w:pStyle w:val="ListParagraph"/>
              <w:numPr>
                <w:ilvl w:val="0"/>
                <w:numId w:val="8"/>
              </w:numPr>
              <w:spacing w:after="0" w:line="240" w:lineRule="auto"/>
              <w:rPr>
                <w:rFonts w:eastAsia="Times New Roman" w:cstheme="minorHAnsi"/>
                <w:sz w:val="20"/>
                <w:szCs w:val="20"/>
              </w:rPr>
            </w:pPr>
            <w:r w:rsidRPr="004210BA">
              <w:rPr>
                <w:rFonts w:eastAsia="Times New Roman" w:cstheme="minorHAnsi"/>
                <w:sz w:val="20"/>
                <w:szCs w:val="20"/>
              </w:rPr>
              <w:t>Students engage in accountable talk* to challenge thinking, push for evidence, and/or refine arguments.</w:t>
            </w:r>
          </w:p>
          <w:p w14:paraId="1BAF76C5" w14:textId="77777777" w:rsidR="00326966" w:rsidRPr="004210BA" w:rsidRDefault="00326966" w:rsidP="00326966">
            <w:pPr>
              <w:pStyle w:val="ListParagraph"/>
              <w:numPr>
                <w:ilvl w:val="0"/>
                <w:numId w:val="8"/>
              </w:numPr>
              <w:spacing w:after="0" w:line="240" w:lineRule="auto"/>
              <w:rPr>
                <w:rFonts w:eastAsia="Times New Roman" w:cstheme="minorHAnsi"/>
                <w:sz w:val="20"/>
                <w:szCs w:val="20"/>
              </w:rPr>
            </w:pPr>
            <w:r w:rsidRPr="004210BA">
              <w:rPr>
                <w:rFonts w:eastAsia="Times New Roman" w:cstheme="minorHAnsi"/>
                <w:sz w:val="20"/>
                <w:szCs w:val="20"/>
              </w:rPr>
              <w:t>Students initiate class discussions and peer collaboration.</w:t>
            </w:r>
          </w:p>
          <w:p w14:paraId="356C15B2" w14:textId="77777777" w:rsidR="00326966" w:rsidRPr="004210BA" w:rsidRDefault="00326966" w:rsidP="00326966">
            <w:pPr>
              <w:pStyle w:val="ListParagraph"/>
              <w:numPr>
                <w:ilvl w:val="0"/>
                <w:numId w:val="8"/>
              </w:numPr>
              <w:spacing w:after="0" w:line="240" w:lineRule="auto"/>
              <w:rPr>
                <w:rFonts w:eastAsia="Times New Roman" w:cstheme="minorHAnsi"/>
                <w:sz w:val="20"/>
                <w:szCs w:val="20"/>
              </w:rPr>
            </w:pPr>
            <w:r w:rsidRPr="004210BA">
              <w:rPr>
                <w:rFonts w:eastAsia="Times New Roman" w:cstheme="minorHAnsi"/>
                <w:sz w:val="20"/>
                <w:szCs w:val="20"/>
              </w:rPr>
              <w:t>Students engage in productive academic discussions where they challenge one another’s thinking.</w:t>
            </w:r>
          </w:p>
          <w:p w14:paraId="0E891500" w14:textId="77777777" w:rsidR="00326966" w:rsidRPr="004210BA" w:rsidRDefault="00326966" w:rsidP="00326966">
            <w:pPr>
              <w:pStyle w:val="ListParagraph"/>
              <w:numPr>
                <w:ilvl w:val="0"/>
                <w:numId w:val="8"/>
              </w:numPr>
              <w:spacing w:after="0" w:line="240" w:lineRule="auto"/>
              <w:rPr>
                <w:rFonts w:eastAsia="Times New Roman" w:cstheme="minorHAnsi"/>
                <w:sz w:val="20"/>
                <w:szCs w:val="20"/>
              </w:rPr>
            </w:pPr>
            <w:r w:rsidRPr="004210BA">
              <w:rPr>
                <w:rFonts w:eastAsia="Times New Roman" w:cstheme="minorHAnsi"/>
                <w:sz w:val="20"/>
                <w:szCs w:val="20"/>
              </w:rPr>
              <w:t>Students encourage one another for evidence.</w:t>
            </w:r>
          </w:p>
        </w:tc>
      </w:tr>
      <w:tr w:rsidR="00326966" w:rsidRPr="004210BA" w14:paraId="2E9A2621" w14:textId="77777777" w:rsidTr="00326966">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07246" w14:textId="77777777" w:rsidR="00326966" w:rsidRPr="00326966" w:rsidRDefault="00326966" w:rsidP="00EE18B1">
            <w:pPr>
              <w:spacing w:after="0" w:line="240" w:lineRule="auto"/>
              <w:rPr>
                <w:rFonts w:eastAsia="Times New Roman" w:cstheme="minorHAnsi"/>
                <w:b/>
                <w:bCs/>
                <w:color w:val="000000"/>
                <w:sz w:val="20"/>
                <w:szCs w:val="20"/>
              </w:rPr>
            </w:pPr>
            <w:r w:rsidRPr="00326966">
              <w:rPr>
                <w:rFonts w:eastAsia="Times New Roman" w:cstheme="minorHAnsi"/>
                <w:b/>
                <w:bCs/>
                <w:color w:val="000000"/>
                <w:sz w:val="20"/>
                <w:szCs w:val="20"/>
              </w:rPr>
              <w:t>Indicator 3.3</w:t>
            </w:r>
          </w:p>
          <w:p w14:paraId="282CC2C5" w14:textId="77777777" w:rsidR="00326966" w:rsidRPr="00326966" w:rsidRDefault="00326966" w:rsidP="00EE18B1">
            <w:pPr>
              <w:spacing w:after="0" w:line="240" w:lineRule="auto"/>
              <w:rPr>
                <w:rFonts w:eastAsia="Times New Roman" w:cstheme="minorHAnsi"/>
                <w:b/>
                <w:bCs/>
                <w:color w:val="000000"/>
                <w:sz w:val="20"/>
                <w:szCs w:val="20"/>
              </w:rPr>
            </w:pPr>
          </w:p>
          <w:p w14:paraId="5838C327" w14:textId="77777777" w:rsidR="00326966" w:rsidRPr="00326966" w:rsidRDefault="00326966" w:rsidP="00EE18B1">
            <w:pPr>
              <w:spacing w:after="0" w:line="240" w:lineRule="auto"/>
              <w:rPr>
                <w:rFonts w:eastAsia="Times New Roman" w:cstheme="minorHAnsi"/>
                <w:b/>
                <w:bCs/>
                <w:color w:val="000000"/>
                <w:sz w:val="20"/>
                <w:szCs w:val="20"/>
              </w:rPr>
            </w:pPr>
            <w:r w:rsidRPr="00326966">
              <w:rPr>
                <w:rFonts w:eastAsia="Times New Roman" w:cstheme="minorHAnsi"/>
                <w:b/>
                <w:bCs/>
                <w:color w:val="000000"/>
                <w:sz w:val="20"/>
                <w:szCs w:val="20"/>
              </w:rPr>
              <w:t>Academic Language and Vocabulary</w:t>
            </w:r>
          </w:p>
          <w:p w14:paraId="14A382DE" w14:textId="77777777" w:rsidR="00326966" w:rsidRPr="00326966" w:rsidRDefault="00326966" w:rsidP="00EE18B1">
            <w:pPr>
              <w:spacing w:after="0" w:line="240" w:lineRule="auto"/>
              <w:rPr>
                <w:rFonts w:eastAsia="Times New Roman" w:cstheme="minorHAnsi"/>
                <w:b/>
                <w:bCs/>
                <w:color w:val="000000"/>
                <w:sz w:val="20"/>
                <w:szCs w:val="20"/>
              </w:rPr>
            </w:pP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02E00"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t>Academic Language &amp; Vocabulary is:</w:t>
            </w:r>
          </w:p>
          <w:p w14:paraId="3651AE69" w14:textId="77777777" w:rsidR="00326966" w:rsidRPr="00326966" w:rsidRDefault="00326966" w:rsidP="00326966">
            <w:pPr>
              <w:pStyle w:val="ListParagraph"/>
              <w:numPr>
                <w:ilvl w:val="0"/>
                <w:numId w:val="85"/>
              </w:numPr>
              <w:spacing w:after="0" w:line="240" w:lineRule="auto"/>
              <w:rPr>
                <w:rFonts w:eastAsia="Times New Roman" w:cstheme="minorHAnsi"/>
                <w:b/>
                <w:bCs/>
                <w:sz w:val="20"/>
                <w:szCs w:val="20"/>
              </w:rPr>
            </w:pPr>
            <w:r w:rsidRPr="00326966">
              <w:rPr>
                <w:rFonts w:eastAsia="Times New Roman" w:cstheme="minorHAnsi"/>
                <w:b/>
                <w:bCs/>
                <w:sz w:val="20"/>
                <w:szCs w:val="20"/>
              </w:rPr>
              <w:t>not used or used incorrectly</w:t>
            </w:r>
          </w:p>
          <w:p w14:paraId="769CC802" w14:textId="77777777" w:rsidR="00326966" w:rsidRPr="00326966" w:rsidRDefault="00326966" w:rsidP="00326966">
            <w:pPr>
              <w:pStyle w:val="ListParagraph"/>
              <w:numPr>
                <w:ilvl w:val="0"/>
                <w:numId w:val="85"/>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not </w:t>
            </w:r>
            <w:r w:rsidRPr="004210BA">
              <w:rPr>
                <w:rFonts w:eastAsia="Times New Roman" w:cstheme="minorHAnsi"/>
                <w:b/>
                <w:bCs/>
                <w:sz w:val="20"/>
                <w:szCs w:val="20"/>
              </w:rPr>
              <w:t>explicitly taught</w:t>
            </w:r>
            <w:r w:rsidRPr="00326966">
              <w:rPr>
                <w:rFonts w:eastAsia="Times New Roman" w:cstheme="minorHAnsi"/>
                <w:b/>
                <w:bCs/>
                <w:sz w:val="20"/>
                <w:szCs w:val="20"/>
              </w:rPr>
              <w:t xml:space="preserve"> or not expected to be used/known by students</w:t>
            </w:r>
          </w:p>
          <w:p w14:paraId="77B1FB12" w14:textId="77777777" w:rsidR="00326966" w:rsidRPr="00326966" w:rsidRDefault="00326966" w:rsidP="00EE18B1">
            <w:pPr>
              <w:spacing w:after="0" w:line="240" w:lineRule="auto"/>
              <w:rPr>
                <w:rFonts w:eastAsia="Times New Roman" w:cstheme="minorHAnsi"/>
                <w:b/>
                <w:bCs/>
                <w:sz w:val="20"/>
                <w:szCs w:val="20"/>
              </w:rPr>
            </w:pPr>
          </w:p>
          <w:p w14:paraId="01F9D59B" w14:textId="77777777" w:rsidR="00326966" w:rsidRPr="00326966" w:rsidRDefault="00326966" w:rsidP="00EE18B1">
            <w:pPr>
              <w:spacing w:after="0" w:line="240" w:lineRule="auto"/>
              <w:rPr>
                <w:rFonts w:eastAsia="Times New Roman" w:cstheme="minorHAnsi"/>
                <w:b/>
                <w:bCs/>
                <w:sz w:val="20"/>
                <w:szCs w:val="20"/>
              </w:rPr>
            </w:pPr>
            <w:r w:rsidRPr="00326966">
              <w:rPr>
                <w:rFonts w:eastAsia="Times New Roman" w:cstheme="minorHAnsi"/>
                <w:b/>
                <w:bCs/>
                <w:sz w:val="20"/>
                <w:szCs w:val="20"/>
              </w:rPr>
              <w:t>Few to no opportunities are provided for students to use academic language and vocabulary.</w:t>
            </w:r>
          </w:p>
          <w:p w14:paraId="68845CB8" w14:textId="77777777" w:rsidR="00326966" w:rsidRPr="00326966" w:rsidRDefault="00326966" w:rsidP="00EE18B1">
            <w:pPr>
              <w:spacing w:after="0" w:line="240" w:lineRule="auto"/>
              <w:rPr>
                <w:rFonts w:eastAsia="Times New Roman" w:cstheme="minorHAnsi"/>
                <w:b/>
                <w:bCs/>
                <w:sz w:val="20"/>
                <w:szCs w:val="20"/>
              </w:rPr>
            </w:pPr>
          </w:p>
          <w:p w14:paraId="38E5EEA4" w14:textId="77777777" w:rsidR="00326966" w:rsidRPr="00326966" w:rsidRDefault="00326966" w:rsidP="00EE18B1">
            <w:pPr>
              <w:spacing w:after="0" w:line="240" w:lineRule="auto"/>
              <w:rPr>
                <w:rFonts w:eastAsia="Times New Roman" w:cstheme="minorHAnsi"/>
                <w:b/>
                <w:bCs/>
                <w:sz w:val="20"/>
                <w:szCs w:val="20"/>
              </w:rPr>
            </w:pPr>
            <w:r w:rsidRPr="00326966">
              <w:rPr>
                <w:rFonts w:eastAsia="Times New Roman" w:cstheme="minorHAnsi"/>
                <w:b/>
                <w:bCs/>
                <w:sz w:val="20"/>
                <w:szCs w:val="20"/>
              </w:rPr>
              <w:t xml:space="preserve">Students are not prompted to use academic language or vocabulary and/or </w:t>
            </w:r>
            <w:r w:rsidRPr="00326966">
              <w:rPr>
                <w:rFonts w:eastAsia="Times New Roman" w:cstheme="minorHAnsi"/>
                <w:b/>
                <w:bCs/>
                <w:sz w:val="20"/>
                <w:szCs w:val="20"/>
              </w:rPr>
              <w:lastRenderedPageBreak/>
              <w:t>not corrected when academic language and vocabulary is misused.</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0D45B"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lastRenderedPageBreak/>
              <w:t>Academic Language &amp; Vocabulary is:</w:t>
            </w:r>
          </w:p>
          <w:p w14:paraId="02DF8B8B" w14:textId="77777777" w:rsidR="00326966" w:rsidRPr="004210BA" w:rsidRDefault="00326966" w:rsidP="00326966">
            <w:pPr>
              <w:pStyle w:val="ListParagraph"/>
              <w:numPr>
                <w:ilvl w:val="0"/>
                <w:numId w:val="86"/>
              </w:numPr>
              <w:spacing w:after="0" w:line="240" w:lineRule="auto"/>
              <w:rPr>
                <w:rFonts w:eastAsia="Times New Roman" w:cstheme="minorHAnsi"/>
                <w:b/>
                <w:bCs/>
                <w:sz w:val="20"/>
                <w:szCs w:val="20"/>
              </w:rPr>
            </w:pPr>
            <w:r w:rsidRPr="004210BA">
              <w:rPr>
                <w:rFonts w:eastAsia="Times New Roman" w:cstheme="minorHAnsi"/>
                <w:b/>
                <w:bCs/>
                <w:sz w:val="20"/>
                <w:szCs w:val="20"/>
              </w:rPr>
              <w:t>modeled</w:t>
            </w:r>
            <w:r w:rsidRPr="00326966">
              <w:rPr>
                <w:rFonts w:eastAsia="Times New Roman" w:cstheme="minorHAnsi"/>
                <w:b/>
                <w:bCs/>
                <w:sz w:val="20"/>
                <w:szCs w:val="20"/>
              </w:rPr>
              <w:t xml:space="preserve"> inaccurately or used appropriately but errors are self-corrected</w:t>
            </w:r>
          </w:p>
          <w:p w14:paraId="54F8F6DC" w14:textId="77777777" w:rsidR="00326966" w:rsidRPr="004210BA" w:rsidRDefault="00326966" w:rsidP="00326966">
            <w:pPr>
              <w:pStyle w:val="ListParagraph"/>
              <w:numPr>
                <w:ilvl w:val="0"/>
                <w:numId w:val="86"/>
              </w:numPr>
              <w:spacing w:after="0" w:line="240" w:lineRule="auto"/>
              <w:rPr>
                <w:rFonts w:eastAsia="Times New Roman" w:cstheme="minorHAnsi"/>
                <w:b/>
                <w:bCs/>
                <w:sz w:val="20"/>
                <w:szCs w:val="20"/>
              </w:rPr>
            </w:pPr>
            <w:r w:rsidRPr="00326966">
              <w:rPr>
                <w:rFonts w:eastAsia="Times New Roman" w:cstheme="minorHAnsi"/>
                <w:b/>
                <w:bCs/>
                <w:sz w:val="20"/>
                <w:szCs w:val="20"/>
              </w:rPr>
              <w:t xml:space="preserve">not </w:t>
            </w:r>
            <w:r w:rsidRPr="004210BA">
              <w:rPr>
                <w:rFonts w:eastAsia="Times New Roman" w:cstheme="minorHAnsi"/>
                <w:b/>
                <w:bCs/>
                <w:sz w:val="20"/>
                <w:szCs w:val="20"/>
              </w:rPr>
              <w:t xml:space="preserve">explicitly taught </w:t>
            </w:r>
            <w:r w:rsidRPr="00326966">
              <w:rPr>
                <w:rFonts w:eastAsia="Times New Roman" w:cstheme="minorHAnsi"/>
                <w:b/>
                <w:bCs/>
                <w:sz w:val="20"/>
                <w:szCs w:val="20"/>
              </w:rPr>
              <w:t>but students are expected to know</w:t>
            </w:r>
          </w:p>
          <w:p w14:paraId="6E234BEF" w14:textId="77777777" w:rsidR="00326966" w:rsidRPr="004210BA" w:rsidRDefault="00326966" w:rsidP="00EE18B1">
            <w:pPr>
              <w:spacing w:after="0" w:line="240" w:lineRule="auto"/>
              <w:rPr>
                <w:rFonts w:eastAsia="Times New Roman" w:cstheme="minorHAnsi"/>
                <w:b/>
                <w:bCs/>
                <w:sz w:val="20"/>
                <w:szCs w:val="20"/>
              </w:rPr>
            </w:pPr>
          </w:p>
          <w:p w14:paraId="5B2503E3" w14:textId="77777777" w:rsidR="00326966" w:rsidRPr="004210BA" w:rsidRDefault="00326966" w:rsidP="00EE18B1">
            <w:pPr>
              <w:spacing w:after="0" w:line="240" w:lineRule="auto"/>
              <w:rPr>
                <w:rFonts w:eastAsia="Times New Roman" w:cstheme="minorHAnsi"/>
                <w:b/>
                <w:bCs/>
                <w:sz w:val="20"/>
                <w:szCs w:val="20"/>
              </w:rPr>
            </w:pPr>
            <w:r w:rsidRPr="00326966">
              <w:rPr>
                <w:rFonts w:eastAsia="Times New Roman" w:cstheme="minorHAnsi"/>
                <w:b/>
                <w:bCs/>
                <w:sz w:val="20"/>
                <w:szCs w:val="20"/>
              </w:rPr>
              <w:t>Opportunities to use academic language and vocabulary are not</w:t>
            </w:r>
            <w:r w:rsidRPr="004210BA">
              <w:rPr>
                <w:rFonts w:eastAsia="Times New Roman" w:cstheme="minorHAnsi"/>
                <w:b/>
                <w:bCs/>
                <w:sz w:val="20"/>
                <w:szCs w:val="20"/>
              </w:rPr>
              <w:t xml:space="preserve"> authentic and rigorous.</w:t>
            </w:r>
          </w:p>
          <w:p w14:paraId="3613033E" w14:textId="77777777" w:rsidR="00326966" w:rsidRPr="004210BA" w:rsidRDefault="00326966" w:rsidP="00EE18B1">
            <w:pPr>
              <w:spacing w:after="0" w:line="240" w:lineRule="auto"/>
              <w:rPr>
                <w:rFonts w:eastAsia="Times New Roman" w:cstheme="minorHAnsi"/>
                <w:b/>
                <w:bCs/>
                <w:sz w:val="20"/>
                <w:szCs w:val="20"/>
              </w:rPr>
            </w:pPr>
          </w:p>
          <w:p w14:paraId="12702AF5" w14:textId="77777777" w:rsidR="00326966" w:rsidRPr="00326966" w:rsidRDefault="00326966" w:rsidP="00EE18B1">
            <w:pPr>
              <w:spacing w:after="0" w:line="240" w:lineRule="auto"/>
              <w:rPr>
                <w:rFonts w:eastAsia="Times New Roman" w:cstheme="minorHAnsi"/>
                <w:b/>
                <w:bCs/>
                <w:sz w:val="20"/>
                <w:szCs w:val="20"/>
              </w:rPr>
            </w:pPr>
            <w:r w:rsidRPr="00326966">
              <w:rPr>
                <w:rFonts w:eastAsia="Times New Roman" w:cstheme="minorHAnsi"/>
                <w:b/>
                <w:bCs/>
                <w:sz w:val="20"/>
                <w:szCs w:val="20"/>
              </w:rPr>
              <w:lastRenderedPageBreak/>
              <w:t>Students are prompted to use academic language and vocabulary and are corrected when it is misused.</w:t>
            </w:r>
          </w:p>
          <w:p w14:paraId="742CACC7" w14:textId="77777777" w:rsidR="00326966" w:rsidRPr="00326966" w:rsidRDefault="00326966" w:rsidP="00EE18B1">
            <w:pPr>
              <w:spacing w:after="0" w:line="240" w:lineRule="auto"/>
              <w:rPr>
                <w:rFonts w:eastAsia="Times New Roman" w:cstheme="minorHAnsi"/>
                <w:b/>
                <w:bCs/>
                <w:sz w:val="20"/>
                <w:szCs w:val="20"/>
              </w:rPr>
            </w:pP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D3BD6" w14:textId="77777777" w:rsidR="00326966" w:rsidRPr="004210BA" w:rsidRDefault="00326966" w:rsidP="00EE18B1">
            <w:pPr>
              <w:spacing w:after="0" w:line="240" w:lineRule="auto"/>
              <w:rPr>
                <w:rFonts w:eastAsia="Times New Roman" w:cstheme="minorHAnsi"/>
                <w:b/>
                <w:bCs/>
                <w:sz w:val="20"/>
                <w:szCs w:val="20"/>
              </w:rPr>
            </w:pPr>
            <w:r w:rsidRPr="004210BA">
              <w:rPr>
                <w:rFonts w:eastAsia="Times New Roman" w:cstheme="minorHAnsi"/>
                <w:b/>
                <w:bCs/>
                <w:sz w:val="20"/>
                <w:szCs w:val="20"/>
              </w:rPr>
              <w:lastRenderedPageBreak/>
              <w:t>Academic Language &amp; Vocabulary is:</w:t>
            </w:r>
          </w:p>
          <w:p w14:paraId="581D7029" w14:textId="77777777" w:rsidR="00326966" w:rsidRPr="00326966" w:rsidRDefault="00326966" w:rsidP="00326966">
            <w:pPr>
              <w:pStyle w:val="ListParagraph"/>
              <w:numPr>
                <w:ilvl w:val="0"/>
                <w:numId w:val="87"/>
              </w:numPr>
              <w:spacing w:after="0" w:line="240" w:lineRule="auto"/>
              <w:rPr>
                <w:rFonts w:eastAsia="Times New Roman" w:cstheme="minorHAnsi"/>
                <w:b/>
                <w:bCs/>
                <w:sz w:val="20"/>
                <w:szCs w:val="20"/>
              </w:rPr>
            </w:pPr>
            <w:r w:rsidRPr="004210BA">
              <w:rPr>
                <w:rFonts w:eastAsia="Times New Roman" w:cstheme="minorHAnsi"/>
                <w:b/>
                <w:bCs/>
                <w:sz w:val="20"/>
                <w:szCs w:val="20"/>
              </w:rPr>
              <w:t>modeled</w:t>
            </w:r>
            <w:r w:rsidRPr="00326966">
              <w:rPr>
                <w:rFonts w:eastAsia="Times New Roman" w:cstheme="minorHAnsi"/>
                <w:b/>
                <w:bCs/>
                <w:sz w:val="20"/>
                <w:szCs w:val="20"/>
              </w:rPr>
              <w:t xml:space="preserve"> accurately and appropriately</w:t>
            </w:r>
          </w:p>
          <w:p w14:paraId="7C64B2A0" w14:textId="77777777" w:rsidR="00326966" w:rsidRPr="004210BA" w:rsidRDefault="00326966" w:rsidP="00326966">
            <w:pPr>
              <w:pStyle w:val="ListParagraph"/>
              <w:numPr>
                <w:ilvl w:val="0"/>
                <w:numId w:val="87"/>
              </w:numPr>
              <w:spacing w:after="0" w:line="240" w:lineRule="auto"/>
              <w:rPr>
                <w:rFonts w:eastAsia="Times New Roman" w:cstheme="minorHAnsi"/>
                <w:b/>
                <w:bCs/>
                <w:sz w:val="20"/>
                <w:szCs w:val="20"/>
              </w:rPr>
            </w:pPr>
            <w:r w:rsidRPr="004210BA">
              <w:rPr>
                <w:rFonts w:eastAsia="Times New Roman" w:cstheme="minorHAnsi"/>
                <w:b/>
                <w:bCs/>
                <w:sz w:val="20"/>
                <w:szCs w:val="20"/>
              </w:rPr>
              <w:t>explicitly taught</w:t>
            </w:r>
          </w:p>
          <w:p w14:paraId="3E25AD3F" w14:textId="77777777" w:rsidR="00326966" w:rsidRPr="00326966" w:rsidRDefault="00326966" w:rsidP="00326966">
            <w:pPr>
              <w:pStyle w:val="ListParagraph"/>
              <w:numPr>
                <w:ilvl w:val="0"/>
                <w:numId w:val="87"/>
              </w:numPr>
              <w:spacing w:after="0" w:line="240" w:lineRule="auto"/>
              <w:rPr>
                <w:rFonts w:eastAsia="Times New Roman" w:cstheme="minorHAnsi"/>
                <w:b/>
                <w:bCs/>
                <w:sz w:val="20"/>
                <w:szCs w:val="20"/>
              </w:rPr>
            </w:pPr>
            <w:r w:rsidRPr="00326966">
              <w:rPr>
                <w:rFonts w:eastAsia="Times New Roman" w:cstheme="minorHAnsi"/>
                <w:b/>
                <w:bCs/>
                <w:sz w:val="20"/>
                <w:szCs w:val="20"/>
              </w:rPr>
              <w:t>expected to be used/known by students</w:t>
            </w:r>
          </w:p>
          <w:p w14:paraId="46740CF3" w14:textId="77777777" w:rsidR="00326966" w:rsidRPr="00326966" w:rsidRDefault="00326966" w:rsidP="00EE18B1">
            <w:pPr>
              <w:spacing w:after="0" w:line="240" w:lineRule="auto"/>
              <w:rPr>
                <w:rFonts w:eastAsia="Times New Roman" w:cstheme="minorHAnsi"/>
                <w:b/>
                <w:bCs/>
                <w:sz w:val="20"/>
                <w:szCs w:val="20"/>
              </w:rPr>
            </w:pPr>
          </w:p>
          <w:p w14:paraId="6D218F8E" w14:textId="77777777" w:rsidR="00326966" w:rsidRPr="00326966" w:rsidRDefault="00326966" w:rsidP="00EE18B1">
            <w:pPr>
              <w:spacing w:after="0" w:line="240" w:lineRule="auto"/>
              <w:rPr>
                <w:rFonts w:eastAsia="Times New Roman" w:cstheme="minorHAnsi"/>
                <w:b/>
                <w:bCs/>
                <w:sz w:val="20"/>
                <w:szCs w:val="20"/>
              </w:rPr>
            </w:pPr>
            <w:r w:rsidRPr="00326966">
              <w:rPr>
                <w:rFonts w:eastAsia="Times New Roman" w:cstheme="minorHAnsi"/>
                <w:b/>
                <w:bCs/>
                <w:sz w:val="20"/>
                <w:szCs w:val="20"/>
              </w:rPr>
              <w:t>Opportunities to use academic language and vocabulary are authentic and rigorous.</w:t>
            </w:r>
          </w:p>
          <w:p w14:paraId="3B8D2D27" w14:textId="77777777" w:rsidR="00326966" w:rsidRPr="00326966" w:rsidRDefault="00326966" w:rsidP="00EE18B1">
            <w:pPr>
              <w:spacing w:after="0" w:line="240" w:lineRule="auto"/>
              <w:rPr>
                <w:rFonts w:eastAsia="Times New Roman" w:cstheme="minorHAnsi"/>
                <w:b/>
                <w:bCs/>
                <w:sz w:val="20"/>
                <w:szCs w:val="20"/>
              </w:rPr>
            </w:pPr>
          </w:p>
          <w:p w14:paraId="320A00AB" w14:textId="77777777" w:rsidR="00326966" w:rsidRPr="00326966" w:rsidRDefault="00326966" w:rsidP="00EE18B1">
            <w:pPr>
              <w:spacing w:after="0" w:line="240" w:lineRule="auto"/>
              <w:rPr>
                <w:rFonts w:eastAsia="Times New Roman" w:cstheme="minorHAnsi"/>
                <w:b/>
                <w:bCs/>
                <w:sz w:val="20"/>
                <w:szCs w:val="20"/>
              </w:rPr>
            </w:pPr>
            <w:r w:rsidRPr="00326966">
              <w:rPr>
                <w:rFonts w:eastAsia="Times New Roman" w:cstheme="minorHAnsi"/>
                <w:b/>
                <w:bCs/>
                <w:sz w:val="20"/>
                <w:szCs w:val="20"/>
              </w:rPr>
              <w:t xml:space="preserve">Students use academic language and vocabulary to explain and elaborate on </w:t>
            </w:r>
            <w:r w:rsidRPr="00326966">
              <w:rPr>
                <w:rFonts w:eastAsia="Times New Roman" w:cstheme="minorHAnsi"/>
                <w:b/>
                <w:bCs/>
                <w:sz w:val="20"/>
                <w:szCs w:val="20"/>
              </w:rPr>
              <w:lastRenderedPageBreak/>
              <w:t>their thinking with no or minimal teacher prompting.</w:t>
            </w:r>
          </w:p>
          <w:p w14:paraId="44C86F3F" w14:textId="77777777" w:rsidR="00326966" w:rsidRPr="00326966" w:rsidRDefault="00326966" w:rsidP="00326966">
            <w:pPr>
              <w:rPr>
                <w:rFonts w:eastAsia="Times New Roman" w:cstheme="minorHAnsi"/>
                <w:b/>
                <w:bCs/>
                <w:sz w:val="20"/>
                <w:szCs w:val="20"/>
              </w:rPr>
            </w:pP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09688" w14:textId="77777777" w:rsidR="00326966" w:rsidRPr="004210BA" w:rsidRDefault="00326966" w:rsidP="00EE18B1">
            <w:pPr>
              <w:spacing w:after="0" w:line="240" w:lineRule="auto"/>
              <w:rPr>
                <w:rFonts w:eastAsia="Times New Roman" w:cstheme="minorHAnsi"/>
                <w:sz w:val="20"/>
                <w:szCs w:val="20"/>
              </w:rPr>
            </w:pPr>
            <w:r w:rsidRPr="004210BA">
              <w:rPr>
                <w:rFonts w:eastAsia="Times New Roman" w:cstheme="minorHAnsi"/>
                <w:sz w:val="20"/>
                <w:szCs w:val="20"/>
              </w:rPr>
              <w:lastRenderedPageBreak/>
              <w:t>AND</w:t>
            </w:r>
          </w:p>
          <w:p w14:paraId="0C7BC6A9" w14:textId="77777777" w:rsidR="00326966" w:rsidRPr="004210BA" w:rsidRDefault="00326966" w:rsidP="00326966">
            <w:pPr>
              <w:pStyle w:val="ListParagraph"/>
              <w:numPr>
                <w:ilvl w:val="0"/>
                <w:numId w:val="9"/>
              </w:numPr>
              <w:spacing w:after="0" w:line="240" w:lineRule="auto"/>
              <w:rPr>
                <w:rFonts w:eastAsia="Times New Roman" w:cstheme="minorHAnsi"/>
                <w:sz w:val="20"/>
                <w:szCs w:val="20"/>
              </w:rPr>
            </w:pPr>
            <w:r w:rsidRPr="004210BA">
              <w:rPr>
                <w:rFonts w:eastAsia="Times New Roman" w:cstheme="minorHAnsi"/>
                <w:sz w:val="20"/>
                <w:szCs w:val="20"/>
              </w:rPr>
              <w:t>Students take responsibility to help other understand academic language and vocabulary.</w:t>
            </w:r>
          </w:p>
          <w:p w14:paraId="0381006A" w14:textId="77777777" w:rsidR="00326966" w:rsidRPr="004210BA" w:rsidRDefault="00326966" w:rsidP="00326966">
            <w:pPr>
              <w:pStyle w:val="ListParagraph"/>
              <w:numPr>
                <w:ilvl w:val="0"/>
                <w:numId w:val="9"/>
              </w:numPr>
              <w:spacing w:after="0" w:line="240" w:lineRule="auto"/>
              <w:rPr>
                <w:rFonts w:eastAsia="Times New Roman" w:cstheme="minorHAnsi"/>
                <w:sz w:val="20"/>
                <w:szCs w:val="20"/>
              </w:rPr>
            </w:pPr>
            <w:r w:rsidRPr="004210BA">
              <w:rPr>
                <w:rFonts w:eastAsia="Times New Roman" w:cstheme="minorHAnsi"/>
                <w:sz w:val="20"/>
                <w:szCs w:val="20"/>
              </w:rPr>
              <w:t>Students prompt other to use academic language and vocabulary.</w:t>
            </w:r>
          </w:p>
          <w:p w14:paraId="06F98CC5" w14:textId="77777777" w:rsidR="00326966" w:rsidRPr="004210BA" w:rsidRDefault="00326966" w:rsidP="00326966">
            <w:pPr>
              <w:pStyle w:val="ListParagraph"/>
              <w:numPr>
                <w:ilvl w:val="0"/>
                <w:numId w:val="9"/>
              </w:numPr>
              <w:spacing w:after="0" w:line="240" w:lineRule="auto"/>
              <w:rPr>
                <w:rFonts w:eastAsia="Times New Roman" w:cstheme="minorHAnsi"/>
                <w:sz w:val="20"/>
                <w:szCs w:val="20"/>
              </w:rPr>
            </w:pPr>
            <w:r w:rsidRPr="004210BA">
              <w:rPr>
                <w:rFonts w:eastAsia="Times New Roman" w:cstheme="minorHAnsi"/>
                <w:sz w:val="20"/>
                <w:szCs w:val="20"/>
              </w:rPr>
              <w:lastRenderedPageBreak/>
              <w:t>Students correct peers when academic language and vocabulary is misused.</w:t>
            </w:r>
          </w:p>
        </w:tc>
      </w:tr>
      <w:tr w:rsidR="00326966" w:rsidRPr="004210BA" w14:paraId="4F438095" w14:textId="77777777" w:rsidTr="00EE18B1">
        <w:tc>
          <w:tcPr>
            <w:tcW w:w="1485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B57B2E" w14:textId="77777777" w:rsidR="00326966" w:rsidRPr="004210BA" w:rsidRDefault="00326966" w:rsidP="00EE18B1">
            <w:pPr>
              <w:spacing w:after="0" w:line="240" w:lineRule="auto"/>
              <w:rPr>
                <w:rFonts w:eastAsia="Times New Roman" w:cstheme="minorHAnsi"/>
                <w:sz w:val="20"/>
                <w:szCs w:val="20"/>
              </w:rPr>
            </w:pPr>
            <w:r w:rsidRPr="004210BA">
              <w:rPr>
                <w:rFonts w:eastAsia="Times New Roman" w:cstheme="minorHAnsi"/>
                <w:sz w:val="20"/>
                <w:szCs w:val="20"/>
              </w:rPr>
              <w:lastRenderedPageBreak/>
              <w:t>*Accountable talk requires students to further develop what others have said and demands students to use accurate knowledge that is relevant to the discussion and requires students to use appropriate evidence to defend such knowledge.</w:t>
            </w:r>
          </w:p>
        </w:tc>
      </w:tr>
    </w:tbl>
    <w:p w14:paraId="66C0F3E0" w14:textId="3D031AEF" w:rsidR="00326966" w:rsidRPr="00B9676C" w:rsidRDefault="00326966" w:rsidP="00E66921">
      <w:pPr>
        <w:rPr>
          <w:rFonts w:cstheme="minorHAnsi"/>
        </w:rPr>
      </w:pPr>
    </w:p>
    <w:tbl>
      <w:tblPr>
        <w:tblStyle w:val="TableGrid"/>
        <w:tblW w:w="0" w:type="auto"/>
        <w:tblLook w:val="04A0" w:firstRow="1" w:lastRow="0" w:firstColumn="1" w:lastColumn="0" w:noHBand="0" w:noVBand="1"/>
      </w:tblPr>
      <w:tblGrid>
        <w:gridCol w:w="14390"/>
      </w:tblGrid>
      <w:tr w:rsidR="00145F13" w:rsidRPr="00B9676C" w14:paraId="222E94EC" w14:textId="77777777" w:rsidTr="00C62D1C">
        <w:tc>
          <w:tcPr>
            <w:tcW w:w="14390" w:type="dxa"/>
            <w:shd w:val="clear" w:color="auto" w:fill="DEEAF6" w:themeFill="accent1" w:themeFillTint="33"/>
          </w:tcPr>
          <w:p w14:paraId="3E10B64E" w14:textId="77777777" w:rsidR="00145F13" w:rsidRPr="00B9676C" w:rsidRDefault="00145F13" w:rsidP="00E66921">
            <w:pPr>
              <w:rPr>
                <w:rFonts w:cstheme="minorHAnsi"/>
                <w:b/>
              </w:rPr>
            </w:pPr>
            <w:r w:rsidRPr="00B9676C">
              <w:rPr>
                <w:rFonts w:cstheme="minorHAnsi"/>
                <w:b/>
              </w:rPr>
              <w:t>Core Teacher Skills for Maximizing Learning</w:t>
            </w:r>
          </w:p>
        </w:tc>
      </w:tr>
      <w:tr w:rsidR="00145F13" w:rsidRPr="00B9676C" w14:paraId="4687BD63" w14:textId="77777777" w:rsidTr="00145F13">
        <w:tc>
          <w:tcPr>
            <w:tcW w:w="14390" w:type="dxa"/>
          </w:tcPr>
          <w:p w14:paraId="7013D941" w14:textId="77777777" w:rsidR="00145F13" w:rsidRPr="00B9676C" w:rsidRDefault="001123DE" w:rsidP="00326966">
            <w:pPr>
              <w:pStyle w:val="ListParagraph"/>
              <w:numPr>
                <w:ilvl w:val="0"/>
                <w:numId w:val="9"/>
              </w:numPr>
              <w:rPr>
                <w:rFonts w:cstheme="minorHAnsi"/>
              </w:rPr>
            </w:pPr>
            <w:r w:rsidRPr="00B9676C">
              <w:rPr>
                <w:rFonts w:cstheme="minorHAnsi"/>
              </w:rPr>
              <w:t>Posing questions or providing lesson activities that require students to support their thinking through citing evidence and/or explaining their thinking.</w:t>
            </w:r>
          </w:p>
          <w:p w14:paraId="4482834E" w14:textId="77777777" w:rsidR="001123DE" w:rsidRPr="00B9676C" w:rsidRDefault="001123DE" w:rsidP="00326966">
            <w:pPr>
              <w:pStyle w:val="ListParagraph"/>
              <w:numPr>
                <w:ilvl w:val="0"/>
                <w:numId w:val="9"/>
              </w:numPr>
              <w:rPr>
                <w:rFonts w:cstheme="minorHAnsi"/>
              </w:rPr>
            </w:pPr>
            <w:r w:rsidRPr="00B9676C">
              <w:rPr>
                <w:rFonts w:cstheme="minorHAnsi"/>
              </w:rPr>
              <w:t>Explicitly teaches students criteria for constructing arguments and/or supporting opinions.</w:t>
            </w:r>
          </w:p>
          <w:p w14:paraId="5DF4285E" w14:textId="77777777" w:rsidR="001123DE" w:rsidRPr="00B9676C" w:rsidRDefault="001123DE" w:rsidP="00326966">
            <w:pPr>
              <w:pStyle w:val="ListParagraph"/>
              <w:numPr>
                <w:ilvl w:val="0"/>
                <w:numId w:val="9"/>
              </w:numPr>
              <w:rPr>
                <w:rFonts w:cstheme="minorHAnsi"/>
              </w:rPr>
            </w:pPr>
            <w:r w:rsidRPr="00B9676C">
              <w:rPr>
                <w:rFonts w:cstheme="minorHAnsi"/>
              </w:rPr>
              <w:t>Planning for questions at different levels of cognitive challenge.</w:t>
            </w:r>
          </w:p>
          <w:p w14:paraId="7ABD809A" w14:textId="77777777" w:rsidR="001123DE" w:rsidRPr="00B9676C" w:rsidRDefault="001123DE" w:rsidP="00326966">
            <w:pPr>
              <w:pStyle w:val="ListParagraph"/>
              <w:numPr>
                <w:ilvl w:val="0"/>
                <w:numId w:val="9"/>
              </w:numPr>
              <w:rPr>
                <w:rFonts w:cstheme="minorHAnsi"/>
              </w:rPr>
            </w:pPr>
            <w:r w:rsidRPr="00B9676C">
              <w:rPr>
                <w:rFonts w:cstheme="minorHAnsi"/>
              </w:rPr>
              <w:t>Considering students’ needs to match the level of questions to ask or level of prompting to provide.</w:t>
            </w:r>
          </w:p>
          <w:p w14:paraId="52FB87B5" w14:textId="77777777" w:rsidR="001123DE" w:rsidRPr="00B9676C" w:rsidRDefault="001123DE" w:rsidP="00326966">
            <w:pPr>
              <w:pStyle w:val="ListParagraph"/>
              <w:numPr>
                <w:ilvl w:val="0"/>
                <w:numId w:val="9"/>
              </w:numPr>
              <w:rPr>
                <w:rFonts w:cstheme="minorHAnsi"/>
              </w:rPr>
            </w:pPr>
            <w:r w:rsidRPr="00B9676C">
              <w:rPr>
                <w:rFonts w:cstheme="minorHAnsi"/>
              </w:rPr>
              <w:t>Explicitly teaches skills that students are required to use as part of an assignment.</w:t>
            </w:r>
          </w:p>
          <w:p w14:paraId="16921D06" w14:textId="77777777" w:rsidR="001123DE" w:rsidRPr="00B9676C" w:rsidRDefault="001123DE" w:rsidP="00326966">
            <w:pPr>
              <w:pStyle w:val="ListParagraph"/>
              <w:numPr>
                <w:ilvl w:val="0"/>
                <w:numId w:val="9"/>
              </w:numPr>
              <w:rPr>
                <w:rFonts w:cstheme="minorHAnsi"/>
              </w:rPr>
            </w:pPr>
            <w:r w:rsidRPr="00B9676C">
              <w:rPr>
                <w:rFonts w:cstheme="minorHAnsi"/>
              </w:rPr>
              <w:t>Providing opportunities for students to learn, practice, and master academic language.</w:t>
            </w:r>
          </w:p>
          <w:p w14:paraId="7E7022BA" w14:textId="77777777" w:rsidR="001123DE" w:rsidRPr="00B9676C" w:rsidRDefault="001123DE" w:rsidP="00326966">
            <w:pPr>
              <w:pStyle w:val="ListParagraph"/>
              <w:numPr>
                <w:ilvl w:val="0"/>
                <w:numId w:val="9"/>
              </w:numPr>
              <w:rPr>
                <w:rFonts w:cstheme="minorHAnsi"/>
              </w:rPr>
            </w:pPr>
            <w:r w:rsidRPr="00B9676C">
              <w:rPr>
                <w:rFonts w:cstheme="minorHAnsi"/>
              </w:rPr>
              <w:t>Asking questions to stimulate discussion that serves different purposes (e.g. probing for learning and understanding, helping learners articulate their ideas and thinking processes, stimulating curiosity, and helping guide students to question).</w:t>
            </w:r>
          </w:p>
          <w:p w14:paraId="2EF13893" w14:textId="77777777" w:rsidR="001123DE" w:rsidRPr="00B9676C" w:rsidRDefault="001123DE" w:rsidP="00326966">
            <w:pPr>
              <w:pStyle w:val="ListParagraph"/>
              <w:numPr>
                <w:ilvl w:val="0"/>
                <w:numId w:val="9"/>
              </w:numPr>
              <w:rPr>
                <w:rFonts w:cstheme="minorHAnsi"/>
              </w:rPr>
            </w:pPr>
            <w:r w:rsidRPr="00B9676C">
              <w:rPr>
                <w:rFonts w:cstheme="minorHAnsi"/>
              </w:rPr>
              <w:t>Using knowledge of content to design assignments that support students to extend their learning.</w:t>
            </w:r>
          </w:p>
          <w:p w14:paraId="771434BE" w14:textId="77777777" w:rsidR="001123DE" w:rsidRPr="00B9676C" w:rsidRDefault="001123DE" w:rsidP="00326966">
            <w:pPr>
              <w:pStyle w:val="ListParagraph"/>
              <w:numPr>
                <w:ilvl w:val="0"/>
                <w:numId w:val="9"/>
              </w:numPr>
              <w:rPr>
                <w:rFonts w:cstheme="minorHAnsi"/>
              </w:rPr>
            </w:pPr>
            <w:r w:rsidRPr="00B9676C">
              <w:rPr>
                <w:rFonts w:cstheme="minorHAnsi"/>
              </w:rPr>
              <w:t>Using knowledge of content and students to match students to relevant and appropriate assignments.</w:t>
            </w:r>
          </w:p>
          <w:p w14:paraId="5D3858F4" w14:textId="77777777" w:rsidR="001123DE" w:rsidRPr="00B9676C" w:rsidRDefault="001123DE" w:rsidP="00326966">
            <w:pPr>
              <w:pStyle w:val="ListParagraph"/>
              <w:numPr>
                <w:ilvl w:val="0"/>
                <w:numId w:val="9"/>
              </w:numPr>
              <w:rPr>
                <w:rFonts w:cstheme="minorHAnsi"/>
              </w:rPr>
            </w:pPr>
            <w:r w:rsidRPr="00B9676C">
              <w:rPr>
                <w:rFonts w:cstheme="minorHAnsi"/>
              </w:rPr>
              <w:t>Allow think time for responses.</w:t>
            </w:r>
          </w:p>
          <w:p w14:paraId="55B97343" w14:textId="77777777" w:rsidR="001123DE" w:rsidRPr="00B9676C" w:rsidRDefault="001123DE" w:rsidP="00326966">
            <w:pPr>
              <w:pStyle w:val="ListParagraph"/>
              <w:numPr>
                <w:ilvl w:val="0"/>
                <w:numId w:val="9"/>
              </w:numPr>
              <w:rPr>
                <w:rFonts w:cstheme="minorHAnsi"/>
              </w:rPr>
            </w:pPr>
            <w:r w:rsidRPr="00B9676C">
              <w:rPr>
                <w:rFonts w:cstheme="minorHAnsi"/>
              </w:rPr>
              <w:t>Designing assignments that include multiple way for students to demonstrate their learning (examples:  writing, reading, speaking and student discourse)</w:t>
            </w:r>
          </w:p>
        </w:tc>
      </w:tr>
    </w:tbl>
    <w:p w14:paraId="0C6D9C28" w14:textId="77777777" w:rsidR="005959C7" w:rsidRPr="00B9676C" w:rsidRDefault="005959C7" w:rsidP="00E66921">
      <w:pPr>
        <w:rPr>
          <w:rFonts w:cstheme="minorHAnsi"/>
        </w:rPr>
      </w:pPr>
    </w:p>
    <w:tbl>
      <w:tblPr>
        <w:tblStyle w:val="TableGrid"/>
        <w:tblW w:w="0" w:type="auto"/>
        <w:tblLook w:val="04A0" w:firstRow="1" w:lastRow="0" w:firstColumn="1" w:lastColumn="0" w:noHBand="0" w:noVBand="1"/>
      </w:tblPr>
      <w:tblGrid>
        <w:gridCol w:w="7195"/>
        <w:gridCol w:w="7195"/>
      </w:tblGrid>
      <w:tr w:rsidR="00E66921" w:rsidRPr="00B9676C" w14:paraId="14E9A4C6" w14:textId="77777777" w:rsidTr="00C62D1C">
        <w:tc>
          <w:tcPr>
            <w:tcW w:w="14390" w:type="dxa"/>
            <w:gridSpan w:val="2"/>
            <w:shd w:val="clear" w:color="auto" w:fill="DEEAF6" w:themeFill="accent1" w:themeFillTint="33"/>
          </w:tcPr>
          <w:p w14:paraId="29E36D6D" w14:textId="44484E19" w:rsidR="00E66921" w:rsidRPr="00B9676C" w:rsidRDefault="004A1DFA" w:rsidP="00D900A0">
            <w:pPr>
              <w:jc w:val="center"/>
              <w:rPr>
                <w:rFonts w:cstheme="minorHAnsi"/>
                <w:b/>
              </w:rPr>
            </w:pPr>
            <w:r w:rsidRPr="00B9676C">
              <w:rPr>
                <w:rFonts w:cstheme="minorHAnsi"/>
                <w:b/>
                <w:bCs/>
              </w:rPr>
              <w:t>Content Specific Evidence Examples</w:t>
            </w:r>
          </w:p>
        </w:tc>
      </w:tr>
      <w:tr w:rsidR="00E66921" w:rsidRPr="00B9676C" w14:paraId="673E50B7" w14:textId="77777777" w:rsidTr="00D900A0">
        <w:tc>
          <w:tcPr>
            <w:tcW w:w="7195" w:type="dxa"/>
          </w:tcPr>
          <w:p w14:paraId="6262FFEB" w14:textId="77777777" w:rsidR="00E66921" w:rsidRPr="00B9676C" w:rsidRDefault="00E66921" w:rsidP="00D900A0">
            <w:pPr>
              <w:jc w:val="center"/>
              <w:rPr>
                <w:rFonts w:cstheme="minorHAnsi"/>
                <w:b/>
              </w:rPr>
            </w:pPr>
            <w:r w:rsidRPr="00B9676C">
              <w:rPr>
                <w:rFonts w:cstheme="minorHAnsi"/>
                <w:b/>
              </w:rPr>
              <w:t>Early Childhood Education</w:t>
            </w:r>
          </w:p>
          <w:p w14:paraId="0B00B8DC" w14:textId="77777777" w:rsidR="00E66921" w:rsidRPr="00B9676C" w:rsidRDefault="009B5140" w:rsidP="00326966">
            <w:pPr>
              <w:pStyle w:val="ListParagraph"/>
              <w:numPr>
                <w:ilvl w:val="0"/>
                <w:numId w:val="21"/>
              </w:numPr>
              <w:rPr>
                <w:rFonts w:cstheme="minorHAnsi"/>
              </w:rPr>
            </w:pPr>
            <w:r w:rsidRPr="00B9676C">
              <w:rPr>
                <w:rFonts w:cstheme="minorHAnsi"/>
              </w:rPr>
              <w:t>Uses the read aloud to practice fluency</w:t>
            </w:r>
            <w:r w:rsidR="00C41F9C" w:rsidRPr="00B9676C">
              <w:rPr>
                <w:rFonts w:cstheme="minorHAnsi"/>
              </w:rPr>
              <w:t xml:space="preserve"> and build content knowledge.</w:t>
            </w:r>
          </w:p>
          <w:p w14:paraId="35C08546" w14:textId="77777777" w:rsidR="00382446" w:rsidRPr="00B9676C" w:rsidRDefault="00382446" w:rsidP="00326966">
            <w:pPr>
              <w:pStyle w:val="ListParagraph"/>
              <w:numPr>
                <w:ilvl w:val="0"/>
                <w:numId w:val="21"/>
              </w:numPr>
              <w:rPr>
                <w:rFonts w:cstheme="minorHAnsi"/>
              </w:rPr>
            </w:pPr>
            <w:r w:rsidRPr="00B9676C">
              <w:rPr>
                <w:rFonts w:cstheme="minorHAnsi"/>
              </w:rPr>
              <w:t>Students ask and answer questions about key details in a text.</w:t>
            </w:r>
          </w:p>
          <w:p w14:paraId="35C58E7F" w14:textId="77777777" w:rsidR="00382446" w:rsidRPr="00B9676C" w:rsidRDefault="00382446" w:rsidP="00326966">
            <w:pPr>
              <w:pStyle w:val="ListParagraph"/>
              <w:numPr>
                <w:ilvl w:val="0"/>
                <w:numId w:val="21"/>
              </w:numPr>
              <w:rPr>
                <w:rFonts w:cstheme="minorHAnsi"/>
              </w:rPr>
            </w:pPr>
            <w:r w:rsidRPr="00B9676C">
              <w:rPr>
                <w:rFonts w:cstheme="minorHAnsi"/>
              </w:rPr>
              <w:t>Are able to identify the main topic and key details in a grade-appropriate reading.</w:t>
            </w:r>
          </w:p>
          <w:p w14:paraId="76F85D39" w14:textId="25B5D62D" w:rsidR="00382446" w:rsidRPr="00B9676C" w:rsidRDefault="00382446" w:rsidP="00326966">
            <w:pPr>
              <w:pStyle w:val="ListParagraph"/>
              <w:numPr>
                <w:ilvl w:val="0"/>
                <w:numId w:val="21"/>
              </w:numPr>
              <w:rPr>
                <w:rFonts w:cstheme="minorHAnsi"/>
              </w:rPr>
            </w:pPr>
            <w:r w:rsidRPr="00B9676C">
              <w:rPr>
                <w:rFonts w:cstheme="minorHAnsi"/>
              </w:rPr>
              <w:t>Students participate in shared reading or writing projects.</w:t>
            </w:r>
          </w:p>
          <w:p w14:paraId="4BE64EFE" w14:textId="64DF0CFA" w:rsidR="00667902" w:rsidRPr="00B9676C" w:rsidRDefault="00667902" w:rsidP="00326966">
            <w:pPr>
              <w:pStyle w:val="ListParagraph"/>
              <w:numPr>
                <w:ilvl w:val="0"/>
                <w:numId w:val="21"/>
              </w:numPr>
              <w:rPr>
                <w:rFonts w:cstheme="minorHAnsi"/>
              </w:rPr>
            </w:pPr>
            <w:r w:rsidRPr="00B9676C">
              <w:rPr>
                <w:rFonts w:cstheme="minorHAnsi"/>
              </w:rPr>
              <w:t>Students have opportunities to practice new skills with peers.</w:t>
            </w:r>
          </w:p>
          <w:p w14:paraId="5C01BCC4" w14:textId="1787EBB5" w:rsidR="00667902" w:rsidRPr="00B9676C" w:rsidRDefault="00667902" w:rsidP="00326966">
            <w:pPr>
              <w:pStyle w:val="ListParagraph"/>
              <w:numPr>
                <w:ilvl w:val="0"/>
                <w:numId w:val="21"/>
              </w:numPr>
              <w:rPr>
                <w:rFonts w:cstheme="minorHAnsi"/>
              </w:rPr>
            </w:pPr>
            <w:r w:rsidRPr="00B9676C">
              <w:rPr>
                <w:rFonts w:cstheme="minorHAnsi"/>
              </w:rPr>
              <w:t xml:space="preserve">Teacher asks a variety of high and low-level questions </w:t>
            </w:r>
            <w:r w:rsidR="00AC069A" w:rsidRPr="00B9676C">
              <w:rPr>
                <w:rFonts w:cstheme="minorHAnsi"/>
              </w:rPr>
              <w:t>and provides students with choices how they can demonstrate their answers.</w:t>
            </w:r>
          </w:p>
          <w:p w14:paraId="546A4A48" w14:textId="307AF0DA" w:rsidR="00AC069A" w:rsidRPr="00B9676C" w:rsidRDefault="00AC069A" w:rsidP="00326966">
            <w:pPr>
              <w:pStyle w:val="ListParagraph"/>
              <w:numPr>
                <w:ilvl w:val="0"/>
                <w:numId w:val="21"/>
              </w:numPr>
              <w:rPr>
                <w:rFonts w:cstheme="minorHAnsi"/>
              </w:rPr>
            </w:pPr>
            <w:r w:rsidRPr="00B9676C">
              <w:rPr>
                <w:rFonts w:cstheme="minorHAnsi"/>
              </w:rPr>
              <w:t>As students work or play at designated centers, the teacher integrates both new vocabulary and academic language as they interact with the students.</w:t>
            </w:r>
          </w:p>
          <w:p w14:paraId="311D51AA" w14:textId="77777777" w:rsidR="00E33D10" w:rsidRPr="00B9676C" w:rsidRDefault="00E33D10" w:rsidP="00C41F9C">
            <w:pPr>
              <w:pStyle w:val="ListParagraph"/>
              <w:ind w:left="360"/>
              <w:rPr>
                <w:rFonts w:cstheme="minorHAnsi"/>
              </w:rPr>
            </w:pPr>
          </w:p>
        </w:tc>
        <w:tc>
          <w:tcPr>
            <w:tcW w:w="7195" w:type="dxa"/>
          </w:tcPr>
          <w:p w14:paraId="4CD2A745" w14:textId="77777777" w:rsidR="00E66921" w:rsidRPr="00B9676C" w:rsidRDefault="00E66921" w:rsidP="00D900A0">
            <w:pPr>
              <w:jc w:val="center"/>
              <w:rPr>
                <w:rFonts w:cstheme="minorHAnsi"/>
                <w:b/>
              </w:rPr>
            </w:pPr>
            <w:r w:rsidRPr="00B9676C">
              <w:rPr>
                <w:rFonts w:cstheme="minorHAnsi"/>
                <w:b/>
              </w:rPr>
              <w:t>Elementary  Teacher Education</w:t>
            </w:r>
          </w:p>
          <w:p w14:paraId="4867EAF7" w14:textId="77777777" w:rsidR="001508DE" w:rsidRPr="00B9676C" w:rsidRDefault="009B5140" w:rsidP="00326966">
            <w:pPr>
              <w:pStyle w:val="ListParagraph"/>
              <w:numPr>
                <w:ilvl w:val="0"/>
                <w:numId w:val="22"/>
              </w:numPr>
              <w:rPr>
                <w:rFonts w:cstheme="minorHAnsi"/>
              </w:rPr>
            </w:pPr>
            <w:r w:rsidRPr="00B9676C">
              <w:rPr>
                <w:rFonts w:cstheme="minorHAnsi"/>
              </w:rPr>
              <w:t>Plans questions and prompts for small group literacy that reflect the rigor defined in the standards.</w:t>
            </w:r>
          </w:p>
          <w:p w14:paraId="55ADEAF5" w14:textId="77777777" w:rsidR="009B5140" w:rsidRPr="00B9676C" w:rsidRDefault="00C41F9C" w:rsidP="00326966">
            <w:pPr>
              <w:pStyle w:val="ListParagraph"/>
              <w:numPr>
                <w:ilvl w:val="0"/>
                <w:numId w:val="22"/>
              </w:numPr>
              <w:rPr>
                <w:rFonts w:cstheme="minorHAnsi"/>
              </w:rPr>
            </w:pPr>
            <w:r w:rsidRPr="00B9676C">
              <w:rPr>
                <w:rFonts w:cstheme="minorHAnsi"/>
              </w:rPr>
              <w:t>Plans text dependent questions and prompts designed to increase student understanding of the inferential meaning of a reading source.</w:t>
            </w:r>
          </w:p>
          <w:p w14:paraId="0C1BA20F" w14:textId="77777777" w:rsidR="00C41F9C" w:rsidRPr="00B9676C" w:rsidRDefault="00C41F9C" w:rsidP="00326966">
            <w:pPr>
              <w:pStyle w:val="ListParagraph"/>
              <w:numPr>
                <w:ilvl w:val="0"/>
                <w:numId w:val="22"/>
              </w:numPr>
              <w:rPr>
                <w:rFonts w:cstheme="minorHAnsi"/>
              </w:rPr>
            </w:pPr>
            <w:r w:rsidRPr="00B9676C">
              <w:rPr>
                <w:rFonts w:cstheme="minorHAnsi"/>
              </w:rPr>
              <w:t>Embeds grammar instruction to ensure students demonstrate command of standard English in both reading and writing.</w:t>
            </w:r>
          </w:p>
          <w:p w14:paraId="1B24BFE4" w14:textId="77777777" w:rsidR="00382446" w:rsidRPr="00B9676C" w:rsidRDefault="00382446" w:rsidP="00326966">
            <w:pPr>
              <w:pStyle w:val="ListParagraph"/>
              <w:numPr>
                <w:ilvl w:val="0"/>
                <w:numId w:val="22"/>
              </w:numPr>
              <w:rPr>
                <w:rFonts w:cstheme="minorHAnsi"/>
              </w:rPr>
            </w:pPr>
            <w:r w:rsidRPr="00B9676C">
              <w:rPr>
                <w:rFonts w:cstheme="minorHAnsi"/>
              </w:rPr>
              <w:t>Students conduct research to build or present knowledge.</w:t>
            </w:r>
          </w:p>
          <w:p w14:paraId="6BE24845" w14:textId="77777777" w:rsidR="00382446" w:rsidRPr="00B9676C" w:rsidRDefault="00382446" w:rsidP="00326966">
            <w:pPr>
              <w:pStyle w:val="ListParagraph"/>
              <w:numPr>
                <w:ilvl w:val="0"/>
                <w:numId w:val="22"/>
              </w:numPr>
              <w:rPr>
                <w:rFonts w:cstheme="minorHAnsi"/>
              </w:rPr>
            </w:pPr>
            <w:r w:rsidRPr="00B9676C">
              <w:rPr>
                <w:rFonts w:cstheme="minorHAnsi"/>
              </w:rPr>
              <w:t>Helps students understand other perspectives and cultures.</w:t>
            </w:r>
          </w:p>
          <w:p w14:paraId="62FB72FB" w14:textId="77777777" w:rsidR="00C41F9C" w:rsidRPr="00B9676C" w:rsidRDefault="00C41F9C" w:rsidP="00326966">
            <w:pPr>
              <w:pStyle w:val="ListParagraph"/>
              <w:numPr>
                <w:ilvl w:val="0"/>
                <w:numId w:val="22"/>
              </w:numPr>
              <w:rPr>
                <w:rFonts w:cstheme="minorHAnsi"/>
              </w:rPr>
            </w:pPr>
            <w:r w:rsidRPr="00B9676C">
              <w:rPr>
                <w:rFonts w:cstheme="minorHAnsi"/>
              </w:rPr>
              <w:t>Establishes clear goals over a lesson or throughout a unit.</w:t>
            </w:r>
          </w:p>
          <w:p w14:paraId="6376E105" w14:textId="77777777" w:rsidR="00943D74" w:rsidRPr="00B9676C" w:rsidRDefault="00943D74" w:rsidP="00326966">
            <w:pPr>
              <w:pStyle w:val="ListParagraph"/>
              <w:numPr>
                <w:ilvl w:val="0"/>
                <w:numId w:val="22"/>
              </w:numPr>
              <w:rPr>
                <w:rFonts w:cstheme="minorHAnsi"/>
              </w:rPr>
            </w:pPr>
            <w:r w:rsidRPr="00B9676C">
              <w:rPr>
                <w:rFonts w:cstheme="minorHAnsi"/>
              </w:rPr>
              <w:t>Identify how goals fit within a mathematics learning progression and connect to major standards.</w:t>
            </w:r>
          </w:p>
          <w:p w14:paraId="62A374DA" w14:textId="77777777" w:rsidR="00943D74" w:rsidRPr="00B9676C" w:rsidRDefault="00943D74" w:rsidP="00326966">
            <w:pPr>
              <w:pStyle w:val="ListParagraph"/>
              <w:numPr>
                <w:ilvl w:val="0"/>
                <w:numId w:val="22"/>
              </w:numPr>
              <w:rPr>
                <w:rFonts w:cstheme="minorHAnsi"/>
              </w:rPr>
            </w:pPr>
            <w:r w:rsidRPr="00B9676C">
              <w:rPr>
                <w:rFonts w:cstheme="minorHAnsi"/>
              </w:rPr>
              <w:lastRenderedPageBreak/>
              <w:t>Focuses students’ attention of the structure of essential features of mathematical ideas that appear, regardless of their representation.</w:t>
            </w:r>
          </w:p>
          <w:p w14:paraId="33C6A896" w14:textId="77777777" w:rsidR="00D92565" w:rsidRPr="00B9676C" w:rsidRDefault="00D92565" w:rsidP="00326966">
            <w:pPr>
              <w:pStyle w:val="ListParagraph"/>
              <w:numPr>
                <w:ilvl w:val="0"/>
                <w:numId w:val="22"/>
              </w:numPr>
              <w:rPr>
                <w:rFonts w:cstheme="minorHAnsi"/>
              </w:rPr>
            </w:pPr>
            <w:r w:rsidRPr="00B9676C">
              <w:rPr>
                <w:rFonts w:cstheme="minorHAnsi"/>
              </w:rPr>
              <w:t>Allocates substantial instructional time for student to use, discuss, and make connections among mathematical representations.</w:t>
            </w:r>
          </w:p>
        </w:tc>
      </w:tr>
      <w:tr w:rsidR="00E66921" w:rsidRPr="00B9676C" w14:paraId="2B217CE6" w14:textId="77777777" w:rsidTr="00D900A0">
        <w:tc>
          <w:tcPr>
            <w:tcW w:w="7195" w:type="dxa"/>
          </w:tcPr>
          <w:p w14:paraId="5CAB6E98" w14:textId="77777777" w:rsidR="00E66921" w:rsidRPr="00B9676C" w:rsidRDefault="00E66921" w:rsidP="00D900A0">
            <w:pPr>
              <w:jc w:val="center"/>
              <w:rPr>
                <w:rFonts w:cstheme="minorHAnsi"/>
                <w:b/>
              </w:rPr>
            </w:pPr>
            <w:r w:rsidRPr="00B9676C">
              <w:rPr>
                <w:rFonts w:cstheme="minorHAnsi"/>
                <w:b/>
              </w:rPr>
              <w:lastRenderedPageBreak/>
              <w:t>4+1 Autism/Severe Disabilities Concentration</w:t>
            </w:r>
          </w:p>
          <w:p w14:paraId="1F21A162" w14:textId="77777777" w:rsidR="00E66921" w:rsidRPr="00B9676C" w:rsidRDefault="009D558D" w:rsidP="00326966">
            <w:pPr>
              <w:pStyle w:val="ListParagraph"/>
              <w:numPr>
                <w:ilvl w:val="0"/>
                <w:numId w:val="36"/>
              </w:numPr>
              <w:rPr>
                <w:rFonts w:cstheme="minorHAnsi"/>
              </w:rPr>
            </w:pPr>
            <w:r w:rsidRPr="00B9676C">
              <w:rPr>
                <w:rFonts w:cstheme="minorHAnsi"/>
              </w:rPr>
              <w:t>Modifications to assignments have incorporated key individualized recommendations from related service providers as appropriate (OT, Speech, PT, etc.) to allow for differences in how students complete work.</w:t>
            </w:r>
          </w:p>
          <w:p w14:paraId="2F73475C" w14:textId="77777777" w:rsidR="009D558D" w:rsidRPr="00B9676C" w:rsidRDefault="009D558D" w:rsidP="00326966">
            <w:pPr>
              <w:pStyle w:val="ListParagraph"/>
              <w:numPr>
                <w:ilvl w:val="0"/>
                <w:numId w:val="36"/>
              </w:numPr>
              <w:rPr>
                <w:rFonts w:cstheme="minorHAnsi"/>
              </w:rPr>
            </w:pPr>
            <w:r w:rsidRPr="00B9676C">
              <w:rPr>
                <w:rFonts w:cstheme="minorHAnsi"/>
              </w:rPr>
              <w:t>The teacher uses a variety of communication strategies and resources to facilitate student understanding of content.</w:t>
            </w:r>
          </w:p>
          <w:p w14:paraId="37BEAF8F" w14:textId="6E0FB5FD" w:rsidR="009D558D" w:rsidRPr="00B9676C" w:rsidRDefault="009D558D" w:rsidP="00326966">
            <w:pPr>
              <w:pStyle w:val="ListParagraph"/>
              <w:numPr>
                <w:ilvl w:val="0"/>
                <w:numId w:val="36"/>
              </w:numPr>
              <w:rPr>
                <w:rFonts w:cstheme="minorHAnsi"/>
              </w:rPr>
            </w:pPr>
            <w:r w:rsidRPr="00B9676C">
              <w:rPr>
                <w:rFonts w:cstheme="minorHAnsi"/>
              </w:rPr>
              <w:t>Teacher’s vocabulary and usage is correct and appropriate to the lesson based on cognitive and/or academic level of students.</w:t>
            </w:r>
          </w:p>
        </w:tc>
        <w:tc>
          <w:tcPr>
            <w:tcW w:w="7195" w:type="dxa"/>
          </w:tcPr>
          <w:p w14:paraId="68119DBF" w14:textId="77777777" w:rsidR="00E66921" w:rsidRPr="00B9676C" w:rsidRDefault="00E66921" w:rsidP="00D900A0">
            <w:pPr>
              <w:jc w:val="center"/>
              <w:rPr>
                <w:rFonts w:cstheme="minorHAnsi"/>
                <w:b/>
              </w:rPr>
            </w:pPr>
            <w:r w:rsidRPr="00B9676C">
              <w:rPr>
                <w:rFonts w:cstheme="minorHAnsi"/>
                <w:b/>
              </w:rPr>
              <w:t>4+1 TESL Concentration</w:t>
            </w:r>
          </w:p>
          <w:p w14:paraId="62F17B0C" w14:textId="77777777" w:rsidR="008F70F7" w:rsidRPr="00B9676C" w:rsidRDefault="008F70F7" w:rsidP="00326966">
            <w:pPr>
              <w:pStyle w:val="ListParagraph"/>
              <w:numPr>
                <w:ilvl w:val="0"/>
                <w:numId w:val="39"/>
              </w:numPr>
              <w:rPr>
                <w:rFonts w:cstheme="minorHAnsi"/>
                <w:bCs/>
              </w:rPr>
            </w:pPr>
            <w:r w:rsidRPr="00B9676C">
              <w:rPr>
                <w:rFonts w:cstheme="minorHAnsi"/>
                <w:bCs/>
              </w:rPr>
              <w:t>Students respond to higher-level questions and work together to solve complex problems.</w:t>
            </w:r>
          </w:p>
          <w:p w14:paraId="2961E1D5" w14:textId="60EC16C5" w:rsidR="008F70F7" w:rsidRPr="00B9676C" w:rsidRDefault="008F70F7" w:rsidP="00326966">
            <w:pPr>
              <w:pStyle w:val="ListParagraph"/>
              <w:numPr>
                <w:ilvl w:val="0"/>
                <w:numId w:val="39"/>
              </w:numPr>
              <w:rPr>
                <w:rFonts w:cstheme="minorHAnsi"/>
                <w:bCs/>
              </w:rPr>
            </w:pPr>
            <w:r w:rsidRPr="00B9676C">
              <w:rPr>
                <w:rFonts w:cstheme="minorHAnsi"/>
                <w:bCs/>
              </w:rPr>
              <w:t xml:space="preserve">Students are provided opportunities to extend their understanding </w:t>
            </w:r>
            <w:r w:rsidR="00304DD2" w:rsidRPr="00B9676C">
              <w:rPr>
                <w:rFonts w:cstheme="minorHAnsi"/>
                <w:bCs/>
              </w:rPr>
              <w:t>by providing additional supporting evidence.</w:t>
            </w:r>
          </w:p>
        </w:tc>
      </w:tr>
      <w:tr w:rsidR="00E66921" w:rsidRPr="00B9676C" w14:paraId="39560012" w14:textId="77777777" w:rsidTr="00D900A0">
        <w:tc>
          <w:tcPr>
            <w:tcW w:w="7195" w:type="dxa"/>
          </w:tcPr>
          <w:p w14:paraId="3EC15933" w14:textId="77777777" w:rsidR="00E66921" w:rsidRPr="00B9676C" w:rsidRDefault="00E66921" w:rsidP="00D900A0">
            <w:pPr>
              <w:jc w:val="center"/>
              <w:rPr>
                <w:rFonts w:cstheme="minorHAnsi"/>
                <w:b/>
              </w:rPr>
            </w:pPr>
            <w:r w:rsidRPr="00B9676C">
              <w:rPr>
                <w:rFonts w:cstheme="minorHAnsi"/>
                <w:b/>
              </w:rPr>
              <w:t>English Language Arts</w:t>
            </w:r>
          </w:p>
          <w:p w14:paraId="1A87C49C" w14:textId="77777777" w:rsidR="009B5140" w:rsidRPr="00B9676C" w:rsidRDefault="009B5140" w:rsidP="00326966">
            <w:pPr>
              <w:pStyle w:val="ListParagraph"/>
              <w:numPr>
                <w:ilvl w:val="0"/>
                <w:numId w:val="22"/>
              </w:numPr>
              <w:rPr>
                <w:rFonts w:cstheme="minorHAnsi"/>
              </w:rPr>
            </w:pPr>
            <w:r w:rsidRPr="00B9676C">
              <w:rPr>
                <w:rFonts w:cstheme="minorHAnsi"/>
              </w:rPr>
              <w:t>Provides opportunities for students to cite textual evidence when writing or speaking.</w:t>
            </w:r>
          </w:p>
          <w:p w14:paraId="658E484C" w14:textId="77777777" w:rsidR="006E2BDE" w:rsidRPr="00B9676C" w:rsidRDefault="009B5140" w:rsidP="00326966">
            <w:pPr>
              <w:pStyle w:val="ListParagraph"/>
              <w:numPr>
                <w:ilvl w:val="0"/>
                <w:numId w:val="22"/>
              </w:numPr>
              <w:rPr>
                <w:rFonts w:cstheme="minorHAnsi"/>
              </w:rPr>
            </w:pPr>
            <w:r w:rsidRPr="00B9676C">
              <w:rPr>
                <w:rFonts w:cstheme="minorHAnsi"/>
              </w:rPr>
              <w:t>Includes appropriate research projects based on focused, text-relevant questions.</w:t>
            </w:r>
          </w:p>
          <w:p w14:paraId="1E786B38" w14:textId="77777777" w:rsidR="00382446" w:rsidRPr="00B9676C" w:rsidRDefault="00C41F9C" w:rsidP="00326966">
            <w:pPr>
              <w:pStyle w:val="ListParagraph"/>
              <w:numPr>
                <w:ilvl w:val="0"/>
                <w:numId w:val="22"/>
              </w:numPr>
              <w:rPr>
                <w:rFonts w:cstheme="minorHAnsi"/>
              </w:rPr>
            </w:pPr>
            <w:r w:rsidRPr="00B9676C">
              <w:rPr>
                <w:rFonts w:cstheme="minorHAnsi"/>
              </w:rPr>
              <w:t>Designs and implements lessons that develop student’s ability to develop clear and coherent writing in which development, organization and style are appropriate to task, purpose, and audience.</w:t>
            </w:r>
          </w:p>
          <w:p w14:paraId="0CB6147F" w14:textId="77777777" w:rsidR="00C41F9C" w:rsidRPr="00B9676C" w:rsidRDefault="00382446" w:rsidP="00326966">
            <w:pPr>
              <w:pStyle w:val="ListParagraph"/>
              <w:numPr>
                <w:ilvl w:val="0"/>
                <w:numId w:val="22"/>
              </w:numPr>
              <w:rPr>
                <w:rFonts w:cstheme="minorHAnsi"/>
              </w:rPr>
            </w:pPr>
            <w:r w:rsidRPr="00B9676C">
              <w:rPr>
                <w:rFonts w:cstheme="minorHAnsi"/>
              </w:rPr>
              <w:t>Uses exemplary student work to support students in writing a narrative that engages the reader</w:t>
            </w:r>
            <w:r w:rsidR="00490854" w:rsidRPr="00B9676C">
              <w:rPr>
                <w:rFonts w:cstheme="minorHAnsi"/>
              </w:rPr>
              <w:t>, establishes context and point of view, organizes a logical sequence of events, or develops claims and counterclaims.</w:t>
            </w:r>
          </w:p>
        </w:tc>
        <w:tc>
          <w:tcPr>
            <w:tcW w:w="7195" w:type="dxa"/>
          </w:tcPr>
          <w:p w14:paraId="403CF4C0" w14:textId="77777777" w:rsidR="00E66921" w:rsidRPr="00B9676C" w:rsidRDefault="00E66921" w:rsidP="00D900A0">
            <w:pPr>
              <w:jc w:val="center"/>
              <w:rPr>
                <w:rFonts w:cstheme="minorHAnsi"/>
                <w:b/>
              </w:rPr>
            </w:pPr>
            <w:r w:rsidRPr="00B9676C">
              <w:rPr>
                <w:rFonts w:cstheme="minorHAnsi"/>
                <w:b/>
              </w:rPr>
              <w:t>Mathematics</w:t>
            </w:r>
          </w:p>
          <w:p w14:paraId="7D862E75" w14:textId="77777777" w:rsidR="00E66921" w:rsidRPr="00B9676C" w:rsidRDefault="00943D74" w:rsidP="00326966">
            <w:pPr>
              <w:pStyle w:val="ListParagraph"/>
              <w:numPr>
                <w:ilvl w:val="0"/>
                <w:numId w:val="24"/>
              </w:numPr>
              <w:rPr>
                <w:rFonts w:cstheme="minorHAnsi"/>
              </w:rPr>
            </w:pPr>
            <w:r w:rsidRPr="00B9676C">
              <w:rPr>
                <w:rFonts w:cstheme="minorHAnsi"/>
              </w:rPr>
              <w:t>Identify how goals fit within a mathematics learning progression and connect to the major standards for the course.</w:t>
            </w:r>
          </w:p>
          <w:p w14:paraId="1FB12E00" w14:textId="77777777" w:rsidR="00D92565" w:rsidRPr="00B9676C" w:rsidRDefault="00D92565" w:rsidP="00326966">
            <w:pPr>
              <w:pStyle w:val="ListParagraph"/>
              <w:numPr>
                <w:ilvl w:val="0"/>
                <w:numId w:val="24"/>
              </w:numPr>
              <w:rPr>
                <w:rFonts w:cstheme="minorHAnsi"/>
              </w:rPr>
            </w:pPr>
            <w:r w:rsidRPr="00B9676C">
              <w:rPr>
                <w:rFonts w:cstheme="minorHAnsi"/>
              </w:rPr>
              <w:t>Poses tasks on a regular basis that require a high level of cognitive demand.</w:t>
            </w:r>
          </w:p>
          <w:p w14:paraId="6B3E7443" w14:textId="77777777" w:rsidR="00D92565" w:rsidRPr="00B9676C" w:rsidRDefault="00D92565" w:rsidP="00326966">
            <w:pPr>
              <w:pStyle w:val="ListParagraph"/>
              <w:numPr>
                <w:ilvl w:val="0"/>
                <w:numId w:val="24"/>
              </w:numPr>
              <w:rPr>
                <w:rFonts w:cstheme="minorHAnsi"/>
              </w:rPr>
            </w:pPr>
            <w:r w:rsidRPr="00B9676C">
              <w:rPr>
                <w:rFonts w:cstheme="minorHAnsi"/>
              </w:rPr>
              <w:t>Encourages the use of different representations, including words, diagrams/graphs, algebraic representations, and tables that support students in explaining their thinking and reasoning as well as make connections among representations.</w:t>
            </w:r>
          </w:p>
          <w:p w14:paraId="55FF2C5E" w14:textId="77777777" w:rsidR="00D92565" w:rsidRPr="00B9676C" w:rsidRDefault="00D92565" w:rsidP="00326966">
            <w:pPr>
              <w:pStyle w:val="ListParagraph"/>
              <w:numPr>
                <w:ilvl w:val="0"/>
                <w:numId w:val="24"/>
              </w:numPr>
              <w:rPr>
                <w:rFonts w:cstheme="minorHAnsi"/>
              </w:rPr>
            </w:pPr>
            <w:r w:rsidRPr="00B9676C">
              <w:rPr>
                <w:rFonts w:cstheme="minorHAnsi"/>
              </w:rPr>
              <w:t>Supports students in exploring tasks without taking over their thinking.</w:t>
            </w:r>
          </w:p>
        </w:tc>
      </w:tr>
      <w:tr w:rsidR="00E66921" w:rsidRPr="00B9676C" w14:paraId="6D28DE50" w14:textId="77777777" w:rsidTr="00D900A0">
        <w:tc>
          <w:tcPr>
            <w:tcW w:w="7195" w:type="dxa"/>
          </w:tcPr>
          <w:p w14:paraId="334D77EC" w14:textId="77777777" w:rsidR="00E66921" w:rsidRPr="00B9676C" w:rsidRDefault="00E66921" w:rsidP="00D900A0">
            <w:pPr>
              <w:jc w:val="center"/>
              <w:rPr>
                <w:rFonts w:cstheme="minorHAnsi"/>
                <w:b/>
              </w:rPr>
            </w:pPr>
            <w:r w:rsidRPr="00B9676C">
              <w:rPr>
                <w:rFonts w:cstheme="minorHAnsi"/>
                <w:b/>
              </w:rPr>
              <w:t>Music</w:t>
            </w:r>
          </w:p>
          <w:p w14:paraId="3CABEA50" w14:textId="77777777" w:rsidR="00E66921" w:rsidRPr="00B9676C" w:rsidRDefault="00D42C3B" w:rsidP="00326966">
            <w:pPr>
              <w:pStyle w:val="ListParagraph"/>
              <w:numPr>
                <w:ilvl w:val="0"/>
                <w:numId w:val="42"/>
              </w:numPr>
              <w:rPr>
                <w:rFonts w:cstheme="minorHAnsi"/>
              </w:rPr>
            </w:pPr>
            <w:r w:rsidRPr="00B9676C">
              <w:rPr>
                <w:rFonts w:cstheme="minorHAnsi"/>
              </w:rPr>
              <w:t>Both the individual student and ensembles are evaluated</w:t>
            </w:r>
            <w:r w:rsidR="00B07D17" w:rsidRPr="00B9676C">
              <w:rPr>
                <w:rFonts w:cstheme="minorHAnsi"/>
              </w:rPr>
              <w:t xml:space="preserve"> by the teacher.</w:t>
            </w:r>
          </w:p>
          <w:p w14:paraId="05A6BF50" w14:textId="77777777" w:rsidR="00B07D17" w:rsidRPr="00B9676C" w:rsidRDefault="00B07D17" w:rsidP="00326966">
            <w:pPr>
              <w:pStyle w:val="ListParagraph"/>
              <w:numPr>
                <w:ilvl w:val="0"/>
                <w:numId w:val="42"/>
              </w:numPr>
              <w:rPr>
                <w:rFonts w:cstheme="minorHAnsi"/>
              </w:rPr>
            </w:pPr>
            <w:r w:rsidRPr="00B9676C">
              <w:rPr>
                <w:rFonts w:cstheme="minorHAnsi"/>
              </w:rPr>
              <w:t>Students can show their understanding of specific musical elements in a selected piece of music.</w:t>
            </w:r>
          </w:p>
          <w:p w14:paraId="6D39B7D4" w14:textId="77777777" w:rsidR="00B07D17" w:rsidRPr="00B9676C" w:rsidRDefault="00B07D17" w:rsidP="00326966">
            <w:pPr>
              <w:pStyle w:val="ListParagraph"/>
              <w:numPr>
                <w:ilvl w:val="0"/>
                <w:numId w:val="42"/>
              </w:numPr>
              <w:rPr>
                <w:rFonts w:cstheme="minorHAnsi"/>
              </w:rPr>
            </w:pPr>
            <w:r w:rsidRPr="00B9676C">
              <w:rPr>
                <w:rFonts w:cstheme="minorHAnsi"/>
              </w:rPr>
              <w:t>Students can demonstrate and explain the feelings of a piece of music through tempo, dynamics, and timbre.</w:t>
            </w:r>
          </w:p>
          <w:p w14:paraId="34F38FED" w14:textId="77777777" w:rsidR="00B07D17" w:rsidRPr="00B9676C" w:rsidRDefault="00B07D17" w:rsidP="00326966">
            <w:pPr>
              <w:pStyle w:val="ListParagraph"/>
              <w:numPr>
                <w:ilvl w:val="0"/>
                <w:numId w:val="42"/>
              </w:numPr>
              <w:rPr>
                <w:rFonts w:cstheme="minorHAnsi"/>
              </w:rPr>
            </w:pPr>
            <w:r w:rsidRPr="00B9676C">
              <w:rPr>
                <w:rFonts w:cstheme="minorHAnsi"/>
              </w:rPr>
              <w:t>Students know how to effectively rehearse in order to improve their performance.</w:t>
            </w:r>
          </w:p>
          <w:p w14:paraId="3DFE7A37" w14:textId="77B62132" w:rsidR="00B07D17" w:rsidRPr="00B9676C" w:rsidRDefault="00B07D17" w:rsidP="00326966">
            <w:pPr>
              <w:pStyle w:val="ListParagraph"/>
              <w:numPr>
                <w:ilvl w:val="0"/>
                <w:numId w:val="42"/>
              </w:numPr>
              <w:rPr>
                <w:rFonts w:cstheme="minorHAnsi"/>
              </w:rPr>
            </w:pPr>
            <w:r w:rsidRPr="00B9676C">
              <w:rPr>
                <w:rFonts w:cstheme="minorHAnsi"/>
              </w:rPr>
              <w:t>Students can create melodic, rhythmic, and harmonic ideas for compositions.</w:t>
            </w:r>
          </w:p>
        </w:tc>
        <w:tc>
          <w:tcPr>
            <w:tcW w:w="7195" w:type="dxa"/>
          </w:tcPr>
          <w:p w14:paraId="66A375E2" w14:textId="77777777" w:rsidR="00E66921" w:rsidRPr="00B9676C" w:rsidRDefault="00E66921" w:rsidP="00D900A0">
            <w:pPr>
              <w:jc w:val="center"/>
              <w:rPr>
                <w:rFonts w:cstheme="minorHAnsi"/>
                <w:b/>
              </w:rPr>
            </w:pPr>
            <w:r w:rsidRPr="00B9676C">
              <w:rPr>
                <w:rFonts w:cstheme="minorHAnsi"/>
                <w:b/>
              </w:rPr>
              <w:t>Science</w:t>
            </w:r>
          </w:p>
          <w:p w14:paraId="27EE3A24" w14:textId="77777777" w:rsidR="00E66921" w:rsidRPr="00B9676C" w:rsidRDefault="00943D74" w:rsidP="00326966">
            <w:pPr>
              <w:pStyle w:val="ListParagraph"/>
              <w:numPr>
                <w:ilvl w:val="0"/>
                <w:numId w:val="24"/>
              </w:numPr>
              <w:rPr>
                <w:rFonts w:cstheme="minorHAnsi"/>
              </w:rPr>
            </w:pPr>
            <w:r w:rsidRPr="00B9676C">
              <w:rPr>
                <w:rFonts w:cstheme="minorHAnsi"/>
              </w:rPr>
              <w:t>Leads instruction that addresses disciplinary core ideas, science and engineering practices, and crosscutting concepts.</w:t>
            </w:r>
          </w:p>
          <w:p w14:paraId="79394526" w14:textId="77777777" w:rsidR="00943D74" w:rsidRPr="00B9676C" w:rsidRDefault="00943D74" w:rsidP="00326966">
            <w:pPr>
              <w:pStyle w:val="ListParagraph"/>
              <w:numPr>
                <w:ilvl w:val="0"/>
                <w:numId w:val="24"/>
              </w:numPr>
              <w:rPr>
                <w:rFonts w:cstheme="minorHAnsi"/>
              </w:rPr>
            </w:pPr>
            <w:r w:rsidRPr="00B9676C">
              <w:rPr>
                <w:rFonts w:cstheme="minorHAnsi"/>
              </w:rPr>
              <w:t>Supports students in analyzing major global challenges using engineering design tools (i.e. criteria and constraints).</w:t>
            </w:r>
          </w:p>
          <w:p w14:paraId="251ECD59" w14:textId="77777777" w:rsidR="00D92565" w:rsidRPr="00B9676C" w:rsidRDefault="00D92565" w:rsidP="00326966">
            <w:pPr>
              <w:pStyle w:val="ListParagraph"/>
              <w:numPr>
                <w:ilvl w:val="0"/>
                <w:numId w:val="24"/>
              </w:numPr>
              <w:rPr>
                <w:rFonts w:cstheme="minorHAnsi"/>
              </w:rPr>
            </w:pPr>
            <w:r w:rsidRPr="00B9676C">
              <w:rPr>
                <w:rFonts w:cstheme="minorHAnsi"/>
              </w:rPr>
              <w:t>Plans and carries out investigations.</w:t>
            </w:r>
          </w:p>
          <w:p w14:paraId="29B8A3A1" w14:textId="77777777" w:rsidR="00943D74" w:rsidRPr="00B9676C" w:rsidRDefault="00943D74" w:rsidP="00326966">
            <w:pPr>
              <w:pStyle w:val="ListParagraph"/>
              <w:numPr>
                <w:ilvl w:val="0"/>
                <w:numId w:val="24"/>
              </w:numPr>
              <w:rPr>
                <w:rFonts w:cstheme="minorHAnsi"/>
              </w:rPr>
            </w:pPr>
            <w:r w:rsidRPr="00B9676C">
              <w:rPr>
                <w:rFonts w:cstheme="minorHAnsi"/>
              </w:rPr>
              <w:t>Uses history of science case studies to develop deeper understanding of the nature of science.</w:t>
            </w:r>
          </w:p>
          <w:p w14:paraId="2B6A183A" w14:textId="77777777" w:rsidR="00D92565" w:rsidRPr="00B9676C" w:rsidRDefault="00D92565" w:rsidP="00326966">
            <w:pPr>
              <w:pStyle w:val="ListParagraph"/>
              <w:numPr>
                <w:ilvl w:val="0"/>
                <w:numId w:val="24"/>
              </w:numPr>
              <w:rPr>
                <w:rFonts w:cstheme="minorHAnsi"/>
              </w:rPr>
            </w:pPr>
            <w:r w:rsidRPr="00B9676C">
              <w:rPr>
                <w:rFonts w:cstheme="minorHAnsi"/>
              </w:rPr>
              <w:t>Uses mathematics and computational thinking.</w:t>
            </w:r>
          </w:p>
          <w:p w14:paraId="20304084" w14:textId="77777777" w:rsidR="00D92565" w:rsidRPr="00B9676C" w:rsidRDefault="00D92565" w:rsidP="00326966">
            <w:pPr>
              <w:pStyle w:val="ListParagraph"/>
              <w:numPr>
                <w:ilvl w:val="0"/>
                <w:numId w:val="24"/>
              </w:numPr>
              <w:rPr>
                <w:rFonts w:cstheme="minorHAnsi"/>
              </w:rPr>
            </w:pPr>
            <w:r w:rsidRPr="00B9676C">
              <w:rPr>
                <w:rFonts w:cstheme="minorHAnsi"/>
              </w:rPr>
              <w:t>Engages in argument from evidence.</w:t>
            </w:r>
          </w:p>
          <w:p w14:paraId="7627BA74" w14:textId="77777777" w:rsidR="00D92565" w:rsidRPr="00B9676C" w:rsidRDefault="00D92565" w:rsidP="00326966">
            <w:pPr>
              <w:pStyle w:val="ListParagraph"/>
              <w:numPr>
                <w:ilvl w:val="0"/>
                <w:numId w:val="24"/>
              </w:numPr>
              <w:rPr>
                <w:rFonts w:cstheme="minorHAnsi"/>
              </w:rPr>
            </w:pPr>
            <w:r w:rsidRPr="00B9676C">
              <w:rPr>
                <w:rFonts w:cstheme="minorHAnsi"/>
              </w:rPr>
              <w:t>Challenges students to develop and use scientific models to explain natural and designed systems.</w:t>
            </w:r>
          </w:p>
        </w:tc>
      </w:tr>
      <w:tr w:rsidR="00E66921" w:rsidRPr="00B9676C" w14:paraId="35DF8566" w14:textId="77777777" w:rsidTr="00D900A0">
        <w:tc>
          <w:tcPr>
            <w:tcW w:w="7195" w:type="dxa"/>
          </w:tcPr>
          <w:p w14:paraId="53E58BBD" w14:textId="77777777" w:rsidR="00E66921" w:rsidRPr="00B9676C" w:rsidRDefault="00E66921" w:rsidP="00D900A0">
            <w:pPr>
              <w:jc w:val="center"/>
              <w:rPr>
                <w:rFonts w:cstheme="minorHAnsi"/>
                <w:b/>
              </w:rPr>
            </w:pPr>
            <w:r w:rsidRPr="00B9676C">
              <w:rPr>
                <w:rFonts w:cstheme="minorHAnsi"/>
                <w:b/>
              </w:rPr>
              <w:t>Social Studies</w:t>
            </w:r>
          </w:p>
          <w:p w14:paraId="282EA20F" w14:textId="77777777" w:rsidR="001508DE" w:rsidRPr="00B9676C" w:rsidRDefault="00C41F9C" w:rsidP="00326966">
            <w:pPr>
              <w:pStyle w:val="ListParagraph"/>
              <w:numPr>
                <w:ilvl w:val="0"/>
                <w:numId w:val="23"/>
              </w:numPr>
              <w:rPr>
                <w:rFonts w:cstheme="minorHAnsi"/>
              </w:rPr>
            </w:pPr>
            <w:r w:rsidRPr="00B9676C">
              <w:rPr>
                <w:rFonts w:cstheme="minorHAnsi"/>
              </w:rPr>
              <w:t>Develops a keen awareness of the big ideas, content knowledge, and skills students need during a unit of study.</w:t>
            </w:r>
          </w:p>
          <w:p w14:paraId="200BEF78" w14:textId="77777777" w:rsidR="00C41F9C" w:rsidRPr="00B9676C" w:rsidRDefault="00C41F9C" w:rsidP="00326966">
            <w:pPr>
              <w:pStyle w:val="ListParagraph"/>
              <w:numPr>
                <w:ilvl w:val="0"/>
                <w:numId w:val="23"/>
              </w:numPr>
              <w:rPr>
                <w:rFonts w:cstheme="minorHAnsi"/>
              </w:rPr>
            </w:pPr>
            <w:r w:rsidRPr="00B9676C">
              <w:rPr>
                <w:rFonts w:cstheme="minorHAnsi"/>
              </w:rPr>
              <w:lastRenderedPageBreak/>
              <w:t>Fosters students’ capabilities to recognize patterns of causation that occur throughout history.</w:t>
            </w:r>
          </w:p>
          <w:p w14:paraId="04EE9627" w14:textId="77777777" w:rsidR="00C41F9C" w:rsidRPr="00B9676C" w:rsidRDefault="00C41F9C" w:rsidP="00326966">
            <w:pPr>
              <w:pStyle w:val="ListParagraph"/>
              <w:numPr>
                <w:ilvl w:val="0"/>
                <w:numId w:val="23"/>
              </w:numPr>
              <w:rPr>
                <w:rFonts w:cstheme="minorHAnsi"/>
              </w:rPr>
            </w:pPr>
            <w:r w:rsidRPr="00B9676C">
              <w:rPr>
                <w:rFonts w:cstheme="minorHAnsi"/>
              </w:rPr>
              <w:t>Supports students to deeply analyze how problems manifest on local, regional, and global levels while assessing causes and challenges in addressing these problems.</w:t>
            </w:r>
          </w:p>
          <w:p w14:paraId="50031B8D" w14:textId="77777777" w:rsidR="00490854" w:rsidRPr="00B9676C" w:rsidRDefault="00490854" w:rsidP="00326966">
            <w:pPr>
              <w:pStyle w:val="ListParagraph"/>
              <w:numPr>
                <w:ilvl w:val="0"/>
                <w:numId w:val="23"/>
              </w:numPr>
              <w:rPr>
                <w:rFonts w:cstheme="minorHAnsi"/>
              </w:rPr>
            </w:pPr>
            <w:r w:rsidRPr="00B9676C">
              <w:rPr>
                <w:rFonts w:cstheme="minorHAnsi"/>
              </w:rPr>
              <w:t>Students gather credible, relevant information from a wide variety of sources to build knowledge.</w:t>
            </w:r>
          </w:p>
          <w:p w14:paraId="2244D1B5" w14:textId="77777777" w:rsidR="00490854" w:rsidRPr="00B9676C" w:rsidRDefault="00490854" w:rsidP="00326966">
            <w:pPr>
              <w:pStyle w:val="ListParagraph"/>
              <w:numPr>
                <w:ilvl w:val="0"/>
                <w:numId w:val="23"/>
              </w:numPr>
              <w:rPr>
                <w:rFonts w:cstheme="minorHAnsi"/>
              </w:rPr>
            </w:pPr>
            <w:r w:rsidRPr="00B9676C">
              <w:rPr>
                <w:rFonts w:cstheme="minorHAnsi"/>
              </w:rPr>
              <w:t>Encourages the evaluation of the credibility of sources by considering their origin, authority, structure, content, and corroborative value.</w:t>
            </w:r>
          </w:p>
          <w:p w14:paraId="452DCC4B" w14:textId="77777777" w:rsidR="00490854" w:rsidRPr="00B9676C" w:rsidRDefault="00490854" w:rsidP="00326966">
            <w:pPr>
              <w:pStyle w:val="ListParagraph"/>
              <w:numPr>
                <w:ilvl w:val="0"/>
                <w:numId w:val="23"/>
              </w:numPr>
              <w:rPr>
                <w:rFonts w:cstheme="minorHAnsi"/>
              </w:rPr>
            </w:pPr>
            <w:r w:rsidRPr="00B9676C">
              <w:rPr>
                <w:rFonts w:cstheme="minorHAnsi"/>
              </w:rPr>
              <w:t>Prepares students to present information, finding, and arguments in a clear, organized, and coherent manner.</w:t>
            </w:r>
          </w:p>
        </w:tc>
        <w:tc>
          <w:tcPr>
            <w:tcW w:w="7195" w:type="dxa"/>
          </w:tcPr>
          <w:p w14:paraId="0903344A" w14:textId="77777777" w:rsidR="00E66921" w:rsidRPr="00B9676C" w:rsidRDefault="00E66921" w:rsidP="00D900A0">
            <w:pPr>
              <w:jc w:val="center"/>
              <w:rPr>
                <w:rFonts w:cstheme="minorHAnsi"/>
                <w:b/>
              </w:rPr>
            </w:pPr>
            <w:r w:rsidRPr="00B9676C">
              <w:rPr>
                <w:rFonts w:cstheme="minorHAnsi"/>
                <w:b/>
              </w:rPr>
              <w:lastRenderedPageBreak/>
              <w:t>World Languages</w:t>
            </w:r>
          </w:p>
          <w:p w14:paraId="705B3C0D" w14:textId="77777777" w:rsidR="00E66921" w:rsidRPr="00B9676C" w:rsidRDefault="000310CC" w:rsidP="00326966">
            <w:pPr>
              <w:pStyle w:val="ListParagraph"/>
              <w:numPr>
                <w:ilvl w:val="0"/>
                <w:numId w:val="45"/>
              </w:numPr>
              <w:rPr>
                <w:rFonts w:cstheme="minorHAnsi"/>
              </w:rPr>
            </w:pPr>
            <w:r w:rsidRPr="00B9676C">
              <w:rPr>
                <w:rFonts w:cstheme="minorHAnsi"/>
              </w:rPr>
              <w:t>Students can demonstrate basic information in ads, announcements, and other simple recordings.</w:t>
            </w:r>
          </w:p>
          <w:p w14:paraId="13BF75BF" w14:textId="77777777" w:rsidR="00E463FD" w:rsidRPr="00B9676C" w:rsidRDefault="00E463FD" w:rsidP="00326966">
            <w:pPr>
              <w:pStyle w:val="ListParagraph"/>
              <w:numPr>
                <w:ilvl w:val="0"/>
                <w:numId w:val="45"/>
              </w:numPr>
              <w:rPr>
                <w:rFonts w:cstheme="minorHAnsi"/>
              </w:rPr>
            </w:pPr>
            <w:r w:rsidRPr="00B9676C">
              <w:rPr>
                <w:rFonts w:cstheme="minorHAnsi"/>
              </w:rPr>
              <w:lastRenderedPageBreak/>
              <w:t>Students are given the opportunity to read information on topics outside their personal fields of interest.</w:t>
            </w:r>
          </w:p>
          <w:p w14:paraId="5AF9A298" w14:textId="37AB175D" w:rsidR="00E463FD" w:rsidRPr="00B9676C" w:rsidRDefault="00E463FD" w:rsidP="00326966">
            <w:pPr>
              <w:pStyle w:val="ListParagraph"/>
              <w:numPr>
                <w:ilvl w:val="0"/>
                <w:numId w:val="45"/>
              </w:numPr>
              <w:rPr>
                <w:rFonts w:cstheme="minorHAnsi"/>
              </w:rPr>
            </w:pPr>
            <w:r w:rsidRPr="00B9676C">
              <w:rPr>
                <w:rFonts w:cstheme="minorHAnsi"/>
              </w:rPr>
              <w:t>Teacher facilitates discussions on a wide variety of past, present, and future events.</w:t>
            </w:r>
          </w:p>
        </w:tc>
      </w:tr>
    </w:tbl>
    <w:p w14:paraId="65470FCB" w14:textId="77777777" w:rsidR="005959C7" w:rsidRPr="00B9676C" w:rsidRDefault="005959C7">
      <w:pPr>
        <w:rPr>
          <w:rFonts w:cstheme="minorHAnsi"/>
          <w:b/>
        </w:rPr>
      </w:pPr>
    </w:p>
    <w:p w14:paraId="2D4C5390" w14:textId="4A3B7011" w:rsidR="0049530B" w:rsidRPr="00B9676C" w:rsidRDefault="0049530B">
      <w:pPr>
        <w:rPr>
          <w:rFonts w:cstheme="minorHAnsi"/>
          <w:b/>
        </w:rPr>
      </w:pPr>
      <w:r w:rsidRPr="00B9676C">
        <w:rPr>
          <w:rFonts w:cstheme="minorHAnsi"/>
          <w:b/>
        </w:rPr>
        <w:t>The Professionalism Domain</w:t>
      </w:r>
    </w:p>
    <w:p w14:paraId="642E96DF" w14:textId="3E926FBE" w:rsidR="0049530B" w:rsidRPr="00B9676C" w:rsidRDefault="0049530B">
      <w:pPr>
        <w:rPr>
          <w:rFonts w:cstheme="minorHAnsi"/>
        </w:rPr>
      </w:pPr>
      <w:r w:rsidRPr="00B9676C">
        <w:rPr>
          <w:rFonts w:cstheme="minorHAnsi"/>
        </w:rPr>
        <w:t>This domain focuses on the qualities a teacher candidate must possess in order to demonstrate ethical, responsible, and mature commitment to their roles as teachers.  Teacher candidates are expected to exhibit a positive attitude about individual learners and the field as well as take initiative in their own learning process and growth towards their goals.  Expectations also include respect for families, leaners, and other professionals while working collaboratively and communicating ideas, concerns, and needs.  Teacher candidates should represent themselves as professionals in the manner of their dress, written and oral communication, as well as their reflective practice.  Proficiency in this domain will be achieved when teacher candidates demonstrate such professionalism with consistency.</w:t>
      </w:r>
    </w:p>
    <w:p w14:paraId="12D59B60" w14:textId="62240D45" w:rsidR="005F684D" w:rsidRPr="00B9676C" w:rsidRDefault="005F684D">
      <w:pPr>
        <w:rPr>
          <w:rFonts w:cstheme="minorHAnsi"/>
        </w:rPr>
      </w:pPr>
      <w:r w:rsidRPr="00B9676C">
        <w:rPr>
          <w:rFonts w:cstheme="minorHAnsi"/>
        </w:rPr>
        <w:t>The Professional Dispositions are:</w:t>
      </w:r>
    </w:p>
    <w:tbl>
      <w:tblPr>
        <w:tblStyle w:val="TableGrid"/>
        <w:tblW w:w="0" w:type="auto"/>
        <w:tblInd w:w="108" w:type="dxa"/>
        <w:tblLook w:val="04A0" w:firstRow="1" w:lastRow="0" w:firstColumn="1" w:lastColumn="0" w:noHBand="0" w:noVBand="1"/>
      </w:tblPr>
      <w:tblGrid>
        <w:gridCol w:w="14282"/>
      </w:tblGrid>
      <w:tr w:rsidR="005F684D" w:rsidRPr="00B9676C" w14:paraId="2EEEB22C" w14:textId="77777777" w:rsidTr="005F684D">
        <w:tc>
          <w:tcPr>
            <w:tcW w:w="14508" w:type="dxa"/>
            <w:shd w:val="clear" w:color="auto" w:fill="BDD6EE" w:themeFill="accent1" w:themeFillTint="66"/>
          </w:tcPr>
          <w:p w14:paraId="2AE85AC3" w14:textId="33C9B14D" w:rsidR="005F684D" w:rsidRPr="00B9676C" w:rsidRDefault="005F684D">
            <w:pPr>
              <w:rPr>
                <w:rFonts w:cstheme="minorHAnsi"/>
                <w:b/>
                <w:bCs/>
              </w:rPr>
            </w:pPr>
            <w:r w:rsidRPr="00B9676C">
              <w:rPr>
                <w:rFonts w:cstheme="minorHAnsi"/>
                <w:b/>
                <w:bCs/>
              </w:rPr>
              <w:t>As an effective Educator, the candidate:</w:t>
            </w:r>
          </w:p>
        </w:tc>
      </w:tr>
      <w:tr w:rsidR="005F684D" w:rsidRPr="00B9676C" w14:paraId="34634480" w14:textId="77777777" w:rsidTr="005F684D">
        <w:tc>
          <w:tcPr>
            <w:tcW w:w="14508" w:type="dxa"/>
          </w:tcPr>
          <w:p w14:paraId="163618D4" w14:textId="67B6D9A8" w:rsidR="005F684D" w:rsidRPr="00B9676C" w:rsidRDefault="005F684D" w:rsidP="00326966">
            <w:pPr>
              <w:pStyle w:val="ListParagraph"/>
              <w:numPr>
                <w:ilvl w:val="0"/>
                <w:numId w:val="33"/>
              </w:numPr>
              <w:rPr>
                <w:rFonts w:cstheme="minorHAnsi"/>
              </w:rPr>
            </w:pPr>
            <w:r w:rsidRPr="00B9676C">
              <w:rPr>
                <w:rFonts w:cstheme="minorHAnsi"/>
              </w:rPr>
              <w:t>Demonstrates commitment to the belief that all learners can achieve by persisting in helping each learner reach his/her full potential.</w:t>
            </w:r>
          </w:p>
        </w:tc>
      </w:tr>
      <w:tr w:rsidR="005F684D" w:rsidRPr="00B9676C" w14:paraId="59F5169C" w14:textId="77777777" w:rsidTr="005F684D">
        <w:tc>
          <w:tcPr>
            <w:tcW w:w="14508" w:type="dxa"/>
          </w:tcPr>
          <w:p w14:paraId="5F47A0EA" w14:textId="6E4AEB0C" w:rsidR="005F684D" w:rsidRPr="00B9676C" w:rsidRDefault="005F684D" w:rsidP="00326966">
            <w:pPr>
              <w:pStyle w:val="ListParagraph"/>
              <w:numPr>
                <w:ilvl w:val="0"/>
                <w:numId w:val="33"/>
              </w:numPr>
              <w:rPr>
                <w:rFonts w:cstheme="minorHAnsi"/>
              </w:rPr>
            </w:pPr>
            <w:r w:rsidRPr="00B9676C">
              <w:rPr>
                <w:rFonts w:cstheme="minorHAnsi"/>
              </w:rPr>
              <w:t>Exhibits enthusiasm, initiative, and a positive attitude.</w:t>
            </w:r>
          </w:p>
        </w:tc>
      </w:tr>
      <w:tr w:rsidR="005F684D" w:rsidRPr="00B9676C" w14:paraId="56523716" w14:textId="77777777" w:rsidTr="005F684D">
        <w:tc>
          <w:tcPr>
            <w:tcW w:w="14508" w:type="dxa"/>
          </w:tcPr>
          <w:p w14:paraId="2A714434" w14:textId="1CA6CCD8" w:rsidR="005F684D" w:rsidRPr="00B9676C" w:rsidRDefault="005F684D" w:rsidP="00326966">
            <w:pPr>
              <w:pStyle w:val="ListParagraph"/>
              <w:numPr>
                <w:ilvl w:val="0"/>
                <w:numId w:val="33"/>
              </w:numPr>
              <w:rPr>
                <w:rFonts w:cstheme="minorHAnsi"/>
              </w:rPr>
            </w:pPr>
            <w:r w:rsidRPr="00B9676C">
              <w:rPr>
                <w:rFonts w:cstheme="minorHAnsi"/>
              </w:rPr>
              <w:t>Respects and considers the input and contr</w:t>
            </w:r>
            <w:r w:rsidR="00894803" w:rsidRPr="00B9676C">
              <w:rPr>
                <w:rFonts w:cstheme="minorHAnsi"/>
              </w:rPr>
              <w:t>i</w:t>
            </w:r>
            <w:r w:rsidRPr="00B9676C">
              <w:rPr>
                <w:rFonts w:cstheme="minorHAnsi"/>
              </w:rPr>
              <w:t>butions of families, colleagues, and other professionals in understanding and supporting each learner’s development.</w:t>
            </w:r>
          </w:p>
        </w:tc>
      </w:tr>
      <w:tr w:rsidR="005F684D" w:rsidRPr="00B9676C" w14:paraId="59038DCA" w14:textId="77777777" w:rsidTr="005F684D">
        <w:tc>
          <w:tcPr>
            <w:tcW w:w="14508" w:type="dxa"/>
          </w:tcPr>
          <w:p w14:paraId="2B1829AD" w14:textId="0157815C" w:rsidR="005F684D" w:rsidRPr="00B9676C" w:rsidRDefault="005F684D" w:rsidP="00326966">
            <w:pPr>
              <w:pStyle w:val="ListParagraph"/>
              <w:numPr>
                <w:ilvl w:val="0"/>
                <w:numId w:val="33"/>
              </w:numPr>
              <w:rPr>
                <w:rFonts w:cstheme="minorHAnsi"/>
              </w:rPr>
            </w:pPr>
            <w:r w:rsidRPr="00B9676C">
              <w:rPr>
                <w:rFonts w:cstheme="minorHAnsi"/>
              </w:rPr>
              <w:t>Respects learners as individuals with differing personal and family backgrounds, and with varying skills, abilities, perspectives, talents, and interests; they are committed to using this information to plan effective instruction.</w:t>
            </w:r>
          </w:p>
        </w:tc>
      </w:tr>
      <w:tr w:rsidR="005F684D" w:rsidRPr="00B9676C" w14:paraId="18083FB1" w14:textId="77777777" w:rsidTr="005F684D">
        <w:tc>
          <w:tcPr>
            <w:tcW w:w="14508" w:type="dxa"/>
          </w:tcPr>
          <w:p w14:paraId="78636435" w14:textId="3AA5454C" w:rsidR="005F684D" w:rsidRPr="00B9676C" w:rsidRDefault="005F684D" w:rsidP="00326966">
            <w:pPr>
              <w:pStyle w:val="ListParagraph"/>
              <w:numPr>
                <w:ilvl w:val="0"/>
                <w:numId w:val="33"/>
              </w:numPr>
              <w:rPr>
                <w:rFonts w:cstheme="minorHAnsi"/>
              </w:rPr>
            </w:pPr>
            <w:r w:rsidRPr="00B9676C">
              <w:rPr>
                <w:rFonts w:cstheme="minorHAnsi"/>
              </w:rPr>
              <w:t>Takes responsibility for their learner’s learning and uses ongoing analysis and reflection using current research, education, and policy to improve their planning and practice.</w:t>
            </w:r>
          </w:p>
        </w:tc>
      </w:tr>
      <w:tr w:rsidR="005F684D" w:rsidRPr="00B9676C" w14:paraId="3FBD5CE6" w14:textId="77777777" w:rsidTr="005F684D">
        <w:tc>
          <w:tcPr>
            <w:tcW w:w="14508" w:type="dxa"/>
          </w:tcPr>
          <w:p w14:paraId="0F801549" w14:textId="5191978E" w:rsidR="005F684D" w:rsidRPr="00B9676C" w:rsidRDefault="005F684D" w:rsidP="00326966">
            <w:pPr>
              <w:pStyle w:val="ListParagraph"/>
              <w:numPr>
                <w:ilvl w:val="0"/>
                <w:numId w:val="33"/>
              </w:numPr>
              <w:rPr>
                <w:rFonts w:cstheme="minorHAnsi"/>
              </w:rPr>
            </w:pPr>
            <w:r w:rsidRPr="00B9676C">
              <w:rPr>
                <w:rFonts w:cstheme="minorHAnsi"/>
              </w:rPr>
              <w:t>Reflects on constructive criticism and guidance, and appropriately modifies their behavior or practice.</w:t>
            </w:r>
          </w:p>
        </w:tc>
      </w:tr>
      <w:tr w:rsidR="005F684D" w:rsidRPr="00B9676C" w14:paraId="7C5EEF35" w14:textId="77777777" w:rsidTr="005F684D">
        <w:tc>
          <w:tcPr>
            <w:tcW w:w="14508" w:type="dxa"/>
          </w:tcPr>
          <w:p w14:paraId="5EA1B30D" w14:textId="1979A265" w:rsidR="005F684D" w:rsidRPr="00B9676C" w:rsidRDefault="005F684D" w:rsidP="00326966">
            <w:pPr>
              <w:pStyle w:val="ListParagraph"/>
              <w:numPr>
                <w:ilvl w:val="0"/>
                <w:numId w:val="33"/>
              </w:numPr>
              <w:rPr>
                <w:rFonts w:cstheme="minorHAnsi"/>
              </w:rPr>
            </w:pPr>
            <w:r w:rsidRPr="00B9676C">
              <w:rPr>
                <w:rFonts w:cstheme="minorHAnsi"/>
              </w:rPr>
              <w:t>Demonstrates the ethical use of assessment and assessment data to identify learners’ strengths and needs (e.g., shares learner data appropriately).</w:t>
            </w:r>
          </w:p>
        </w:tc>
      </w:tr>
      <w:tr w:rsidR="005F684D" w:rsidRPr="00B9676C" w14:paraId="1A689AAB" w14:textId="77777777" w:rsidTr="005F684D">
        <w:tc>
          <w:tcPr>
            <w:tcW w:w="14508" w:type="dxa"/>
          </w:tcPr>
          <w:p w14:paraId="610BBD43" w14:textId="01EE71C5" w:rsidR="005F684D" w:rsidRPr="00B9676C" w:rsidRDefault="00894803" w:rsidP="00326966">
            <w:pPr>
              <w:pStyle w:val="ListParagraph"/>
              <w:numPr>
                <w:ilvl w:val="0"/>
                <w:numId w:val="33"/>
              </w:numPr>
              <w:rPr>
                <w:rFonts w:cstheme="minorHAnsi"/>
              </w:rPr>
            </w:pPr>
            <w:r w:rsidRPr="00B9676C">
              <w:rPr>
                <w:rFonts w:cstheme="minorHAnsi"/>
              </w:rPr>
              <w:t>Demonstrates professionalism by being on time; representing themselves appropriately through dress, language and communications, including social media; and meeting deadlines.</w:t>
            </w:r>
          </w:p>
        </w:tc>
      </w:tr>
    </w:tbl>
    <w:p w14:paraId="1C1DF9F1" w14:textId="36D7CCCE" w:rsidR="005F684D" w:rsidRPr="00B9676C" w:rsidRDefault="005F684D">
      <w:pPr>
        <w:rPr>
          <w:rFonts w:cstheme="minorHAnsi"/>
        </w:rPr>
      </w:pPr>
    </w:p>
    <w:p w14:paraId="6A5EE7DD" w14:textId="77777777" w:rsidR="0049530B" w:rsidRPr="00B9676C" w:rsidRDefault="0049530B">
      <w:pPr>
        <w:rPr>
          <w:rFonts w:cstheme="minorHAnsi"/>
        </w:rPr>
      </w:pPr>
      <w:r w:rsidRPr="00B9676C">
        <w:rPr>
          <w:rFonts w:cstheme="minorHAnsi"/>
        </w:rPr>
        <w:lastRenderedPageBreak/>
        <w:t>Many of the professionalism competencies map back to the performance areas in the rubric.  Please refer to these areas for evidence of these specific areas of professionalism.</w:t>
      </w:r>
    </w:p>
    <w:p w14:paraId="55F1F6FB" w14:textId="0271D10C" w:rsidR="0049530B" w:rsidRPr="00B9676C" w:rsidRDefault="0049530B" w:rsidP="00326966">
      <w:pPr>
        <w:pStyle w:val="ListParagraph"/>
        <w:numPr>
          <w:ilvl w:val="0"/>
          <w:numId w:val="11"/>
        </w:numPr>
        <w:rPr>
          <w:rFonts w:cstheme="minorHAnsi"/>
        </w:rPr>
      </w:pPr>
      <w:r w:rsidRPr="00B9676C">
        <w:rPr>
          <w:rFonts w:cstheme="minorHAnsi"/>
        </w:rPr>
        <w:t>P</w:t>
      </w:r>
      <w:r w:rsidR="00894803" w:rsidRPr="00B9676C">
        <w:rPr>
          <w:rFonts w:cstheme="minorHAnsi"/>
        </w:rPr>
        <w:t>D</w:t>
      </w:r>
      <w:r w:rsidRPr="00B9676C">
        <w:rPr>
          <w:rFonts w:cstheme="minorHAnsi"/>
        </w:rPr>
        <w:t>1 maps to Performance Area #1, Indicator 1.3 and Performance Area #2, Indicator 2.3, Performance Area #3, Indicator 3.1</w:t>
      </w:r>
    </w:p>
    <w:p w14:paraId="3E9CD207" w14:textId="78203D79" w:rsidR="0049530B" w:rsidRPr="00B9676C" w:rsidRDefault="0049530B" w:rsidP="00326966">
      <w:pPr>
        <w:pStyle w:val="ListParagraph"/>
        <w:numPr>
          <w:ilvl w:val="0"/>
          <w:numId w:val="11"/>
        </w:numPr>
        <w:rPr>
          <w:rFonts w:cstheme="minorHAnsi"/>
        </w:rPr>
      </w:pPr>
      <w:r w:rsidRPr="00B9676C">
        <w:rPr>
          <w:rFonts w:cstheme="minorHAnsi"/>
        </w:rPr>
        <w:t>P</w:t>
      </w:r>
      <w:r w:rsidR="00894803" w:rsidRPr="00B9676C">
        <w:rPr>
          <w:rFonts w:cstheme="minorHAnsi"/>
        </w:rPr>
        <w:t>D</w:t>
      </w:r>
      <w:r w:rsidRPr="00B9676C">
        <w:rPr>
          <w:rFonts w:cstheme="minorHAnsi"/>
        </w:rPr>
        <w:t>2 maps to</w:t>
      </w:r>
      <w:r w:rsidR="001E05D4" w:rsidRPr="00B9676C">
        <w:rPr>
          <w:rFonts w:cstheme="minorHAnsi"/>
        </w:rPr>
        <w:t xml:space="preserve"> Performance Area #1, Indicator 1.2</w:t>
      </w:r>
    </w:p>
    <w:p w14:paraId="21321E07" w14:textId="35A4B732" w:rsidR="0049530B" w:rsidRPr="00B9676C" w:rsidRDefault="0049530B" w:rsidP="00326966">
      <w:pPr>
        <w:pStyle w:val="ListParagraph"/>
        <w:numPr>
          <w:ilvl w:val="0"/>
          <w:numId w:val="11"/>
        </w:numPr>
        <w:rPr>
          <w:rFonts w:cstheme="minorHAnsi"/>
        </w:rPr>
      </w:pPr>
      <w:r w:rsidRPr="00B9676C">
        <w:rPr>
          <w:rFonts w:cstheme="minorHAnsi"/>
        </w:rPr>
        <w:t>P</w:t>
      </w:r>
      <w:r w:rsidR="00894803" w:rsidRPr="00B9676C">
        <w:rPr>
          <w:rFonts w:cstheme="minorHAnsi"/>
        </w:rPr>
        <w:t>D</w:t>
      </w:r>
      <w:r w:rsidRPr="00B9676C">
        <w:rPr>
          <w:rFonts w:cstheme="minorHAnsi"/>
        </w:rPr>
        <w:t xml:space="preserve">3 </w:t>
      </w:r>
      <w:r w:rsidR="00E21660" w:rsidRPr="00B9676C">
        <w:rPr>
          <w:rFonts w:cstheme="minorHAnsi"/>
        </w:rPr>
        <w:t>and PR4 map</w:t>
      </w:r>
      <w:r w:rsidRPr="00B9676C">
        <w:rPr>
          <w:rFonts w:cstheme="minorHAnsi"/>
        </w:rPr>
        <w:t xml:space="preserve"> to</w:t>
      </w:r>
      <w:r w:rsidR="00E21660" w:rsidRPr="00B9676C">
        <w:rPr>
          <w:rFonts w:cstheme="minorHAnsi"/>
        </w:rPr>
        <w:t xml:space="preserve"> Performance Area #1, Indicator 1.3</w:t>
      </w:r>
    </w:p>
    <w:p w14:paraId="1AB6B0F6" w14:textId="35D362DC" w:rsidR="0049530B" w:rsidRPr="00B9676C" w:rsidRDefault="0049530B" w:rsidP="00326966">
      <w:pPr>
        <w:pStyle w:val="ListParagraph"/>
        <w:numPr>
          <w:ilvl w:val="0"/>
          <w:numId w:val="11"/>
        </w:numPr>
        <w:rPr>
          <w:rFonts w:cstheme="minorHAnsi"/>
        </w:rPr>
      </w:pPr>
      <w:r w:rsidRPr="00B9676C">
        <w:rPr>
          <w:rFonts w:cstheme="minorHAnsi"/>
        </w:rPr>
        <w:t>P</w:t>
      </w:r>
      <w:r w:rsidR="00894803" w:rsidRPr="00B9676C">
        <w:rPr>
          <w:rFonts w:cstheme="minorHAnsi"/>
        </w:rPr>
        <w:t>D</w:t>
      </w:r>
      <w:r w:rsidRPr="00B9676C">
        <w:rPr>
          <w:rFonts w:cstheme="minorHAnsi"/>
        </w:rPr>
        <w:t>5 maps to</w:t>
      </w:r>
      <w:r w:rsidR="00E21660" w:rsidRPr="00B9676C">
        <w:rPr>
          <w:rFonts w:cstheme="minorHAnsi"/>
        </w:rPr>
        <w:t xml:space="preserve"> Performance Area #2</w:t>
      </w:r>
    </w:p>
    <w:p w14:paraId="48824FC7" w14:textId="1099C23A" w:rsidR="005959C7" w:rsidRPr="00B9676C" w:rsidRDefault="0049530B" w:rsidP="00326966">
      <w:pPr>
        <w:pStyle w:val="ListParagraph"/>
        <w:numPr>
          <w:ilvl w:val="0"/>
          <w:numId w:val="11"/>
        </w:numPr>
        <w:rPr>
          <w:rFonts w:cstheme="minorHAnsi"/>
        </w:rPr>
      </w:pPr>
      <w:r w:rsidRPr="00B9676C">
        <w:rPr>
          <w:rFonts w:cstheme="minorHAnsi"/>
        </w:rPr>
        <w:t>P</w:t>
      </w:r>
      <w:r w:rsidR="00894803" w:rsidRPr="00B9676C">
        <w:rPr>
          <w:rFonts w:cstheme="minorHAnsi"/>
        </w:rPr>
        <w:t>D</w:t>
      </w:r>
      <w:r w:rsidRPr="00B9676C">
        <w:rPr>
          <w:rFonts w:cstheme="minorHAnsi"/>
        </w:rPr>
        <w:t xml:space="preserve">6 </w:t>
      </w:r>
      <w:r w:rsidR="00E21660" w:rsidRPr="00B9676C">
        <w:rPr>
          <w:rFonts w:cstheme="minorHAnsi"/>
        </w:rPr>
        <w:t>and PR7 map</w:t>
      </w:r>
      <w:r w:rsidRPr="00B9676C">
        <w:rPr>
          <w:rFonts w:cstheme="minorHAnsi"/>
        </w:rPr>
        <w:t xml:space="preserve"> to</w:t>
      </w:r>
      <w:r w:rsidR="00E21660" w:rsidRPr="00B9676C">
        <w:rPr>
          <w:rFonts w:cstheme="minorHAnsi"/>
        </w:rPr>
        <w:t xml:space="preserve"> Performance Area #2, Indicator 2.3</w:t>
      </w:r>
    </w:p>
    <w:p w14:paraId="503B8FF9" w14:textId="77777777" w:rsidR="005959C7" w:rsidRPr="00B9676C" w:rsidRDefault="005959C7" w:rsidP="00894803">
      <w:pPr>
        <w:rPr>
          <w:rFonts w:cstheme="minorHAnsi"/>
          <w:b/>
          <w:bCs/>
        </w:rPr>
      </w:pPr>
    </w:p>
    <w:p w14:paraId="16AD20BE" w14:textId="77777777" w:rsidR="005959C7" w:rsidRPr="00B9676C" w:rsidRDefault="005959C7" w:rsidP="00894803">
      <w:pPr>
        <w:rPr>
          <w:rFonts w:cstheme="minorHAnsi"/>
          <w:b/>
          <w:bCs/>
        </w:rPr>
      </w:pPr>
    </w:p>
    <w:p w14:paraId="05F8A9A2" w14:textId="180F1BE0" w:rsidR="005959C7" w:rsidRPr="00B9676C" w:rsidRDefault="00894803" w:rsidP="00894803">
      <w:pPr>
        <w:rPr>
          <w:rFonts w:cstheme="minorHAnsi"/>
          <w:b/>
          <w:bCs/>
        </w:rPr>
      </w:pPr>
      <w:r w:rsidRPr="00B9676C">
        <w:rPr>
          <w:rFonts w:cstheme="minorHAnsi"/>
          <w:b/>
          <w:bCs/>
        </w:rPr>
        <w:t>The Program Domain</w:t>
      </w:r>
    </w:p>
    <w:p w14:paraId="7A9D5661" w14:textId="49CEB8AB" w:rsidR="00580815" w:rsidRPr="00326966" w:rsidRDefault="00894803" w:rsidP="00580815">
      <w:pPr>
        <w:rPr>
          <w:rFonts w:cstheme="minorHAnsi"/>
          <w:b/>
          <w:bCs/>
        </w:rPr>
      </w:pPr>
      <w:r w:rsidRPr="00B9676C">
        <w:rPr>
          <w:rFonts w:cstheme="minorHAnsi"/>
        </w:rPr>
        <w:t>Selected program may have additional indicators (identified as addendums).  These are specific to program certification requirements or specialized attributes that are unique to that program.</w:t>
      </w:r>
    </w:p>
    <w:p w14:paraId="14563A3C" w14:textId="77777777" w:rsidR="005959C7" w:rsidRPr="00B9676C" w:rsidRDefault="005959C7" w:rsidP="00580815">
      <w:pPr>
        <w:rPr>
          <w:rFonts w:cstheme="minorHAnsi"/>
        </w:rPr>
      </w:pPr>
    </w:p>
    <w:p w14:paraId="70F71147" w14:textId="65B8EA9C" w:rsidR="00580815" w:rsidRPr="00B9676C" w:rsidRDefault="00580815" w:rsidP="00580815">
      <w:pPr>
        <w:jc w:val="center"/>
        <w:rPr>
          <w:rFonts w:cstheme="minorHAnsi"/>
          <w:b/>
          <w:bCs/>
        </w:rPr>
      </w:pPr>
      <w:r w:rsidRPr="00B9676C">
        <w:rPr>
          <w:rFonts w:cstheme="minorHAnsi"/>
          <w:b/>
          <w:bCs/>
        </w:rPr>
        <w:t>Section III – Conducting an Observation</w:t>
      </w:r>
    </w:p>
    <w:p w14:paraId="020D5C6F" w14:textId="0C29F4AF" w:rsidR="0015360B" w:rsidRPr="00B9676C" w:rsidRDefault="0015360B" w:rsidP="0015360B">
      <w:pPr>
        <w:rPr>
          <w:rFonts w:cstheme="minorHAnsi"/>
          <w:b/>
          <w:bCs/>
        </w:rPr>
      </w:pPr>
      <w:r w:rsidRPr="00B9676C">
        <w:rPr>
          <w:rFonts w:cstheme="minorHAnsi"/>
          <w:b/>
          <w:bCs/>
        </w:rPr>
        <w:t>Process Overview</w:t>
      </w:r>
    </w:p>
    <w:p w14:paraId="409C93D3" w14:textId="0FA403FC" w:rsidR="0015360B" w:rsidRPr="00B9676C" w:rsidRDefault="0015360B" w:rsidP="00326966">
      <w:pPr>
        <w:pStyle w:val="ListParagraph"/>
        <w:numPr>
          <w:ilvl w:val="0"/>
          <w:numId w:val="31"/>
        </w:numPr>
        <w:rPr>
          <w:rFonts w:cstheme="minorHAnsi"/>
        </w:rPr>
      </w:pPr>
      <w:r w:rsidRPr="00B9676C">
        <w:rPr>
          <w:rFonts w:cstheme="minorHAnsi"/>
        </w:rPr>
        <w:t>Organization</w:t>
      </w:r>
    </w:p>
    <w:p w14:paraId="2239A002" w14:textId="7617CF84" w:rsidR="006E7389" w:rsidRPr="00B9676C" w:rsidRDefault="006E7389" w:rsidP="00326966">
      <w:pPr>
        <w:pStyle w:val="ListParagraph"/>
        <w:numPr>
          <w:ilvl w:val="1"/>
          <w:numId w:val="31"/>
        </w:numPr>
        <w:rPr>
          <w:rFonts w:cstheme="minorHAnsi"/>
        </w:rPr>
      </w:pPr>
      <w:r w:rsidRPr="00B9676C">
        <w:rPr>
          <w:rFonts w:cstheme="minorHAnsi"/>
        </w:rPr>
        <w:t>Read through the script from the observation.  Gather lesson plans, activities, pictures, student work (when available).</w:t>
      </w:r>
    </w:p>
    <w:p w14:paraId="0A80E042" w14:textId="7D7C26BD" w:rsidR="006E7389" w:rsidRPr="00B9676C" w:rsidRDefault="006E7389" w:rsidP="00326966">
      <w:pPr>
        <w:pStyle w:val="ListParagraph"/>
        <w:numPr>
          <w:ilvl w:val="1"/>
          <w:numId w:val="31"/>
        </w:numPr>
        <w:rPr>
          <w:rFonts w:cstheme="minorHAnsi"/>
        </w:rPr>
      </w:pPr>
      <w:r w:rsidRPr="00B9676C">
        <w:rPr>
          <w:rFonts w:cstheme="minorHAnsi"/>
        </w:rPr>
        <w:t xml:space="preserve">Think about a holistic impression of the class.  </w:t>
      </w:r>
    </w:p>
    <w:p w14:paraId="1EE71E2B" w14:textId="0FD1E6D7" w:rsidR="006E7389" w:rsidRPr="00B9676C" w:rsidRDefault="006E7389" w:rsidP="00326966">
      <w:pPr>
        <w:pStyle w:val="ListParagraph"/>
        <w:numPr>
          <w:ilvl w:val="1"/>
          <w:numId w:val="31"/>
        </w:numPr>
        <w:rPr>
          <w:rFonts w:cstheme="minorHAnsi"/>
        </w:rPr>
      </w:pPr>
      <w:r w:rsidRPr="00B9676C">
        <w:rPr>
          <w:rFonts w:cstheme="minorHAnsi"/>
        </w:rPr>
        <w:t>Mentally organize your notes to support possible claims.</w:t>
      </w:r>
    </w:p>
    <w:p w14:paraId="029182A7" w14:textId="44D28CAD" w:rsidR="006E7389" w:rsidRPr="00B9676C" w:rsidRDefault="006E7389" w:rsidP="00326966">
      <w:pPr>
        <w:pStyle w:val="ListParagraph"/>
        <w:numPr>
          <w:ilvl w:val="0"/>
          <w:numId w:val="31"/>
        </w:numPr>
        <w:rPr>
          <w:rFonts w:cstheme="minorHAnsi"/>
        </w:rPr>
      </w:pPr>
      <w:r w:rsidRPr="00B9676C">
        <w:rPr>
          <w:rFonts w:cstheme="minorHAnsi"/>
        </w:rPr>
        <w:t>Analysis of Lesson Alignment</w:t>
      </w:r>
    </w:p>
    <w:p w14:paraId="5C6B9772" w14:textId="6B12D32C" w:rsidR="006E7389" w:rsidRPr="00B9676C" w:rsidRDefault="006E7389" w:rsidP="00326966">
      <w:pPr>
        <w:pStyle w:val="ListParagraph"/>
        <w:numPr>
          <w:ilvl w:val="1"/>
          <w:numId w:val="31"/>
        </w:numPr>
        <w:rPr>
          <w:rFonts w:cstheme="minorHAnsi"/>
        </w:rPr>
      </w:pPr>
      <w:r w:rsidRPr="00B9676C">
        <w:rPr>
          <w:rFonts w:cstheme="minorHAnsi"/>
        </w:rPr>
        <w:t>Did the actual lesson follow the stated lesson?</w:t>
      </w:r>
    </w:p>
    <w:p w14:paraId="4C3C372B" w14:textId="0B54F86B" w:rsidR="006E7389" w:rsidRPr="00B9676C" w:rsidRDefault="006E7389" w:rsidP="00326966">
      <w:pPr>
        <w:pStyle w:val="ListParagraph"/>
        <w:numPr>
          <w:ilvl w:val="1"/>
          <w:numId w:val="31"/>
        </w:numPr>
        <w:rPr>
          <w:rFonts w:cstheme="minorHAnsi"/>
        </w:rPr>
      </w:pPr>
      <w:r w:rsidRPr="00B9676C">
        <w:rPr>
          <w:rFonts w:cstheme="minorHAnsi"/>
        </w:rPr>
        <w:t>Did the activities support the stated objective?</w:t>
      </w:r>
    </w:p>
    <w:p w14:paraId="55CAD279" w14:textId="10E7F36C" w:rsidR="006E7389" w:rsidRPr="00B9676C" w:rsidRDefault="006E7389" w:rsidP="00326966">
      <w:pPr>
        <w:pStyle w:val="ListParagraph"/>
        <w:numPr>
          <w:ilvl w:val="0"/>
          <w:numId w:val="31"/>
        </w:numPr>
        <w:rPr>
          <w:rFonts w:cstheme="minorHAnsi"/>
        </w:rPr>
      </w:pPr>
      <w:r w:rsidRPr="00B9676C">
        <w:rPr>
          <w:rFonts w:cstheme="minorHAnsi"/>
        </w:rPr>
        <w:t>Additional Analysis</w:t>
      </w:r>
    </w:p>
    <w:p w14:paraId="2D7226CA" w14:textId="65B850F3" w:rsidR="006E7389" w:rsidRPr="00B9676C" w:rsidRDefault="006E7389" w:rsidP="00326966">
      <w:pPr>
        <w:pStyle w:val="ListParagraph"/>
        <w:numPr>
          <w:ilvl w:val="1"/>
          <w:numId w:val="31"/>
        </w:numPr>
        <w:rPr>
          <w:rFonts w:cstheme="minorHAnsi"/>
        </w:rPr>
      </w:pPr>
      <w:r w:rsidRPr="00B9676C">
        <w:rPr>
          <w:rFonts w:cstheme="minorHAnsi"/>
        </w:rPr>
        <w:t>Highlight data that supports/does not support the objective and other teaching decisions</w:t>
      </w:r>
    </w:p>
    <w:p w14:paraId="5E1EB80A" w14:textId="6619CAC0" w:rsidR="006E7389" w:rsidRPr="00B9676C" w:rsidRDefault="006E7389" w:rsidP="00326966">
      <w:pPr>
        <w:pStyle w:val="ListParagraph"/>
        <w:numPr>
          <w:ilvl w:val="1"/>
          <w:numId w:val="31"/>
        </w:numPr>
        <w:rPr>
          <w:rFonts w:cstheme="minorHAnsi"/>
        </w:rPr>
      </w:pPr>
      <w:r w:rsidRPr="00B9676C">
        <w:rPr>
          <w:rFonts w:cstheme="minorHAnsi"/>
        </w:rPr>
        <w:t>Patterns of practice that indicate classroom standards and expectations.</w:t>
      </w:r>
    </w:p>
    <w:p w14:paraId="068402F1" w14:textId="6B065DB4" w:rsidR="006E7389" w:rsidRPr="00B9676C" w:rsidRDefault="006E7389" w:rsidP="00326966">
      <w:pPr>
        <w:pStyle w:val="ListParagraph"/>
        <w:numPr>
          <w:ilvl w:val="1"/>
          <w:numId w:val="31"/>
        </w:numPr>
        <w:rPr>
          <w:rFonts w:cstheme="minorHAnsi"/>
        </w:rPr>
      </w:pPr>
      <w:r w:rsidRPr="00B9676C">
        <w:rPr>
          <w:rFonts w:cstheme="minorHAnsi"/>
        </w:rPr>
        <w:t>Were there any missed opportunities?</w:t>
      </w:r>
    </w:p>
    <w:p w14:paraId="64B0CEB8" w14:textId="38C40A7B" w:rsidR="006E7389" w:rsidRPr="00B9676C" w:rsidRDefault="006E7389" w:rsidP="00326966">
      <w:pPr>
        <w:pStyle w:val="ListParagraph"/>
        <w:numPr>
          <w:ilvl w:val="0"/>
          <w:numId w:val="31"/>
        </w:numPr>
        <w:rPr>
          <w:rFonts w:cstheme="minorHAnsi"/>
        </w:rPr>
      </w:pPr>
      <w:r w:rsidRPr="00B9676C">
        <w:rPr>
          <w:rFonts w:cstheme="minorHAnsi"/>
        </w:rPr>
        <w:t>Draft CEI and clarifying questions based on evidence as well as stated and actual impact on students.</w:t>
      </w:r>
    </w:p>
    <w:p w14:paraId="53D2E0C8" w14:textId="56EEBF48" w:rsidR="006E7389" w:rsidRPr="00B9676C" w:rsidRDefault="006E7389" w:rsidP="00326966">
      <w:pPr>
        <w:pStyle w:val="ListParagraph"/>
        <w:numPr>
          <w:ilvl w:val="0"/>
          <w:numId w:val="31"/>
        </w:numPr>
        <w:rPr>
          <w:rFonts w:cstheme="minorHAnsi"/>
        </w:rPr>
      </w:pPr>
      <w:r w:rsidRPr="00B9676C">
        <w:rPr>
          <w:rFonts w:cstheme="minorHAnsi"/>
        </w:rPr>
        <w:t>Hold conference with teacher.</w:t>
      </w:r>
    </w:p>
    <w:p w14:paraId="202D1A7B" w14:textId="51899C47" w:rsidR="006E7389" w:rsidRPr="00B9676C" w:rsidRDefault="006E7389" w:rsidP="00326966">
      <w:pPr>
        <w:pStyle w:val="ListParagraph"/>
        <w:numPr>
          <w:ilvl w:val="1"/>
          <w:numId w:val="31"/>
        </w:numPr>
        <w:rPr>
          <w:rFonts w:cstheme="minorHAnsi"/>
        </w:rPr>
      </w:pPr>
      <w:r w:rsidRPr="00B9676C">
        <w:rPr>
          <w:rFonts w:cstheme="minorHAnsi"/>
        </w:rPr>
        <w:t>Ask questions, gather more information and examine student data.</w:t>
      </w:r>
    </w:p>
    <w:p w14:paraId="273D2B22" w14:textId="54942CF9" w:rsidR="006E7389" w:rsidRPr="00B9676C" w:rsidRDefault="006E7389" w:rsidP="00326966">
      <w:pPr>
        <w:pStyle w:val="ListParagraph"/>
        <w:numPr>
          <w:ilvl w:val="1"/>
          <w:numId w:val="31"/>
        </w:numPr>
        <w:rPr>
          <w:rFonts w:cstheme="minorHAnsi"/>
        </w:rPr>
      </w:pPr>
      <w:r w:rsidRPr="00B9676C">
        <w:rPr>
          <w:rFonts w:cstheme="minorHAnsi"/>
        </w:rPr>
        <w:t>Agree on next steps and means of monitoring.</w:t>
      </w:r>
    </w:p>
    <w:p w14:paraId="2D131F78" w14:textId="656961F5" w:rsidR="006E7389" w:rsidRPr="00B9676C" w:rsidRDefault="006E7389" w:rsidP="00326966">
      <w:pPr>
        <w:pStyle w:val="ListParagraph"/>
        <w:numPr>
          <w:ilvl w:val="0"/>
          <w:numId w:val="31"/>
        </w:numPr>
        <w:rPr>
          <w:rFonts w:cstheme="minorHAnsi"/>
        </w:rPr>
      </w:pPr>
      <w:r w:rsidRPr="00B9676C">
        <w:rPr>
          <w:rFonts w:cstheme="minorHAnsi"/>
        </w:rPr>
        <w:t>Written documentation – finalize CEI and next steps.</w:t>
      </w:r>
    </w:p>
    <w:p w14:paraId="7E4FB184" w14:textId="77777777" w:rsidR="0018693E" w:rsidRPr="00B9676C" w:rsidRDefault="0018693E" w:rsidP="006E7389">
      <w:pPr>
        <w:rPr>
          <w:rFonts w:cstheme="minorHAnsi"/>
        </w:rPr>
      </w:pPr>
      <w:r w:rsidRPr="00B9676C">
        <w:rPr>
          <w:rFonts w:cstheme="minorHAnsi"/>
        </w:rPr>
        <w:lastRenderedPageBreak/>
        <w:t xml:space="preserve">You should plan on having at least 6 observations.  </w:t>
      </w:r>
    </w:p>
    <w:p w14:paraId="59A38CB6" w14:textId="6F126910" w:rsidR="0018693E" w:rsidRPr="00B9676C" w:rsidRDefault="0018693E" w:rsidP="00326966">
      <w:pPr>
        <w:pStyle w:val="ListParagraph"/>
        <w:numPr>
          <w:ilvl w:val="0"/>
          <w:numId w:val="32"/>
        </w:numPr>
        <w:rPr>
          <w:rFonts w:cstheme="minorHAnsi"/>
        </w:rPr>
      </w:pPr>
      <w:r w:rsidRPr="00B9676C">
        <w:rPr>
          <w:rFonts w:cstheme="minorHAnsi"/>
        </w:rPr>
        <w:t xml:space="preserve">Two will be full lesson observations, and will happen towards the middle of the semester and at the end.  These </w:t>
      </w:r>
      <w:r w:rsidR="00894803" w:rsidRPr="00B9676C">
        <w:rPr>
          <w:rFonts w:cstheme="minorHAnsi"/>
        </w:rPr>
        <w:t>will</w:t>
      </w:r>
      <w:r w:rsidRPr="00B9676C">
        <w:rPr>
          <w:rFonts w:cstheme="minorHAnsi"/>
        </w:rPr>
        <w:t xml:space="preserve"> be announced.</w:t>
      </w:r>
    </w:p>
    <w:p w14:paraId="4C818384" w14:textId="714FFD80" w:rsidR="005959C7" w:rsidRPr="00326966" w:rsidRDefault="0018693E" w:rsidP="00326966">
      <w:pPr>
        <w:pStyle w:val="ListParagraph"/>
        <w:numPr>
          <w:ilvl w:val="0"/>
          <w:numId w:val="32"/>
        </w:numPr>
        <w:rPr>
          <w:rFonts w:cstheme="minorHAnsi"/>
        </w:rPr>
      </w:pPr>
      <w:r w:rsidRPr="00B9676C">
        <w:rPr>
          <w:rFonts w:cstheme="minorHAnsi"/>
        </w:rPr>
        <w:t xml:space="preserve">The remaining ones should be shorter than a full period – only 15-30 minutes.  The first one </w:t>
      </w:r>
      <w:r w:rsidR="00894803" w:rsidRPr="00B9676C">
        <w:rPr>
          <w:rFonts w:cstheme="minorHAnsi"/>
        </w:rPr>
        <w:t>will</w:t>
      </w:r>
      <w:r w:rsidRPr="00B9676C">
        <w:rPr>
          <w:rFonts w:cstheme="minorHAnsi"/>
        </w:rPr>
        <w:t xml:space="preserve"> be announced.  Two </w:t>
      </w:r>
      <w:r w:rsidR="00894803" w:rsidRPr="00B9676C">
        <w:rPr>
          <w:rFonts w:cstheme="minorHAnsi"/>
        </w:rPr>
        <w:t>will</w:t>
      </w:r>
      <w:r w:rsidRPr="00B9676C">
        <w:rPr>
          <w:rFonts w:cstheme="minorHAnsi"/>
        </w:rPr>
        <w:t xml:space="preserve"> be unannounced.</w:t>
      </w:r>
    </w:p>
    <w:tbl>
      <w:tblPr>
        <w:tblStyle w:val="TableGrid"/>
        <w:tblW w:w="0" w:type="auto"/>
        <w:tblLook w:val="04A0" w:firstRow="1" w:lastRow="0" w:firstColumn="1" w:lastColumn="0" w:noHBand="0" w:noVBand="1"/>
      </w:tblPr>
      <w:tblGrid>
        <w:gridCol w:w="2248"/>
        <w:gridCol w:w="5931"/>
        <w:gridCol w:w="6211"/>
      </w:tblGrid>
      <w:tr w:rsidR="00DF075E" w:rsidRPr="00B9676C" w14:paraId="6C1DD432" w14:textId="77777777" w:rsidTr="0015360B">
        <w:tc>
          <w:tcPr>
            <w:tcW w:w="2268" w:type="dxa"/>
            <w:shd w:val="clear" w:color="auto" w:fill="BDD6EE" w:themeFill="accent1" w:themeFillTint="66"/>
          </w:tcPr>
          <w:p w14:paraId="4340310D" w14:textId="591A6FC7" w:rsidR="00DF075E" w:rsidRPr="00B9676C" w:rsidRDefault="00DF075E" w:rsidP="00580815">
            <w:pPr>
              <w:jc w:val="center"/>
              <w:rPr>
                <w:rFonts w:cstheme="minorHAnsi"/>
                <w:b/>
                <w:bCs/>
              </w:rPr>
            </w:pPr>
            <w:r w:rsidRPr="00B9676C">
              <w:rPr>
                <w:rFonts w:cstheme="minorHAnsi"/>
                <w:b/>
                <w:bCs/>
              </w:rPr>
              <w:t>Components of a CEI</w:t>
            </w:r>
          </w:p>
        </w:tc>
        <w:tc>
          <w:tcPr>
            <w:tcW w:w="6030" w:type="dxa"/>
            <w:shd w:val="clear" w:color="auto" w:fill="BDD6EE" w:themeFill="accent1" w:themeFillTint="66"/>
          </w:tcPr>
          <w:p w14:paraId="10A691D9" w14:textId="0ACDE526" w:rsidR="00DF075E" w:rsidRPr="00B9676C" w:rsidRDefault="00DF075E" w:rsidP="00580815">
            <w:pPr>
              <w:jc w:val="center"/>
              <w:rPr>
                <w:rFonts w:cstheme="minorHAnsi"/>
                <w:b/>
                <w:bCs/>
              </w:rPr>
            </w:pPr>
            <w:r w:rsidRPr="00B9676C">
              <w:rPr>
                <w:rFonts w:cstheme="minorHAnsi"/>
                <w:b/>
                <w:bCs/>
              </w:rPr>
              <w:t>Definition</w:t>
            </w:r>
          </w:p>
        </w:tc>
        <w:tc>
          <w:tcPr>
            <w:tcW w:w="6318" w:type="dxa"/>
            <w:shd w:val="clear" w:color="auto" w:fill="BDD6EE" w:themeFill="accent1" w:themeFillTint="66"/>
          </w:tcPr>
          <w:p w14:paraId="6135E84E" w14:textId="1663B94B" w:rsidR="00DF075E" w:rsidRPr="00B9676C" w:rsidRDefault="00DF075E" w:rsidP="00580815">
            <w:pPr>
              <w:jc w:val="center"/>
              <w:rPr>
                <w:rFonts w:cstheme="minorHAnsi"/>
                <w:b/>
                <w:bCs/>
              </w:rPr>
            </w:pPr>
            <w:r w:rsidRPr="00B9676C">
              <w:rPr>
                <w:rFonts w:cstheme="minorHAnsi"/>
                <w:b/>
                <w:bCs/>
              </w:rPr>
              <w:t>Example</w:t>
            </w:r>
          </w:p>
        </w:tc>
      </w:tr>
      <w:tr w:rsidR="00DF075E" w:rsidRPr="00B9676C" w14:paraId="199A214B" w14:textId="77777777" w:rsidTr="0015360B">
        <w:tc>
          <w:tcPr>
            <w:tcW w:w="2268" w:type="dxa"/>
          </w:tcPr>
          <w:p w14:paraId="4F627687" w14:textId="5C798756" w:rsidR="00DF075E" w:rsidRPr="00B9676C" w:rsidRDefault="00DF075E" w:rsidP="00DF075E">
            <w:pPr>
              <w:rPr>
                <w:rFonts w:cstheme="minorHAnsi"/>
                <w:b/>
                <w:bCs/>
              </w:rPr>
            </w:pPr>
            <w:r w:rsidRPr="00B9676C">
              <w:rPr>
                <w:rFonts w:cstheme="minorHAnsi"/>
                <w:b/>
                <w:bCs/>
              </w:rPr>
              <w:t>Claim</w:t>
            </w:r>
          </w:p>
        </w:tc>
        <w:tc>
          <w:tcPr>
            <w:tcW w:w="6030" w:type="dxa"/>
          </w:tcPr>
          <w:p w14:paraId="42995C13" w14:textId="77777777" w:rsidR="00DF075E" w:rsidRPr="00B9676C" w:rsidRDefault="00DF075E" w:rsidP="00DF075E">
            <w:pPr>
              <w:rPr>
                <w:rFonts w:cstheme="minorHAnsi"/>
              </w:rPr>
            </w:pPr>
            <w:r w:rsidRPr="00B9676C">
              <w:rPr>
                <w:rFonts w:cstheme="minorHAnsi"/>
              </w:rPr>
              <w:t xml:space="preserve">A statement that </w:t>
            </w:r>
            <w:r w:rsidRPr="00B9676C">
              <w:rPr>
                <w:rFonts w:cstheme="minorHAnsi"/>
                <w:b/>
                <w:bCs/>
              </w:rPr>
              <w:t>the</w:t>
            </w:r>
            <w:r w:rsidR="002325D9" w:rsidRPr="00B9676C">
              <w:rPr>
                <w:rFonts w:cstheme="minorHAnsi"/>
                <w:b/>
                <w:bCs/>
              </w:rPr>
              <w:t xml:space="preserve"> </w:t>
            </w:r>
            <w:r w:rsidRPr="00B9676C">
              <w:rPr>
                <w:rFonts w:cstheme="minorHAnsi"/>
                <w:b/>
                <w:bCs/>
              </w:rPr>
              <w:t>teacher</w:t>
            </w:r>
            <w:r w:rsidRPr="00B9676C">
              <w:rPr>
                <w:rFonts w:cstheme="minorHAnsi"/>
              </w:rPr>
              <w:t xml:space="preserve"> performs, or does not perform, a certain teaching skill in their instruction.  It is a generalization derived after looking at the evidence.</w:t>
            </w:r>
          </w:p>
          <w:p w14:paraId="0F69F655" w14:textId="6AAB2438" w:rsidR="0015360B" w:rsidRPr="00B9676C" w:rsidRDefault="0015360B" w:rsidP="00DF075E">
            <w:pPr>
              <w:rPr>
                <w:rFonts w:cstheme="minorHAnsi"/>
              </w:rPr>
            </w:pPr>
          </w:p>
        </w:tc>
        <w:tc>
          <w:tcPr>
            <w:tcW w:w="6318" w:type="dxa"/>
          </w:tcPr>
          <w:p w14:paraId="6F1BD3D2" w14:textId="7DA0E87E" w:rsidR="00DF075E" w:rsidRPr="00B9676C" w:rsidRDefault="00DF075E" w:rsidP="00DF075E">
            <w:pPr>
              <w:rPr>
                <w:rFonts w:cstheme="minorHAnsi"/>
              </w:rPr>
            </w:pPr>
            <w:r w:rsidRPr="00B9676C">
              <w:rPr>
                <w:rFonts w:cstheme="minorHAnsi"/>
              </w:rPr>
              <w:t>Ms. Smith explained the steps that the students needed to do in order to complete an outline of their research.</w:t>
            </w:r>
          </w:p>
        </w:tc>
      </w:tr>
      <w:tr w:rsidR="00DF075E" w:rsidRPr="00B9676C" w14:paraId="2AF437A0" w14:textId="77777777" w:rsidTr="0015360B">
        <w:tc>
          <w:tcPr>
            <w:tcW w:w="2268" w:type="dxa"/>
          </w:tcPr>
          <w:p w14:paraId="48FBF36B" w14:textId="02E6E822" w:rsidR="00DF075E" w:rsidRPr="00B9676C" w:rsidRDefault="002325D9" w:rsidP="00DF075E">
            <w:pPr>
              <w:rPr>
                <w:rFonts w:cstheme="minorHAnsi"/>
                <w:b/>
                <w:bCs/>
              </w:rPr>
            </w:pPr>
            <w:r w:rsidRPr="00B9676C">
              <w:rPr>
                <w:rFonts w:cstheme="minorHAnsi"/>
                <w:b/>
                <w:bCs/>
              </w:rPr>
              <w:t>Evidence</w:t>
            </w:r>
          </w:p>
        </w:tc>
        <w:tc>
          <w:tcPr>
            <w:tcW w:w="6030" w:type="dxa"/>
          </w:tcPr>
          <w:p w14:paraId="708A8B25" w14:textId="77777777" w:rsidR="00DF075E" w:rsidRPr="00B9676C" w:rsidRDefault="002325D9" w:rsidP="00DF075E">
            <w:pPr>
              <w:rPr>
                <w:rFonts w:cstheme="minorHAnsi"/>
              </w:rPr>
            </w:pPr>
            <w:r w:rsidRPr="00B9676C">
              <w:rPr>
                <w:rFonts w:cstheme="minorHAnsi"/>
              </w:rPr>
              <w:t>A literal description of something said or done.  It is used as proof for the claim as well as one of the reasons for making the claim.</w:t>
            </w:r>
          </w:p>
          <w:p w14:paraId="51ED61CC" w14:textId="77777777" w:rsidR="002325D9" w:rsidRPr="00B9676C" w:rsidRDefault="002325D9" w:rsidP="00DF075E">
            <w:pPr>
              <w:rPr>
                <w:rFonts w:cstheme="minorHAnsi"/>
              </w:rPr>
            </w:pPr>
            <w:r w:rsidRPr="00B9676C">
              <w:rPr>
                <w:rFonts w:cstheme="minorHAnsi"/>
              </w:rPr>
              <w:t>It is specifically what is seen, heard, or happens.</w:t>
            </w:r>
          </w:p>
          <w:p w14:paraId="67F81956" w14:textId="77777777" w:rsidR="0015360B" w:rsidRPr="00B9676C" w:rsidRDefault="0015360B" w:rsidP="00DF075E">
            <w:pPr>
              <w:rPr>
                <w:rFonts w:cstheme="minorHAnsi"/>
              </w:rPr>
            </w:pPr>
            <w:r w:rsidRPr="00B9676C">
              <w:rPr>
                <w:rFonts w:cstheme="minorHAnsi"/>
              </w:rPr>
              <w:t>Make note in the margin of what indicator or standard it can be tied to.</w:t>
            </w:r>
          </w:p>
          <w:p w14:paraId="04B61A0E" w14:textId="6BF3184C" w:rsidR="0015360B" w:rsidRPr="00B9676C" w:rsidRDefault="0015360B" w:rsidP="00DF075E">
            <w:pPr>
              <w:rPr>
                <w:rFonts w:cstheme="minorHAnsi"/>
              </w:rPr>
            </w:pPr>
          </w:p>
        </w:tc>
        <w:tc>
          <w:tcPr>
            <w:tcW w:w="6318" w:type="dxa"/>
          </w:tcPr>
          <w:p w14:paraId="2E812B6D" w14:textId="3663DEDD" w:rsidR="00DF075E" w:rsidRPr="00B9676C" w:rsidRDefault="00DF075E" w:rsidP="00DF075E">
            <w:pPr>
              <w:rPr>
                <w:rFonts w:cstheme="minorHAnsi"/>
              </w:rPr>
            </w:pPr>
            <w:r w:rsidRPr="00B9676C">
              <w:rPr>
                <w:rFonts w:cstheme="minorHAnsi"/>
              </w:rPr>
              <w:t>A basic outline was written on the board.</w:t>
            </w:r>
            <w:r w:rsidR="002325D9" w:rsidRPr="00B9676C">
              <w:rPr>
                <w:rFonts w:cstheme="minorHAnsi"/>
              </w:rPr>
              <w:t xml:space="preserve"> (2.1)</w:t>
            </w:r>
          </w:p>
          <w:p w14:paraId="39B6A5C2" w14:textId="77777777" w:rsidR="00DF075E" w:rsidRPr="00B9676C" w:rsidRDefault="00DF075E" w:rsidP="00DF075E">
            <w:pPr>
              <w:rPr>
                <w:rFonts w:cstheme="minorHAnsi"/>
              </w:rPr>
            </w:pPr>
            <w:r w:rsidRPr="00B9676C">
              <w:rPr>
                <w:rFonts w:cstheme="minorHAnsi"/>
              </w:rPr>
              <w:t>Ms. Smith asked, “Who can tell me the parts of a complete outline?”</w:t>
            </w:r>
          </w:p>
          <w:p w14:paraId="6A426057" w14:textId="77777777" w:rsidR="002325D9" w:rsidRPr="00B9676C" w:rsidRDefault="002325D9" w:rsidP="00DF075E">
            <w:pPr>
              <w:rPr>
                <w:rFonts w:cstheme="minorHAnsi"/>
              </w:rPr>
            </w:pPr>
            <w:r w:rsidRPr="00B9676C">
              <w:rPr>
                <w:rFonts w:cstheme="minorHAnsi"/>
              </w:rPr>
              <w:t>During the lesson, Ms. Smith gave the students a short article, and had them work in groups to create an outline of the article. (2.2)</w:t>
            </w:r>
          </w:p>
          <w:p w14:paraId="591237D1" w14:textId="106E15AE" w:rsidR="0015360B" w:rsidRPr="00B9676C" w:rsidRDefault="0015360B" w:rsidP="00DF075E">
            <w:pPr>
              <w:rPr>
                <w:rFonts w:cstheme="minorHAnsi"/>
              </w:rPr>
            </w:pPr>
          </w:p>
        </w:tc>
      </w:tr>
      <w:tr w:rsidR="00DF075E" w:rsidRPr="00B9676C" w14:paraId="5B23DA8D" w14:textId="77777777" w:rsidTr="0015360B">
        <w:tc>
          <w:tcPr>
            <w:tcW w:w="2268" w:type="dxa"/>
          </w:tcPr>
          <w:p w14:paraId="7606C1C6" w14:textId="454D79D2" w:rsidR="00DF075E" w:rsidRPr="00B9676C" w:rsidRDefault="002325D9" w:rsidP="00DF075E">
            <w:pPr>
              <w:rPr>
                <w:rFonts w:cstheme="minorHAnsi"/>
                <w:b/>
                <w:bCs/>
              </w:rPr>
            </w:pPr>
            <w:r w:rsidRPr="00B9676C">
              <w:rPr>
                <w:rFonts w:cstheme="minorHAnsi"/>
                <w:b/>
                <w:bCs/>
              </w:rPr>
              <w:t>Impact</w:t>
            </w:r>
          </w:p>
        </w:tc>
        <w:tc>
          <w:tcPr>
            <w:tcW w:w="6030" w:type="dxa"/>
          </w:tcPr>
          <w:p w14:paraId="656D2A7F" w14:textId="0D7407B3" w:rsidR="00DF075E" w:rsidRPr="00B9676C" w:rsidRDefault="002325D9" w:rsidP="00DF075E">
            <w:pPr>
              <w:rPr>
                <w:rFonts w:cstheme="minorHAnsi"/>
              </w:rPr>
            </w:pPr>
            <w:r w:rsidRPr="00B9676C">
              <w:rPr>
                <w:rFonts w:cstheme="minorHAnsi"/>
              </w:rPr>
              <w:t>A statement of what the behavior accomplished or intended to accomplish, what was significant about it, and its effect on the students.</w:t>
            </w:r>
            <w:r w:rsidR="0015360B" w:rsidRPr="00B9676C">
              <w:rPr>
                <w:rFonts w:cstheme="minorHAnsi"/>
              </w:rPr>
              <w:t xml:space="preserve">  It should indicate what the learning impact was on </w:t>
            </w:r>
            <w:r w:rsidR="0015360B" w:rsidRPr="00B9676C">
              <w:rPr>
                <w:rFonts w:cstheme="minorHAnsi"/>
                <w:b/>
                <w:bCs/>
              </w:rPr>
              <w:t>the students</w:t>
            </w:r>
            <w:r w:rsidR="0015360B" w:rsidRPr="00B9676C">
              <w:rPr>
                <w:rFonts w:cstheme="minorHAnsi"/>
              </w:rPr>
              <w:t>.</w:t>
            </w:r>
          </w:p>
          <w:p w14:paraId="5FE05CC6" w14:textId="77777777" w:rsidR="002325D9" w:rsidRPr="00B9676C" w:rsidRDefault="002325D9" w:rsidP="00DF075E">
            <w:pPr>
              <w:rPr>
                <w:rFonts w:cstheme="minorHAnsi"/>
              </w:rPr>
            </w:pPr>
            <w:r w:rsidRPr="00B9676C">
              <w:rPr>
                <w:rFonts w:cstheme="minorHAnsi"/>
              </w:rPr>
              <w:t>It can be direct (supported by the evidence) or indirect (likely or intended).</w:t>
            </w:r>
          </w:p>
          <w:p w14:paraId="7C44C229" w14:textId="0F76E949" w:rsidR="0015360B" w:rsidRPr="00B9676C" w:rsidRDefault="0015360B" w:rsidP="00DF075E">
            <w:pPr>
              <w:rPr>
                <w:rFonts w:cstheme="minorHAnsi"/>
              </w:rPr>
            </w:pPr>
          </w:p>
        </w:tc>
        <w:tc>
          <w:tcPr>
            <w:tcW w:w="6318" w:type="dxa"/>
          </w:tcPr>
          <w:p w14:paraId="74D99B33" w14:textId="63FE2E23" w:rsidR="00DF075E" w:rsidRPr="00B9676C" w:rsidRDefault="002325D9" w:rsidP="00DF075E">
            <w:pPr>
              <w:rPr>
                <w:rFonts w:cstheme="minorHAnsi"/>
              </w:rPr>
            </w:pPr>
            <w:r w:rsidRPr="00B9676C">
              <w:rPr>
                <w:rFonts w:cstheme="minorHAnsi"/>
              </w:rPr>
              <w:t>As a result, the students felt confident that they would be able to independently complete an outline of their research.</w:t>
            </w:r>
          </w:p>
        </w:tc>
      </w:tr>
      <w:tr w:rsidR="00DF075E" w:rsidRPr="00B9676C" w14:paraId="2CD02B96" w14:textId="77777777" w:rsidTr="0015360B">
        <w:tc>
          <w:tcPr>
            <w:tcW w:w="2268" w:type="dxa"/>
          </w:tcPr>
          <w:p w14:paraId="09844A23" w14:textId="6E128EBC" w:rsidR="00DF075E" w:rsidRPr="00B9676C" w:rsidRDefault="002325D9" w:rsidP="00DF075E">
            <w:pPr>
              <w:rPr>
                <w:rFonts w:cstheme="minorHAnsi"/>
                <w:b/>
                <w:bCs/>
              </w:rPr>
            </w:pPr>
            <w:r w:rsidRPr="00B9676C">
              <w:rPr>
                <w:rFonts w:cstheme="minorHAnsi"/>
                <w:b/>
                <w:bCs/>
              </w:rPr>
              <w:t>Questions</w:t>
            </w:r>
          </w:p>
        </w:tc>
        <w:tc>
          <w:tcPr>
            <w:tcW w:w="6030" w:type="dxa"/>
          </w:tcPr>
          <w:p w14:paraId="46936B55" w14:textId="77777777" w:rsidR="00DF075E" w:rsidRPr="00B9676C" w:rsidRDefault="0015360B" w:rsidP="00DF075E">
            <w:pPr>
              <w:rPr>
                <w:rFonts w:cstheme="minorHAnsi"/>
              </w:rPr>
            </w:pPr>
            <w:r w:rsidRPr="00B9676C">
              <w:rPr>
                <w:rFonts w:cstheme="minorHAnsi"/>
              </w:rPr>
              <w:t>An open-ended inquiry to stimulate thinking or improve understanding.</w:t>
            </w:r>
          </w:p>
          <w:p w14:paraId="331CDE4F" w14:textId="16F1A7FF" w:rsidR="0015360B" w:rsidRPr="00B9676C" w:rsidRDefault="0015360B" w:rsidP="00DF075E">
            <w:pPr>
              <w:rPr>
                <w:rFonts w:cstheme="minorHAnsi"/>
              </w:rPr>
            </w:pPr>
            <w:r w:rsidRPr="00B9676C">
              <w:rPr>
                <w:rFonts w:cstheme="minorHAnsi"/>
              </w:rPr>
              <w:t>Helps the observer to get information as to why the teacher made the decisions that they did that was mentioned in the claim.</w:t>
            </w:r>
          </w:p>
        </w:tc>
        <w:tc>
          <w:tcPr>
            <w:tcW w:w="6318" w:type="dxa"/>
          </w:tcPr>
          <w:p w14:paraId="5CB05339" w14:textId="77777777" w:rsidR="00DF075E" w:rsidRPr="00B9676C" w:rsidRDefault="002325D9" w:rsidP="00DF075E">
            <w:pPr>
              <w:rPr>
                <w:rFonts w:cstheme="minorHAnsi"/>
              </w:rPr>
            </w:pPr>
            <w:r w:rsidRPr="00B9676C">
              <w:rPr>
                <w:rFonts w:cstheme="minorHAnsi"/>
              </w:rPr>
              <w:t>Why did you choose that cooperative learning activity for this lesson?  Are there others you may have used instead?  What would be some advantages or disadvantages of using a different activity for any of your students?</w:t>
            </w:r>
          </w:p>
          <w:p w14:paraId="75893C03" w14:textId="3D540E2B" w:rsidR="0015360B" w:rsidRPr="00B9676C" w:rsidRDefault="0015360B" w:rsidP="00DF075E">
            <w:pPr>
              <w:rPr>
                <w:rFonts w:cstheme="minorHAnsi"/>
              </w:rPr>
            </w:pPr>
          </w:p>
        </w:tc>
      </w:tr>
      <w:tr w:rsidR="00DF075E" w:rsidRPr="00B9676C" w14:paraId="4771E5E2" w14:textId="77777777" w:rsidTr="0015360B">
        <w:tc>
          <w:tcPr>
            <w:tcW w:w="2268" w:type="dxa"/>
          </w:tcPr>
          <w:p w14:paraId="4924F3EE" w14:textId="3275183E" w:rsidR="00DF075E" w:rsidRPr="00B9676C" w:rsidRDefault="00326966" w:rsidP="00DF075E">
            <w:pPr>
              <w:rPr>
                <w:rFonts w:cstheme="minorHAnsi"/>
                <w:b/>
                <w:bCs/>
              </w:rPr>
            </w:pPr>
            <w:r>
              <w:rPr>
                <w:rFonts w:cstheme="minorHAnsi"/>
                <w:b/>
                <w:bCs/>
              </w:rPr>
              <w:t xml:space="preserve">Action </w:t>
            </w:r>
            <w:r w:rsidR="002325D9" w:rsidRPr="00B9676C">
              <w:rPr>
                <w:rFonts w:cstheme="minorHAnsi"/>
                <w:b/>
                <w:bCs/>
              </w:rPr>
              <w:t>Steps</w:t>
            </w:r>
          </w:p>
        </w:tc>
        <w:tc>
          <w:tcPr>
            <w:tcW w:w="6030" w:type="dxa"/>
          </w:tcPr>
          <w:p w14:paraId="29AED485" w14:textId="608A43C1" w:rsidR="00DF075E" w:rsidRPr="00B9676C" w:rsidRDefault="0015360B" w:rsidP="00DF075E">
            <w:pPr>
              <w:rPr>
                <w:rFonts w:cstheme="minorHAnsi"/>
              </w:rPr>
            </w:pPr>
            <w:r w:rsidRPr="00B9676C">
              <w:rPr>
                <w:rFonts w:cstheme="minorHAnsi"/>
              </w:rPr>
              <w:t>What the observer would like the teacher to work on in order to improve the learning of their students.</w:t>
            </w:r>
          </w:p>
        </w:tc>
        <w:tc>
          <w:tcPr>
            <w:tcW w:w="6318" w:type="dxa"/>
          </w:tcPr>
          <w:p w14:paraId="010C994D" w14:textId="77777777" w:rsidR="00DF075E" w:rsidRPr="00B9676C" w:rsidRDefault="002325D9" w:rsidP="00DF075E">
            <w:pPr>
              <w:rPr>
                <w:rFonts w:cstheme="minorHAnsi"/>
              </w:rPr>
            </w:pPr>
            <w:r w:rsidRPr="00B9676C">
              <w:rPr>
                <w:rFonts w:cstheme="minorHAnsi"/>
              </w:rPr>
              <w:t>Look for evidence of different activities that the students can use to practice a skill.</w:t>
            </w:r>
          </w:p>
          <w:p w14:paraId="331BAABD" w14:textId="7375961C" w:rsidR="0015360B" w:rsidRPr="00B9676C" w:rsidRDefault="0015360B" w:rsidP="00DF075E">
            <w:pPr>
              <w:rPr>
                <w:rFonts w:cstheme="minorHAnsi"/>
              </w:rPr>
            </w:pPr>
          </w:p>
        </w:tc>
      </w:tr>
    </w:tbl>
    <w:p w14:paraId="053418FC" w14:textId="77777777" w:rsidR="00DF075E" w:rsidRPr="00B9676C" w:rsidRDefault="00DF075E" w:rsidP="00580815">
      <w:pPr>
        <w:jc w:val="center"/>
        <w:rPr>
          <w:rFonts w:cstheme="minorHAnsi"/>
        </w:rPr>
      </w:pPr>
    </w:p>
    <w:p w14:paraId="14979A11" w14:textId="76BAA879" w:rsidR="0015360B" w:rsidRPr="00B9676C" w:rsidRDefault="0015360B" w:rsidP="00580815">
      <w:pPr>
        <w:rPr>
          <w:rFonts w:cstheme="minorHAnsi"/>
          <w:b/>
          <w:bCs/>
        </w:rPr>
      </w:pPr>
      <w:r w:rsidRPr="00B9676C">
        <w:rPr>
          <w:rFonts w:cstheme="minorHAnsi"/>
          <w:b/>
          <w:bCs/>
        </w:rPr>
        <w:t>Notes and things to consider:</w:t>
      </w:r>
    </w:p>
    <w:p w14:paraId="04256447" w14:textId="45716029" w:rsidR="00580815" w:rsidRPr="00B9676C" w:rsidRDefault="00580815" w:rsidP="00326966">
      <w:pPr>
        <w:pStyle w:val="ListParagraph"/>
        <w:numPr>
          <w:ilvl w:val="0"/>
          <w:numId w:val="30"/>
        </w:numPr>
        <w:rPr>
          <w:rFonts w:cstheme="minorHAnsi"/>
        </w:rPr>
      </w:pPr>
      <w:r w:rsidRPr="00B9676C">
        <w:rPr>
          <w:rFonts w:cstheme="minorHAnsi"/>
        </w:rPr>
        <w:t>Ask questions that deal with why the teacher candidate made the decisions that they made during the class.  This will help to grow a culture of openness to new learning.</w:t>
      </w:r>
    </w:p>
    <w:p w14:paraId="5A73CF51" w14:textId="1CD47B4D" w:rsidR="00580815" w:rsidRPr="00B9676C" w:rsidRDefault="00580815" w:rsidP="00326966">
      <w:pPr>
        <w:pStyle w:val="ListParagraph"/>
        <w:numPr>
          <w:ilvl w:val="0"/>
          <w:numId w:val="30"/>
        </w:numPr>
        <w:rPr>
          <w:rFonts w:cstheme="minorHAnsi"/>
        </w:rPr>
      </w:pPr>
      <w:r w:rsidRPr="00B9676C">
        <w:rPr>
          <w:rFonts w:cstheme="minorHAnsi"/>
        </w:rPr>
        <w:lastRenderedPageBreak/>
        <w:t xml:space="preserve">As they are struggling, don’t tell them what to do.  You want to help them to build their repertoire.  You can give them a few suggestions of things you have seen other teachers do, and then ask them which </w:t>
      </w:r>
      <w:r w:rsidR="00894803" w:rsidRPr="00B9676C">
        <w:rPr>
          <w:rFonts w:cstheme="minorHAnsi"/>
        </w:rPr>
        <w:t>they would</w:t>
      </w:r>
      <w:r w:rsidRPr="00B9676C">
        <w:rPr>
          <w:rFonts w:cstheme="minorHAnsi"/>
        </w:rPr>
        <w:t xml:space="preserve"> use for the current situation.  Follow up with them to see if they got the results they expected.</w:t>
      </w:r>
    </w:p>
    <w:p w14:paraId="0EC45B66" w14:textId="53D71B5A" w:rsidR="00580815" w:rsidRPr="00B9676C" w:rsidRDefault="00580815" w:rsidP="00326966">
      <w:pPr>
        <w:pStyle w:val="ListParagraph"/>
        <w:numPr>
          <w:ilvl w:val="0"/>
          <w:numId w:val="30"/>
        </w:numPr>
        <w:rPr>
          <w:rFonts w:cstheme="minorHAnsi"/>
        </w:rPr>
      </w:pPr>
      <w:r w:rsidRPr="00B9676C">
        <w:rPr>
          <w:rFonts w:cstheme="minorHAnsi"/>
        </w:rPr>
        <w:t>Believe in your teacher candidate’s ability to learn and grow.  Their ability to teach is not fixed, it can be buil</w:t>
      </w:r>
      <w:r w:rsidR="00894803" w:rsidRPr="00B9676C">
        <w:rPr>
          <w:rFonts w:cstheme="minorHAnsi"/>
        </w:rPr>
        <w:t>t</w:t>
      </w:r>
      <w:r w:rsidRPr="00B9676C">
        <w:rPr>
          <w:rFonts w:cstheme="minorHAnsi"/>
        </w:rPr>
        <w:t xml:space="preserve"> incrementally through effort and feedback.  You are very important in this process!</w:t>
      </w:r>
    </w:p>
    <w:p w14:paraId="5E76FC5C" w14:textId="6E9BF05B" w:rsidR="0037307C" w:rsidRPr="00B9676C" w:rsidRDefault="0037307C" w:rsidP="00326966">
      <w:pPr>
        <w:pStyle w:val="ListParagraph"/>
        <w:numPr>
          <w:ilvl w:val="0"/>
          <w:numId w:val="30"/>
        </w:numPr>
        <w:rPr>
          <w:rFonts w:cstheme="minorHAnsi"/>
        </w:rPr>
      </w:pPr>
      <w:r w:rsidRPr="00B9676C">
        <w:rPr>
          <w:rFonts w:cstheme="minorHAnsi"/>
        </w:rPr>
        <w:t>You can get evidence of the effectiveness of teaching from the students in the class.  Where the clinical educators and field instructors used to sit back and only observe, they can now gather information by talking to the students about what they are learning.</w:t>
      </w:r>
    </w:p>
    <w:p w14:paraId="6E9F176B" w14:textId="3537D3FF" w:rsidR="0037307C" w:rsidRPr="00B9676C" w:rsidRDefault="0037307C" w:rsidP="00326966">
      <w:pPr>
        <w:pStyle w:val="ListParagraph"/>
        <w:numPr>
          <w:ilvl w:val="0"/>
          <w:numId w:val="30"/>
        </w:numPr>
        <w:rPr>
          <w:rFonts w:cstheme="minorHAnsi"/>
        </w:rPr>
      </w:pPr>
      <w:r w:rsidRPr="00B9676C">
        <w:rPr>
          <w:rFonts w:cstheme="minorHAnsi"/>
        </w:rPr>
        <w:t xml:space="preserve">Look </w:t>
      </w:r>
      <w:r w:rsidR="00894803" w:rsidRPr="00B9676C">
        <w:rPr>
          <w:rFonts w:cstheme="minorHAnsi"/>
        </w:rPr>
        <w:t xml:space="preserve">for </w:t>
      </w:r>
      <w:r w:rsidRPr="00B9676C">
        <w:rPr>
          <w:rFonts w:cstheme="minorHAnsi"/>
        </w:rPr>
        <w:t>evidence that the students know what the objective is when you walk into the class.  It can be posted or explained by the teacher.  Either way, it should be revisited during the lesson so that the students are reminded what they should be learning.  Remember that objectives should not only address content, but also thinking skills.</w:t>
      </w:r>
    </w:p>
    <w:p w14:paraId="2F298194" w14:textId="30D87238" w:rsidR="0037307C" w:rsidRPr="00B9676C" w:rsidRDefault="0037307C" w:rsidP="00326966">
      <w:pPr>
        <w:pStyle w:val="ListParagraph"/>
        <w:numPr>
          <w:ilvl w:val="0"/>
          <w:numId w:val="30"/>
        </w:numPr>
        <w:rPr>
          <w:rFonts w:cstheme="minorHAnsi"/>
        </w:rPr>
      </w:pPr>
      <w:r w:rsidRPr="00B9676C">
        <w:rPr>
          <w:rFonts w:cstheme="minorHAnsi"/>
        </w:rPr>
        <w:t>When looking through the script, look for, and mark, evidence that ties directly to the indicators.  You will not see every indicator each observation.</w:t>
      </w:r>
    </w:p>
    <w:p w14:paraId="7AA2A542" w14:textId="18E41F93" w:rsidR="0037307C" w:rsidRPr="00B9676C" w:rsidRDefault="0037307C" w:rsidP="00326966">
      <w:pPr>
        <w:pStyle w:val="ListParagraph"/>
        <w:numPr>
          <w:ilvl w:val="0"/>
          <w:numId w:val="30"/>
        </w:numPr>
        <w:rPr>
          <w:rFonts w:cstheme="minorHAnsi"/>
        </w:rPr>
      </w:pPr>
      <w:r w:rsidRPr="00B9676C">
        <w:rPr>
          <w:rFonts w:cstheme="minorHAnsi"/>
        </w:rPr>
        <w:t xml:space="preserve">For shorter observations, write one Claim and note the supporting Evidence.  Think of questions you may have for any needed clarification.  Draft an Impact statement.  After you have met with the student teacher and have discussed the questions, together you can develop any Next Steps.  </w:t>
      </w:r>
      <w:r w:rsidR="00F007B9" w:rsidRPr="00B9676C">
        <w:rPr>
          <w:rFonts w:cstheme="minorHAnsi"/>
        </w:rPr>
        <w:t>These are things that the student teacher should be practicing, and you should see the next time you are in the classroom.</w:t>
      </w:r>
    </w:p>
    <w:p w14:paraId="02B1FBD7" w14:textId="52D6953D" w:rsidR="00E21660" w:rsidRPr="00326966" w:rsidRDefault="00326966" w:rsidP="00326966">
      <w:pPr>
        <w:pStyle w:val="ListParagraph"/>
        <w:ind w:left="2880" w:firstLine="720"/>
        <w:rPr>
          <w:rFonts w:cstheme="minorHAnsi"/>
          <w:b/>
          <w:bCs/>
        </w:rPr>
      </w:pPr>
      <w:r>
        <w:rPr>
          <w:rFonts w:cstheme="minorHAnsi"/>
          <w:b/>
          <w:bCs/>
        </w:rPr>
        <w:t xml:space="preserve">       </w:t>
      </w:r>
    </w:p>
    <w:p w14:paraId="01171F61" w14:textId="69B79DC3" w:rsidR="00E21660" w:rsidRPr="00B9676C" w:rsidRDefault="00E21660" w:rsidP="00E21660">
      <w:pPr>
        <w:jc w:val="center"/>
        <w:rPr>
          <w:rFonts w:cstheme="minorHAnsi"/>
          <w:b/>
        </w:rPr>
      </w:pPr>
      <w:r w:rsidRPr="00B9676C">
        <w:rPr>
          <w:rFonts w:cstheme="minorHAnsi"/>
          <w:b/>
        </w:rPr>
        <w:t>Section I</w:t>
      </w:r>
      <w:r w:rsidR="00580815" w:rsidRPr="00B9676C">
        <w:rPr>
          <w:rFonts w:cstheme="minorHAnsi"/>
          <w:b/>
        </w:rPr>
        <w:t>V</w:t>
      </w:r>
      <w:r w:rsidRPr="00B9676C">
        <w:rPr>
          <w:rFonts w:cstheme="minorHAnsi"/>
          <w:b/>
        </w:rPr>
        <w:t xml:space="preserve"> – Accessing the Capstone Summative Clinical Evaluation in </w:t>
      </w:r>
      <w:proofErr w:type="spellStart"/>
      <w:r w:rsidRPr="00B9676C">
        <w:rPr>
          <w:rFonts w:cstheme="minorHAnsi"/>
          <w:b/>
        </w:rPr>
        <w:t>Taskstream</w:t>
      </w:r>
      <w:proofErr w:type="spellEnd"/>
    </w:p>
    <w:p w14:paraId="6F1B8F86" w14:textId="77777777" w:rsidR="00CE622E" w:rsidRPr="00B9676C" w:rsidRDefault="00CE622E" w:rsidP="00E21660">
      <w:pPr>
        <w:rPr>
          <w:rFonts w:cstheme="minorHAnsi"/>
        </w:rPr>
      </w:pPr>
    </w:p>
    <w:p w14:paraId="0F5DFCDD" w14:textId="77777777" w:rsidR="00E21660" w:rsidRPr="00B9676C" w:rsidRDefault="00CE622E" w:rsidP="00E21660">
      <w:pPr>
        <w:rPr>
          <w:rFonts w:cstheme="minorHAnsi"/>
        </w:rPr>
      </w:pPr>
      <w:r w:rsidRPr="00B9676C">
        <w:rPr>
          <w:rFonts w:cstheme="minorHAnsi"/>
        </w:rPr>
        <w:t xml:space="preserve">You will log into </w:t>
      </w:r>
      <w:proofErr w:type="spellStart"/>
      <w:r w:rsidRPr="00B9676C">
        <w:rPr>
          <w:rFonts w:cstheme="minorHAnsi"/>
        </w:rPr>
        <w:t>Taskstream</w:t>
      </w:r>
      <w:proofErr w:type="spellEnd"/>
      <w:r w:rsidRPr="00B9676C">
        <w:rPr>
          <w:rFonts w:cstheme="minorHAnsi"/>
        </w:rPr>
        <w:t xml:space="preserve"> to complete the evaluation and follow the steps below.  Click here for resources on how to use </w:t>
      </w:r>
      <w:proofErr w:type="spellStart"/>
      <w:r w:rsidRPr="00B9676C">
        <w:rPr>
          <w:rFonts w:cstheme="minorHAnsi"/>
        </w:rPr>
        <w:t>Taskstream</w:t>
      </w:r>
      <w:proofErr w:type="spellEnd"/>
      <w:r w:rsidRPr="00B9676C">
        <w:rPr>
          <w:rFonts w:cstheme="minorHAnsi"/>
        </w:rPr>
        <w:t xml:space="preserve"> and the contact information for support.  If you have forgotten your password, you will need to contact </w:t>
      </w:r>
      <w:proofErr w:type="spellStart"/>
      <w:r w:rsidRPr="00B9676C">
        <w:rPr>
          <w:rFonts w:cstheme="minorHAnsi"/>
        </w:rPr>
        <w:t>Taskstream</w:t>
      </w:r>
      <w:proofErr w:type="spellEnd"/>
      <w:r w:rsidRPr="00B9676C">
        <w:rPr>
          <w:rFonts w:cstheme="minorHAnsi"/>
        </w:rPr>
        <w:t xml:space="preserve"> directly to reset it.  The Office of Clinical Studies will pay your honorarium upon receipt of the completed evaluation.</w:t>
      </w:r>
    </w:p>
    <w:p w14:paraId="23BA7464" w14:textId="77777777" w:rsidR="00CE622E" w:rsidRPr="00B9676C" w:rsidRDefault="00CE622E" w:rsidP="00326966">
      <w:pPr>
        <w:pStyle w:val="ListParagraph"/>
        <w:numPr>
          <w:ilvl w:val="0"/>
          <w:numId w:val="12"/>
        </w:numPr>
        <w:rPr>
          <w:rFonts w:cstheme="minorHAnsi"/>
        </w:rPr>
      </w:pPr>
      <w:r w:rsidRPr="00B9676C">
        <w:rPr>
          <w:rFonts w:cstheme="minorHAnsi"/>
        </w:rPr>
        <w:t xml:space="preserve">Log into your </w:t>
      </w:r>
      <w:proofErr w:type="spellStart"/>
      <w:r w:rsidRPr="00B9676C">
        <w:rPr>
          <w:rFonts w:cstheme="minorHAnsi"/>
        </w:rPr>
        <w:t>Taskstream</w:t>
      </w:r>
      <w:proofErr w:type="spellEnd"/>
      <w:r w:rsidRPr="00B9676C">
        <w:rPr>
          <w:rFonts w:cstheme="minorHAnsi"/>
        </w:rPr>
        <w:t xml:space="preserve"> account at </w:t>
      </w:r>
      <w:hyperlink r:id="rId5" w:history="1">
        <w:r w:rsidRPr="00B9676C">
          <w:rPr>
            <w:rStyle w:val="Hyperlink"/>
            <w:rFonts w:cstheme="minorHAnsi"/>
          </w:rPr>
          <w:t>www.taskstream.com</w:t>
        </w:r>
      </w:hyperlink>
      <w:r w:rsidRPr="00B9676C">
        <w:rPr>
          <w:rFonts w:cstheme="minorHAnsi"/>
        </w:rPr>
        <w:t>.</w:t>
      </w:r>
    </w:p>
    <w:p w14:paraId="430FEC75" w14:textId="3AF71FE0" w:rsidR="00CE622E" w:rsidRPr="00B9676C" w:rsidRDefault="00CE622E" w:rsidP="00326966">
      <w:pPr>
        <w:pStyle w:val="ListParagraph"/>
        <w:numPr>
          <w:ilvl w:val="0"/>
          <w:numId w:val="12"/>
        </w:numPr>
        <w:rPr>
          <w:rFonts w:cstheme="minorHAnsi"/>
        </w:rPr>
      </w:pPr>
      <w:r w:rsidRPr="00B9676C">
        <w:rPr>
          <w:rFonts w:cstheme="minorHAnsi"/>
        </w:rPr>
        <w:t>Click on your Program DRF on the home page (e.g., 202</w:t>
      </w:r>
      <w:r w:rsidR="005F684D" w:rsidRPr="00B9676C">
        <w:rPr>
          <w:rFonts w:cstheme="minorHAnsi"/>
        </w:rPr>
        <w:t>1</w:t>
      </w:r>
      <w:r w:rsidRPr="00B9676C">
        <w:rPr>
          <w:rFonts w:cstheme="minorHAnsi"/>
        </w:rPr>
        <w:t xml:space="preserve"> Fall – Elementary).</w:t>
      </w:r>
    </w:p>
    <w:p w14:paraId="54EF0CF5" w14:textId="77777777" w:rsidR="00CE622E" w:rsidRPr="00B9676C" w:rsidRDefault="00CE622E" w:rsidP="00326966">
      <w:pPr>
        <w:pStyle w:val="ListParagraph"/>
        <w:numPr>
          <w:ilvl w:val="0"/>
          <w:numId w:val="12"/>
        </w:numPr>
        <w:rPr>
          <w:rFonts w:cstheme="minorHAnsi"/>
        </w:rPr>
      </w:pPr>
      <w:r w:rsidRPr="00B9676C">
        <w:rPr>
          <w:rFonts w:cstheme="minorHAnsi"/>
        </w:rPr>
        <w:t>You can find your teacher candidate(s) by clicking on the orange “Continue” button at the bottom of the screen OR typing in his/her last name in the search box</w:t>
      </w:r>
      <w:r w:rsidR="00E92669" w:rsidRPr="00B9676C">
        <w:rPr>
          <w:rFonts w:cstheme="minorHAnsi"/>
        </w:rPr>
        <w:t xml:space="preserve"> and click the orange “Search”.</w:t>
      </w:r>
    </w:p>
    <w:p w14:paraId="71D105A4" w14:textId="77777777" w:rsidR="00E92669" w:rsidRPr="00B9676C" w:rsidRDefault="00E92669" w:rsidP="00326966">
      <w:pPr>
        <w:pStyle w:val="ListParagraph"/>
        <w:numPr>
          <w:ilvl w:val="0"/>
          <w:numId w:val="12"/>
        </w:numPr>
        <w:rPr>
          <w:rFonts w:cstheme="minorHAnsi"/>
        </w:rPr>
      </w:pPr>
      <w:r w:rsidRPr="00B9676C">
        <w:rPr>
          <w:rFonts w:cstheme="minorHAnsi"/>
        </w:rPr>
        <w:t>Click on the orange “Evaluate” button in Capstone column under Clinical Educator.</w:t>
      </w:r>
    </w:p>
    <w:p w14:paraId="7AD26155" w14:textId="77777777" w:rsidR="00E92669" w:rsidRPr="00B9676C" w:rsidRDefault="00E92669" w:rsidP="00326966">
      <w:pPr>
        <w:pStyle w:val="ListParagraph"/>
        <w:numPr>
          <w:ilvl w:val="0"/>
          <w:numId w:val="12"/>
        </w:numPr>
        <w:rPr>
          <w:rFonts w:cstheme="minorHAnsi"/>
        </w:rPr>
      </w:pPr>
      <w:r w:rsidRPr="00B9676C">
        <w:rPr>
          <w:rFonts w:cstheme="minorHAnsi"/>
        </w:rPr>
        <w:t>Click on the green “Evaluate/Score Work” button</w:t>
      </w:r>
    </w:p>
    <w:p w14:paraId="73ECE459" w14:textId="77777777" w:rsidR="00E92669" w:rsidRPr="00B9676C" w:rsidRDefault="00E92669" w:rsidP="00326966">
      <w:pPr>
        <w:pStyle w:val="ListParagraph"/>
        <w:numPr>
          <w:ilvl w:val="0"/>
          <w:numId w:val="12"/>
        </w:numPr>
        <w:rPr>
          <w:rFonts w:cstheme="minorHAnsi"/>
        </w:rPr>
      </w:pPr>
      <w:r w:rsidRPr="00B9676C">
        <w:rPr>
          <w:rFonts w:cstheme="minorHAnsi"/>
        </w:rPr>
        <w:t>Complete each section.</w:t>
      </w:r>
    </w:p>
    <w:p w14:paraId="62012EE1" w14:textId="77777777" w:rsidR="00E92669" w:rsidRPr="00B9676C" w:rsidRDefault="00E92669" w:rsidP="00326966">
      <w:pPr>
        <w:pStyle w:val="ListParagraph"/>
        <w:numPr>
          <w:ilvl w:val="0"/>
          <w:numId w:val="12"/>
        </w:numPr>
        <w:rPr>
          <w:rFonts w:cstheme="minorHAnsi"/>
        </w:rPr>
      </w:pPr>
      <w:r w:rsidRPr="00B9676C">
        <w:rPr>
          <w:rFonts w:cstheme="minorHAnsi"/>
        </w:rPr>
        <w:t>At the bottom, select “Record as final and release evaluation to author now” and click the orange “Submit Evaluation Now” when you are ready to submit.  There is also an option at the bottom to “Save Draft”.  Please note that the author is the teacher candidate.</w:t>
      </w:r>
    </w:p>
    <w:p w14:paraId="62705403" w14:textId="77777777" w:rsidR="00E92669" w:rsidRPr="00B9676C" w:rsidRDefault="00E92669" w:rsidP="00E92669">
      <w:pPr>
        <w:rPr>
          <w:rFonts w:cstheme="minorHAnsi"/>
        </w:rPr>
      </w:pPr>
      <w:r w:rsidRPr="00B9676C">
        <w:rPr>
          <w:rFonts w:cstheme="minorHAnsi"/>
        </w:rPr>
        <w:t>Online Evaluation – Important Notes:</w:t>
      </w:r>
    </w:p>
    <w:p w14:paraId="0A53F4F9" w14:textId="77777777" w:rsidR="00E92669" w:rsidRPr="00B9676C" w:rsidRDefault="00E92669" w:rsidP="00326966">
      <w:pPr>
        <w:pStyle w:val="ListParagraph"/>
        <w:numPr>
          <w:ilvl w:val="0"/>
          <w:numId w:val="13"/>
        </w:numPr>
        <w:rPr>
          <w:rFonts w:cstheme="minorHAnsi"/>
        </w:rPr>
      </w:pPr>
      <w:r w:rsidRPr="00B9676C">
        <w:rPr>
          <w:rFonts w:cstheme="minorHAnsi"/>
        </w:rPr>
        <w:t>Please complete all items for each Teacher Candidate Capstone Summative Clinical Evaluation domain including comments within the online evaluation.</w:t>
      </w:r>
    </w:p>
    <w:p w14:paraId="51E9ADED" w14:textId="77777777" w:rsidR="00E92669" w:rsidRPr="00B9676C" w:rsidRDefault="00E92669" w:rsidP="00326966">
      <w:pPr>
        <w:pStyle w:val="ListParagraph"/>
        <w:numPr>
          <w:ilvl w:val="0"/>
          <w:numId w:val="13"/>
        </w:numPr>
        <w:rPr>
          <w:rFonts w:cstheme="minorHAnsi"/>
        </w:rPr>
      </w:pPr>
      <w:r w:rsidRPr="00B9676C">
        <w:rPr>
          <w:rFonts w:cstheme="minorHAnsi"/>
        </w:rPr>
        <w:t>To prevent any loss of data, you may want to download a copy and save as a Word document.</w:t>
      </w:r>
    </w:p>
    <w:p w14:paraId="0CC24327" w14:textId="77777777" w:rsidR="00E92669" w:rsidRPr="00B9676C" w:rsidRDefault="00E92669" w:rsidP="00326966">
      <w:pPr>
        <w:pStyle w:val="ListParagraph"/>
        <w:numPr>
          <w:ilvl w:val="0"/>
          <w:numId w:val="13"/>
        </w:numPr>
        <w:rPr>
          <w:rFonts w:cstheme="minorHAnsi"/>
        </w:rPr>
      </w:pPr>
      <w:r w:rsidRPr="00B9676C">
        <w:rPr>
          <w:rFonts w:cstheme="minorHAnsi"/>
        </w:rPr>
        <w:lastRenderedPageBreak/>
        <w:t>Be advised, you may work on your document without submitting by using the “Save as” button.  When you have finished all the elements within each domain and the summary/closing statements, click the “Submit” button.</w:t>
      </w:r>
    </w:p>
    <w:p w14:paraId="1396F1C8" w14:textId="77777777" w:rsidR="00E92669" w:rsidRPr="00B9676C" w:rsidRDefault="00E92669" w:rsidP="00326966">
      <w:pPr>
        <w:pStyle w:val="ListParagraph"/>
        <w:numPr>
          <w:ilvl w:val="0"/>
          <w:numId w:val="13"/>
        </w:numPr>
        <w:rPr>
          <w:rFonts w:cstheme="minorHAnsi"/>
        </w:rPr>
      </w:pPr>
      <w:r w:rsidRPr="00B9676C">
        <w:rPr>
          <w:rFonts w:cstheme="minorHAnsi"/>
        </w:rPr>
        <w:t xml:space="preserve">Please know that you cannot make changes to your evaluation after </w:t>
      </w:r>
      <w:proofErr w:type="gramStart"/>
      <w:r w:rsidRPr="00B9676C">
        <w:rPr>
          <w:rFonts w:cstheme="minorHAnsi"/>
        </w:rPr>
        <w:t>its’s</w:t>
      </w:r>
      <w:proofErr w:type="gramEnd"/>
      <w:r w:rsidRPr="00B9676C">
        <w:rPr>
          <w:rFonts w:cstheme="minorHAnsi"/>
        </w:rPr>
        <w:t xml:space="preserve"> been submitted.</w:t>
      </w:r>
    </w:p>
    <w:p w14:paraId="20C64B7E" w14:textId="77777777" w:rsidR="00E92669" w:rsidRPr="00B9676C" w:rsidRDefault="00E92669" w:rsidP="00E92669">
      <w:pPr>
        <w:rPr>
          <w:rFonts w:cstheme="minorHAnsi"/>
        </w:rPr>
      </w:pPr>
    </w:p>
    <w:p w14:paraId="5244674C" w14:textId="7D28E246" w:rsidR="005E559C" w:rsidRPr="00B9676C" w:rsidRDefault="00E92669" w:rsidP="00E92669">
      <w:pPr>
        <w:rPr>
          <w:rFonts w:cstheme="minorHAnsi"/>
        </w:rPr>
      </w:pPr>
      <w:r w:rsidRPr="00B9676C">
        <w:rPr>
          <w:rFonts w:cstheme="minorHAnsi"/>
        </w:rPr>
        <w:t>Thank you so much for your mentorship to our teacher candidates!</w:t>
      </w:r>
    </w:p>
    <w:sectPr w:rsidR="005E559C" w:rsidRPr="00B9676C" w:rsidSect="00B9676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A07"/>
    <w:multiLevelType w:val="hybridMultilevel"/>
    <w:tmpl w:val="EFCC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7F5EED"/>
    <w:multiLevelType w:val="hybridMultilevel"/>
    <w:tmpl w:val="F5B4B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C25302"/>
    <w:multiLevelType w:val="hybridMultilevel"/>
    <w:tmpl w:val="98D01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7B04F4"/>
    <w:multiLevelType w:val="hybridMultilevel"/>
    <w:tmpl w:val="12300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4C0CA6"/>
    <w:multiLevelType w:val="hybridMultilevel"/>
    <w:tmpl w:val="C52A7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3B74A3"/>
    <w:multiLevelType w:val="hybridMultilevel"/>
    <w:tmpl w:val="F6409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38469A"/>
    <w:multiLevelType w:val="hybridMultilevel"/>
    <w:tmpl w:val="8230F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741DEA"/>
    <w:multiLevelType w:val="hybridMultilevel"/>
    <w:tmpl w:val="AB069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655F35"/>
    <w:multiLevelType w:val="hybridMultilevel"/>
    <w:tmpl w:val="67769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153A6B"/>
    <w:multiLevelType w:val="hybridMultilevel"/>
    <w:tmpl w:val="9702C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4C40B4"/>
    <w:multiLevelType w:val="hybridMultilevel"/>
    <w:tmpl w:val="149CFD52"/>
    <w:lvl w:ilvl="0" w:tplc="0409000F">
      <w:start w:val="1"/>
      <w:numFmt w:val="decimal"/>
      <w:lvlText w:val="%1."/>
      <w:lvlJc w:val="left"/>
      <w:pPr>
        <w:ind w:left="360" w:hanging="360"/>
      </w:pPr>
      <w:rPr>
        <w:w w:val="95"/>
      </w:rPr>
    </w:lvl>
    <w:lvl w:ilvl="1" w:tplc="04090019">
      <w:start w:val="1"/>
      <w:numFmt w:val="lowerLetter"/>
      <w:lvlText w:val="%2."/>
      <w:lvlJc w:val="left"/>
      <w:pPr>
        <w:ind w:left="819" w:hanging="360"/>
      </w:pPr>
    </w:lvl>
    <w:lvl w:ilvl="2" w:tplc="0409001B">
      <w:start w:val="1"/>
      <w:numFmt w:val="lowerRoman"/>
      <w:lvlText w:val="%3."/>
      <w:lvlJc w:val="right"/>
      <w:pPr>
        <w:ind w:left="1539" w:hanging="180"/>
      </w:pPr>
    </w:lvl>
    <w:lvl w:ilvl="3" w:tplc="0409000F">
      <w:start w:val="1"/>
      <w:numFmt w:val="decimal"/>
      <w:lvlText w:val="%4."/>
      <w:lvlJc w:val="left"/>
      <w:pPr>
        <w:ind w:left="2259" w:hanging="360"/>
      </w:pPr>
    </w:lvl>
    <w:lvl w:ilvl="4" w:tplc="04090019">
      <w:start w:val="1"/>
      <w:numFmt w:val="lowerLetter"/>
      <w:lvlText w:val="%5."/>
      <w:lvlJc w:val="left"/>
      <w:pPr>
        <w:ind w:left="2979" w:hanging="360"/>
      </w:pPr>
    </w:lvl>
    <w:lvl w:ilvl="5" w:tplc="0409001B">
      <w:start w:val="1"/>
      <w:numFmt w:val="lowerRoman"/>
      <w:lvlText w:val="%6."/>
      <w:lvlJc w:val="right"/>
      <w:pPr>
        <w:ind w:left="3699" w:hanging="180"/>
      </w:pPr>
    </w:lvl>
    <w:lvl w:ilvl="6" w:tplc="0409000F">
      <w:start w:val="1"/>
      <w:numFmt w:val="decimal"/>
      <w:lvlText w:val="%7."/>
      <w:lvlJc w:val="left"/>
      <w:pPr>
        <w:ind w:left="4419" w:hanging="360"/>
      </w:pPr>
    </w:lvl>
    <w:lvl w:ilvl="7" w:tplc="04090019">
      <w:start w:val="1"/>
      <w:numFmt w:val="lowerLetter"/>
      <w:lvlText w:val="%8."/>
      <w:lvlJc w:val="left"/>
      <w:pPr>
        <w:ind w:left="5139" w:hanging="360"/>
      </w:pPr>
    </w:lvl>
    <w:lvl w:ilvl="8" w:tplc="0409001B">
      <w:start w:val="1"/>
      <w:numFmt w:val="lowerRoman"/>
      <w:lvlText w:val="%9."/>
      <w:lvlJc w:val="right"/>
      <w:pPr>
        <w:ind w:left="5859" w:hanging="180"/>
      </w:pPr>
    </w:lvl>
  </w:abstractNum>
  <w:abstractNum w:abstractNumId="11" w15:restartNumberingAfterBreak="0">
    <w:nsid w:val="19823E99"/>
    <w:multiLevelType w:val="hybridMultilevel"/>
    <w:tmpl w:val="515EF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317887"/>
    <w:multiLevelType w:val="multilevel"/>
    <w:tmpl w:val="2712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D03FA9"/>
    <w:multiLevelType w:val="hybridMultilevel"/>
    <w:tmpl w:val="EDD49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2C1B9E"/>
    <w:multiLevelType w:val="hybridMultilevel"/>
    <w:tmpl w:val="75164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AD7A8A"/>
    <w:multiLevelType w:val="hybridMultilevel"/>
    <w:tmpl w:val="88D60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0E091C"/>
    <w:multiLevelType w:val="hybridMultilevel"/>
    <w:tmpl w:val="3544D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3BA493C"/>
    <w:multiLevelType w:val="hybridMultilevel"/>
    <w:tmpl w:val="A0AA3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080972"/>
    <w:multiLevelType w:val="hybridMultilevel"/>
    <w:tmpl w:val="13D65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6594D7E"/>
    <w:multiLevelType w:val="hybridMultilevel"/>
    <w:tmpl w:val="544C5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6D338CA"/>
    <w:multiLevelType w:val="hybridMultilevel"/>
    <w:tmpl w:val="C2269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6DF6CC8"/>
    <w:multiLevelType w:val="hybridMultilevel"/>
    <w:tmpl w:val="0A86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F41B03"/>
    <w:multiLevelType w:val="hybridMultilevel"/>
    <w:tmpl w:val="FBD6F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552245"/>
    <w:multiLevelType w:val="hybridMultilevel"/>
    <w:tmpl w:val="A538C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8A44AE9"/>
    <w:multiLevelType w:val="multilevel"/>
    <w:tmpl w:val="441C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3227C8"/>
    <w:multiLevelType w:val="hybridMultilevel"/>
    <w:tmpl w:val="FEF6C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FD36AF1"/>
    <w:multiLevelType w:val="hybridMultilevel"/>
    <w:tmpl w:val="CFA22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00E33EB"/>
    <w:multiLevelType w:val="hybridMultilevel"/>
    <w:tmpl w:val="DE40C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0C65838"/>
    <w:multiLevelType w:val="hybridMultilevel"/>
    <w:tmpl w:val="6C1A8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13210E7"/>
    <w:multiLevelType w:val="hybridMultilevel"/>
    <w:tmpl w:val="787000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336111"/>
    <w:multiLevelType w:val="hybridMultilevel"/>
    <w:tmpl w:val="3BD82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7BC6127"/>
    <w:multiLevelType w:val="hybridMultilevel"/>
    <w:tmpl w:val="C32E4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AFC24BB"/>
    <w:multiLevelType w:val="hybridMultilevel"/>
    <w:tmpl w:val="CBFAD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C1116EF"/>
    <w:multiLevelType w:val="hybridMultilevel"/>
    <w:tmpl w:val="DAE89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D577357"/>
    <w:multiLevelType w:val="hybridMultilevel"/>
    <w:tmpl w:val="566A9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D577FC0"/>
    <w:multiLevelType w:val="hybridMultilevel"/>
    <w:tmpl w:val="2D2EB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1B4179"/>
    <w:multiLevelType w:val="hybridMultilevel"/>
    <w:tmpl w:val="18246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FD805F2"/>
    <w:multiLevelType w:val="hybridMultilevel"/>
    <w:tmpl w:val="9104A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1466440"/>
    <w:multiLevelType w:val="hybridMultilevel"/>
    <w:tmpl w:val="0B981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220138C"/>
    <w:multiLevelType w:val="hybridMultilevel"/>
    <w:tmpl w:val="47B43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3205329"/>
    <w:multiLevelType w:val="hybridMultilevel"/>
    <w:tmpl w:val="343E7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3414BEB"/>
    <w:multiLevelType w:val="hybridMultilevel"/>
    <w:tmpl w:val="744E4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52D109F"/>
    <w:multiLevelType w:val="hybridMultilevel"/>
    <w:tmpl w:val="6AEE8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777670E"/>
    <w:multiLevelType w:val="hybridMultilevel"/>
    <w:tmpl w:val="890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87E3F3C"/>
    <w:multiLevelType w:val="hybridMultilevel"/>
    <w:tmpl w:val="223EF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89834D7"/>
    <w:multiLevelType w:val="hybridMultilevel"/>
    <w:tmpl w:val="A3208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C14D74"/>
    <w:multiLevelType w:val="hybridMultilevel"/>
    <w:tmpl w:val="2D1C0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9D949F7"/>
    <w:multiLevelType w:val="hybridMultilevel"/>
    <w:tmpl w:val="98521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B3D27C6"/>
    <w:multiLevelType w:val="hybridMultilevel"/>
    <w:tmpl w:val="2E88A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EA37938"/>
    <w:multiLevelType w:val="hybridMultilevel"/>
    <w:tmpl w:val="63D44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FA954F9"/>
    <w:multiLevelType w:val="hybridMultilevel"/>
    <w:tmpl w:val="1250F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25964B8"/>
    <w:multiLevelType w:val="hybridMultilevel"/>
    <w:tmpl w:val="7CBA8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3AD5375"/>
    <w:multiLevelType w:val="hybridMultilevel"/>
    <w:tmpl w:val="ED7E8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4C12771"/>
    <w:multiLevelType w:val="hybridMultilevel"/>
    <w:tmpl w:val="BEEAD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79C52A7"/>
    <w:multiLevelType w:val="hybridMultilevel"/>
    <w:tmpl w:val="16F2A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8C01511"/>
    <w:multiLevelType w:val="hybridMultilevel"/>
    <w:tmpl w:val="AB9CE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8CB2ED0"/>
    <w:multiLevelType w:val="hybridMultilevel"/>
    <w:tmpl w:val="3392C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B2F53E6"/>
    <w:multiLevelType w:val="hybridMultilevel"/>
    <w:tmpl w:val="B9CAF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B7B4867"/>
    <w:multiLevelType w:val="hybridMultilevel"/>
    <w:tmpl w:val="1EC6F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B964EAC"/>
    <w:multiLevelType w:val="hybridMultilevel"/>
    <w:tmpl w:val="D4A8B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BC6129E"/>
    <w:multiLevelType w:val="hybridMultilevel"/>
    <w:tmpl w:val="582CF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D2B7300"/>
    <w:multiLevelType w:val="hybridMultilevel"/>
    <w:tmpl w:val="4A7CE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E6B7300"/>
    <w:multiLevelType w:val="multilevel"/>
    <w:tmpl w:val="29E21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E7743BB"/>
    <w:multiLevelType w:val="hybridMultilevel"/>
    <w:tmpl w:val="24EE3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E7F0630"/>
    <w:multiLevelType w:val="hybridMultilevel"/>
    <w:tmpl w:val="1012D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FF51328"/>
    <w:multiLevelType w:val="hybridMultilevel"/>
    <w:tmpl w:val="2B68B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22B69BD"/>
    <w:multiLevelType w:val="hybridMultilevel"/>
    <w:tmpl w:val="79BA4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3C95BBB"/>
    <w:multiLevelType w:val="hybridMultilevel"/>
    <w:tmpl w:val="A470E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49C0792"/>
    <w:multiLevelType w:val="hybridMultilevel"/>
    <w:tmpl w:val="44D2B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70A3FD0"/>
    <w:multiLevelType w:val="hybridMultilevel"/>
    <w:tmpl w:val="BC164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91E688C"/>
    <w:multiLevelType w:val="hybridMultilevel"/>
    <w:tmpl w:val="3392B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CC047F0"/>
    <w:multiLevelType w:val="hybridMultilevel"/>
    <w:tmpl w:val="1EAC3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E1A3615"/>
    <w:multiLevelType w:val="hybridMultilevel"/>
    <w:tmpl w:val="07B27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ECE283D"/>
    <w:multiLevelType w:val="hybridMultilevel"/>
    <w:tmpl w:val="DCB82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F6847F3"/>
    <w:multiLevelType w:val="hybridMultilevel"/>
    <w:tmpl w:val="0E985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0007BEC"/>
    <w:multiLevelType w:val="hybridMultilevel"/>
    <w:tmpl w:val="C1F42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14D7419"/>
    <w:multiLevelType w:val="hybridMultilevel"/>
    <w:tmpl w:val="7B784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1DD72A4"/>
    <w:multiLevelType w:val="hybridMultilevel"/>
    <w:tmpl w:val="6402323E"/>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8" w15:restartNumberingAfterBreak="0">
    <w:nsid w:val="71EA78F0"/>
    <w:multiLevelType w:val="hybridMultilevel"/>
    <w:tmpl w:val="DE040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37A64CF"/>
    <w:multiLevelType w:val="hybridMultilevel"/>
    <w:tmpl w:val="251E5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6765E3C"/>
    <w:multiLevelType w:val="hybridMultilevel"/>
    <w:tmpl w:val="DC680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8842E6F"/>
    <w:multiLevelType w:val="hybridMultilevel"/>
    <w:tmpl w:val="3DB6C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8F116AD"/>
    <w:multiLevelType w:val="multilevel"/>
    <w:tmpl w:val="247AA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A281523"/>
    <w:multiLevelType w:val="hybridMultilevel"/>
    <w:tmpl w:val="466CF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C337E85"/>
    <w:multiLevelType w:val="hybridMultilevel"/>
    <w:tmpl w:val="2440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C40783B"/>
    <w:multiLevelType w:val="hybridMultilevel"/>
    <w:tmpl w:val="9DC2A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FE0795B"/>
    <w:multiLevelType w:val="hybridMultilevel"/>
    <w:tmpl w:val="EB7A6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187056">
    <w:abstractNumId w:val="12"/>
  </w:num>
  <w:num w:numId="2" w16cid:durableId="144400374">
    <w:abstractNumId w:val="82"/>
  </w:num>
  <w:num w:numId="3" w16cid:durableId="943655118">
    <w:abstractNumId w:val="62"/>
  </w:num>
  <w:num w:numId="4" w16cid:durableId="1039473239">
    <w:abstractNumId w:val="24"/>
  </w:num>
  <w:num w:numId="5" w16cid:durableId="2021468021">
    <w:abstractNumId w:val="33"/>
  </w:num>
  <w:num w:numId="6" w16cid:durableId="1281496248">
    <w:abstractNumId w:val="48"/>
  </w:num>
  <w:num w:numId="7" w16cid:durableId="1197429812">
    <w:abstractNumId w:val="3"/>
  </w:num>
  <w:num w:numId="8" w16cid:durableId="1593509694">
    <w:abstractNumId w:val="18"/>
  </w:num>
  <w:num w:numId="9" w16cid:durableId="1152674819">
    <w:abstractNumId w:val="58"/>
  </w:num>
  <w:num w:numId="10" w16cid:durableId="559753625">
    <w:abstractNumId w:val="84"/>
  </w:num>
  <w:num w:numId="11" w16cid:durableId="1919241906">
    <w:abstractNumId w:val="45"/>
  </w:num>
  <w:num w:numId="12" w16cid:durableId="1522356854">
    <w:abstractNumId w:val="35"/>
  </w:num>
  <w:num w:numId="13" w16cid:durableId="1155604986">
    <w:abstractNumId w:val="21"/>
  </w:num>
  <w:num w:numId="14" w16cid:durableId="1387143869">
    <w:abstractNumId w:val="38"/>
  </w:num>
  <w:num w:numId="15" w16cid:durableId="1678993578">
    <w:abstractNumId w:val="6"/>
  </w:num>
  <w:num w:numId="16" w16cid:durableId="459808953">
    <w:abstractNumId w:val="14"/>
  </w:num>
  <w:num w:numId="17" w16cid:durableId="1786190608">
    <w:abstractNumId w:val="2"/>
  </w:num>
  <w:num w:numId="18" w16cid:durableId="1549992916">
    <w:abstractNumId w:val="25"/>
  </w:num>
  <w:num w:numId="19" w16cid:durableId="1467161027">
    <w:abstractNumId w:val="80"/>
  </w:num>
  <w:num w:numId="20" w16cid:durableId="1021708534">
    <w:abstractNumId w:val="81"/>
  </w:num>
  <w:num w:numId="21" w16cid:durableId="2100246432">
    <w:abstractNumId w:val="66"/>
  </w:num>
  <w:num w:numId="22" w16cid:durableId="1384137536">
    <w:abstractNumId w:val="54"/>
  </w:num>
  <w:num w:numId="23" w16cid:durableId="1746952553">
    <w:abstractNumId w:val="65"/>
  </w:num>
  <w:num w:numId="24" w16cid:durableId="1625187401">
    <w:abstractNumId w:val="32"/>
  </w:num>
  <w:num w:numId="25" w16cid:durableId="1180196062">
    <w:abstractNumId w:val="22"/>
  </w:num>
  <w:num w:numId="26" w16cid:durableId="479929301">
    <w:abstractNumId w:val="46"/>
  </w:num>
  <w:num w:numId="27" w16cid:durableId="1617329910">
    <w:abstractNumId w:val="56"/>
  </w:num>
  <w:num w:numId="28" w16cid:durableId="2106488720">
    <w:abstractNumId w:val="44"/>
  </w:num>
  <w:num w:numId="29" w16cid:durableId="546141660">
    <w:abstractNumId w:val="47"/>
  </w:num>
  <w:num w:numId="30" w16cid:durableId="1682125019">
    <w:abstractNumId w:val="77"/>
  </w:num>
  <w:num w:numId="31" w16cid:durableId="545334158">
    <w:abstractNumId w:val="29"/>
  </w:num>
  <w:num w:numId="32" w16cid:durableId="1745643890">
    <w:abstractNumId w:val="51"/>
  </w:num>
  <w:num w:numId="33" w16cid:durableId="11347111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55742490">
    <w:abstractNumId w:val="19"/>
  </w:num>
  <w:num w:numId="35" w16cid:durableId="2020739779">
    <w:abstractNumId w:val="74"/>
  </w:num>
  <w:num w:numId="36" w16cid:durableId="1234313379">
    <w:abstractNumId w:val="53"/>
  </w:num>
  <w:num w:numId="37" w16cid:durableId="259416533">
    <w:abstractNumId w:val="78"/>
  </w:num>
  <w:num w:numId="38" w16cid:durableId="833448897">
    <w:abstractNumId w:val="71"/>
  </w:num>
  <w:num w:numId="39" w16cid:durableId="401028719">
    <w:abstractNumId w:val="52"/>
  </w:num>
  <w:num w:numId="40" w16cid:durableId="1167551887">
    <w:abstractNumId w:val="39"/>
  </w:num>
  <w:num w:numId="41" w16cid:durableId="446509647">
    <w:abstractNumId w:val="64"/>
  </w:num>
  <w:num w:numId="42" w16cid:durableId="1914267523">
    <w:abstractNumId w:val="59"/>
  </w:num>
  <w:num w:numId="43" w16cid:durableId="282156229">
    <w:abstractNumId w:val="55"/>
  </w:num>
  <w:num w:numId="44" w16cid:durableId="1819149109">
    <w:abstractNumId w:val="0"/>
  </w:num>
  <w:num w:numId="45" w16cid:durableId="1984306634">
    <w:abstractNumId w:val="75"/>
  </w:num>
  <w:num w:numId="46" w16cid:durableId="172303622">
    <w:abstractNumId w:val="72"/>
  </w:num>
  <w:num w:numId="47" w16cid:durableId="753162902">
    <w:abstractNumId w:val="11"/>
  </w:num>
  <w:num w:numId="48" w16cid:durableId="1971784615">
    <w:abstractNumId w:val="40"/>
  </w:num>
  <w:num w:numId="49" w16cid:durableId="229729333">
    <w:abstractNumId w:val="5"/>
  </w:num>
  <w:num w:numId="50" w16cid:durableId="2075852892">
    <w:abstractNumId w:val="86"/>
  </w:num>
  <w:num w:numId="51" w16cid:durableId="635455888">
    <w:abstractNumId w:val="68"/>
  </w:num>
  <w:num w:numId="52" w16cid:durableId="1018238531">
    <w:abstractNumId w:val="60"/>
  </w:num>
  <w:num w:numId="53" w16cid:durableId="1704670920">
    <w:abstractNumId w:val="73"/>
  </w:num>
  <w:num w:numId="54" w16cid:durableId="1107431488">
    <w:abstractNumId w:val="63"/>
  </w:num>
  <w:num w:numId="55" w16cid:durableId="153037502">
    <w:abstractNumId w:val="30"/>
  </w:num>
  <w:num w:numId="56" w16cid:durableId="1495605363">
    <w:abstractNumId w:val="34"/>
  </w:num>
  <w:num w:numId="57" w16cid:durableId="116678533">
    <w:abstractNumId w:val="4"/>
  </w:num>
  <w:num w:numId="58" w16cid:durableId="320547881">
    <w:abstractNumId w:val="79"/>
  </w:num>
  <w:num w:numId="59" w16cid:durableId="1784962654">
    <w:abstractNumId w:val="26"/>
  </w:num>
  <w:num w:numId="60" w16cid:durableId="201286029">
    <w:abstractNumId w:val="67"/>
  </w:num>
  <w:num w:numId="61" w16cid:durableId="1531920500">
    <w:abstractNumId w:val="85"/>
  </w:num>
  <w:num w:numId="62" w16cid:durableId="528373299">
    <w:abstractNumId w:val="7"/>
  </w:num>
  <w:num w:numId="63" w16cid:durableId="972756514">
    <w:abstractNumId w:val="8"/>
  </w:num>
  <w:num w:numId="64" w16cid:durableId="572590335">
    <w:abstractNumId w:val="43"/>
  </w:num>
  <w:num w:numId="65" w16cid:durableId="1587223777">
    <w:abstractNumId w:val="49"/>
  </w:num>
  <w:num w:numId="66" w16cid:durableId="130514751">
    <w:abstractNumId w:val="9"/>
  </w:num>
  <w:num w:numId="67" w16cid:durableId="1664696130">
    <w:abstractNumId w:val="36"/>
  </w:num>
  <w:num w:numId="68" w16cid:durableId="1913270961">
    <w:abstractNumId w:val="17"/>
  </w:num>
  <w:num w:numId="69" w16cid:durableId="770315847">
    <w:abstractNumId w:val="41"/>
  </w:num>
  <w:num w:numId="70" w16cid:durableId="1086267284">
    <w:abstractNumId w:val="76"/>
  </w:num>
  <w:num w:numId="71" w16cid:durableId="1363704839">
    <w:abstractNumId w:val="31"/>
  </w:num>
  <w:num w:numId="72" w16cid:durableId="737941199">
    <w:abstractNumId w:val="20"/>
  </w:num>
  <w:num w:numId="73" w16cid:durableId="1835686224">
    <w:abstractNumId w:val="42"/>
  </w:num>
  <w:num w:numId="74" w16cid:durableId="46300290">
    <w:abstractNumId w:val="23"/>
  </w:num>
  <w:num w:numId="75" w16cid:durableId="2086413401">
    <w:abstractNumId w:val="69"/>
  </w:num>
  <w:num w:numId="76" w16cid:durableId="1506628690">
    <w:abstractNumId w:val="27"/>
  </w:num>
  <w:num w:numId="77" w16cid:durableId="622615949">
    <w:abstractNumId w:val="1"/>
  </w:num>
  <w:num w:numId="78" w16cid:durableId="1673987594">
    <w:abstractNumId w:val="28"/>
  </w:num>
  <w:num w:numId="79" w16cid:durableId="1791244417">
    <w:abstractNumId w:val="83"/>
  </w:num>
  <w:num w:numId="80" w16cid:durableId="646013881">
    <w:abstractNumId w:val="37"/>
  </w:num>
  <w:num w:numId="81" w16cid:durableId="1224371653">
    <w:abstractNumId w:val="15"/>
  </w:num>
  <w:num w:numId="82" w16cid:durableId="279143636">
    <w:abstractNumId w:val="70"/>
  </w:num>
  <w:num w:numId="83" w16cid:durableId="797531629">
    <w:abstractNumId w:val="13"/>
  </w:num>
  <w:num w:numId="84" w16cid:durableId="376205767">
    <w:abstractNumId w:val="57"/>
  </w:num>
  <w:num w:numId="85" w16cid:durableId="1933967923">
    <w:abstractNumId w:val="16"/>
  </w:num>
  <w:num w:numId="86" w16cid:durableId="1550217709">
    <w:abstractNumId w:val="61"/>
  </w:num>
  <w:num w:numId="87" w16cid:durableId="1263948841">
    <w:abstractNumId w:val="5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799"/>
    <w:rsid w:val="00003EF5"/>
    <w:rsid w:val="00006824"/>
    <w:rsid w:val="00015D25"/>
    <w:rsid w:val="000239C0"/>
    <w:rsid w:val="000310CC"/>
    <w:rsid w:val="00037217"/>
    <w:rsid w:val="00046C89"/>
    <w:rsid w:val="000526DB"/>
    <w:rsid w:val="000626E1"/>
    <w:rsid w:val="00074728"/>
    <w:rsid w:val="000800B2"/>
    <w:rsid w:val="0009019A"/>
    <w:rsid w:val="000906FB"/>
    <w:rsid w:val="00095604"/>
    <w:rsid w:val="000A1F22"/>
    <w:rsid w:val="000B760C"/>
    <w:rsid w:val="000E640D"/>
    <w:rsid w:val="000F47FC"/>
    <w:rsid w:val="001058D4"/>
    <w:rsid w:val="001123DE"/>
    <w:rsid w:val="00137B71"/>
    <w:rsid w:val="00145F13"/>
    <w:rsid w:val="0014686D"/>
    <w:rsid w:val="0015085A"/>
    <w:rsid w:val="001508DE"/>
    <w:rsid w:val="00152D5A"/>
    <w:rsid w:val="001534E2"/>
    <w:rsid w:val="0015360B"/>
    <w:rsid w:val="00157A88"/>
    <w:rsid w:val="001626B3"/>
    <w:rsid w:val="00167303"/>
    <w:rsid w:val="00171919"/>
    <w:rsid w:val="0018693E"/>
    <w:rsid w:val="00187311"/>
    <w:rsid w:val="00187D08"/>
    <w:rsid w:val="001A3576"/>
    <w:rsid w:val="001B1025"/>
    <w:rsid w:val="001C5D56"/>
    <w:rsid w:val="001D39C4"/>
    <w:rsid w:val="001E05D4"/>
    <w:rsid w:val="001F152A"/>
    <w:rsid w:val="00201386"/>
    <w:rsid w:val="002029B1"/>
    <w:rsid w:val="0020739D"/>
    <w:rsid w:val="00222AC7"/>
    <w:rsid w:val="00224454"/>
    <w:rsid w:val="00226F31"/>
    <w:rsid w:val="002325D9"/>
    <w:rsid w:val="00233547"/>
    <w:rsid w:val="00260F3C"/>
    <w:rsid w:val="0026529C"/>
    <w:rsid w:val="0026793F"/>
    <w:rsid w:val="00271D20"/>
    <w:rsid w:val="00275282"/>
    <w:rsid w:val="00275EA2"/>
    <w:rsid w:val="00283524"/>
    <w:rsid w:val="00292A70"/>
    <w:rsid w:val="00295D10"/>
    <w:rsid w:val="00297945"/>
    <w:rsid w:val="002B25FC"/>
    <w:rsid w:val="002B6F08"/>
    <w:rsid w:val="002C409F"/>
    <w:rsid w:val="002E23D2"/>
    <w:rsid w:val="002E271A"/>
    <w:rsid w:val="002F2A97"/>
    <w:rsid w:val="002F4175"/>
    <w:rsid w:val="00300EB7"/>
    <w:rsid w:val="003049F4"/>
    <w:rsid w:val="00304DD2"/>
    <w:rsid w:val="00311F5B"/>
    <w:rsid w:val="00326966"/>
    <w:rsid w:val="003613E3"/>
    <w:rsid w:val="00362BF5"/>
    <w:rsid w:val="0037307C"/>
    <w:rsid w:val="00382446"/>
    <w:rsid w:val="0039527F"/>
    <w:rsid w:val="003A1200"/>
    <w:rsid w:val="003B1530"/>
    <w:rsid w:val="003B6473"/>
    <w:rsid w:val="003F0C27"/>
    <w:rsid w:val="00414418"/>
    <w:rsid w:val="0042053E"/>
    <w:rsid w:val="0045324E"/>
    <w:rsid w:val="00453C2F"/>
    <w:rsid w:val="004553BA"/>
    <w:rsid w:val="00461D3F"/>
    <w:rsid w:val="00463788"/>
    <w:rsid w:val="0046558D"/>
    <w:rsid w:val="00471400"/>
    <w:rsid w:val="00475B41"/>
    <w:rsid w:val="00490854"/>
    <w:rsid w:val="00492EAC"/>
    <w:rsid w:val="00494F85"/>
    <w:rsid w:val="0049530B"/>
    <w:rsid w:val="004A1DFA"/>
    <w:rsid w:val="004C23E2"/>
    <w:rsid w:val="004C62C6"/>
    <w:rsid w:val="004C6964"/>
    <w:rsid w:val="004C76E5"/>
    <w:rsid w:val="004C7B42"/>
    <w:rsid w:val="004F0DAB"/>
    <w:rsid w:val="005304BE"/>
    <w:rsid w:val="00552E96"/>
    <w:rsid w:val="005669F0"/>
    <w:rsid w:val="0058052D"/>
    <w:rsid w:val="00580815"/>
    <w:rsid w:val="00580FD3"/>
    <w:rsid w:val="005959C7"/>
    <w:rsid w:val="005A382B"/>
    <w:rsid w:val="005B637A"/>
    <w:rsid w:val="005C1BA0"/>
    <w:rsid w:val="005C4A57"/>
    <w:rsid w:val="005C71AA"/>
    <w:rsid w:val="005E559C"/>
    <w:rsid w:val="005F4EC3"/>
    <w:rsid w:val="005F684D"/>
    <w:rsid w:val="006109AF"/>
    <w:rsid w:val="00626FE5"/>
    <w:rsid w:val="0064142F"/>
    <w:rsid w:val="00641727"/>
    <w:rsid w:val="00664905"/>
    <w:rsid w:val="00667902"/>
    <w:rsid w:val="006A3799"/>
    <w:rsid w:val="006B3B03"/>
    <w:rsid w:val="006C14F4"/>
    <w:rsid w:val="006C1D06"/>
    <w:rsid w:val="006D37E4"/>
    <w:rsid w:val="006E2BDE"/>
    <w:rsid w:val="006E7389"/>
    <w:rsid w:val="006F3459"/>
    <w:rsid w:val="006F38B4"/>
    <w:rsid w:val="007232BD"/>
    <w:rsid w:val="007257F8"/>
    <w:rsid w:val="007363B4"/>
    <w:rsid w:val="00741DAA"/>
    <w:rsid w:val="00757869"/>
    <w:rsid w:val="007856C3"/>
    <w:rsid w:val="00792A47"/>
    <w:rsid w:val="007A256F"/>
    <w:rsid w:val="007A56E0"/>
    <w:rsid w:val="007B335C"/>
    <w:rsid w:val="007C7169"/>
    <w:rsid w:val="007E0825"/>
    <w:rsid w:val="007E3A06"/>
    <w:rsid w:val="007E4EF4"/>
    <w:rsid w:val="007F6CB7"/>
    <w:rsid w:val="00805033"/>
    <w:rsid w:val="00813DAC"/>
    <w:rsid w:val="00824C33"/>
    <w:rsid w:val="0085002D"/>
    <w:rsid w:val="0087016B"/>
    <w:rsid w:val="00876937"/>
    <w:rsid w:val="00893830"/>
    <w:rsid w:val="00894458"/>
    <w:rsid w:val="00894803"/>
    <w:rsid w:val="00897DF1"/>
    <w:rsid w:val="008A4799"/>
    <w:rsid w:val="008C02A9"/>
    <w:rsid w:val="008C1B0B"/>
    <w:rsid w:val="008D1FA0"/>
    <w:rsid w:val="008E320B"/>
    <w:rsid w:val="008F70F7"/>
    <w:rsid w:val="00936794"/>
    <w:rsid w:val="00943D74"/>
    <w:rsid w:val="00955E19"/>
    <w:rsid w:val="00960EC2"/>
    <w:rsid w:val="00962FDE"/>
    <w:rsid w:val="0096340F"/>
    <w:rsid w:val="009655BB"/>
    <w:rsid w:val="00974C42"/>
    <w:rsid w:val="009835BA"/>
    <w:rsid w:val="009A3C59"/>
    <w:rsid w:val="009A7743"/>
    <w:rsid w:val="009A7C6E"/>
    <w:rsid w:val="009B240E"/>
    <w:rsid w:val="009B3D2D"/>
    <w:rsid w:val="009B5140"/>
    <w:rsid w:val="009B7706"/>
    <w:rsid w:val="009D558D"/>
    <w:rsid w:val="009E6981"/>
    <w:rsid w:val="009E79A7"/>
    <w:rsid w:val="009F0001"/>
    <w:rsid w:val="00A13D7B"/>
    <w:rsid w:val="00A14153"/>
    <w:rsid w:val="00A31E54"/>
    <w:rsid w:val="00A40383"/>
    <w:rsid w:val="00A53E26"/>
    <w:rsid w:val="00A60A5E"/>
    <w:rsid w:val="00A81D80"/>
    <w:rsid w:val="00AA6EC1"/>
    <w:rsid w:val="00AB6A2B"/>
    <w:rsid w:val="00AC069A"/>
    <w:rsid w:val="00AC6928"/>
    <w:rsid w:val="00AE3324"/>
    <w:rsid w:val="00AF4696"/>
    <w:rsid w:val="00B07D17"/>
    <w:rsid w:val="00B10615"/>
    <w:rsid w:val="00B1089F"/>
    <w:rsid w:val="00B15236"/>
    <w:rsid w:val="00B20FAB"/>
    <w:rsid w:val="00B33388"/>
    <w:rsid w:val="00B60CFC"/>
    <w:rsid w:val="00B74002"/>
    <w:rsid w:val="00B85CDA"/>
    <w:rsid w:val="00B90758"/>
    <w:rsid w:val="00B96670"/>
    <w:rsid w:val="00B9676C"/>
    <w:rsid w:val="00B97356"/>
    <w:rsid w:val="00BA0B9E"/>
    <w:rsid w:val="00BA23D6"/>
    <w:rsid w:val="00BA34B4"/>
    <w:rsid w:val="00BB2E72"/>
    <w:rsid w:val="00BB753E"/>
    <w:rsid w:val="00BE06B1"/>
    <w:rsid w:val="00BE6C95"/>
    <w:rsid w:val="00BF796A"/>
    <w:rsid w:val="00C01E26"/>
    <w:rsid w:val="00C04398"/>
    <w:rsid w:val="00C121EC"/>
    <w:rsid w:val="00C1238E"/>
    <w:rsid w:val="00C31209"/>
    <w:rsid w:val="00C34971"/>
    <w:rsid w:val="00C41F9C"/>
    <w:rsid w:val="00C5135E"/>
    <w:rsid w:val="00C62D1C"/>
    <w:rsid w:val="00C801B3"/>
    <w:rsid w:val="00C818E4"/>
    <w:rsid w:val="00C902BD"/>
    <w:rsid w:val="00C96752"/>
    <w:rsid w:val="00CA10D7"/>
    <w:rsid w:val="00CB3B1E"/>
    <w:rsid w:val="00CC152C"/>
    <w:rsid w:val="00CC1A51"/>
    <w:rsid w:val="00CE622E"/>
    <w:rsid w:val="00CE7BC1"/>
    <w:rsid w:val="00D16526"/>
    <w:rsid w:val="00D25F01"/>
    <w:rsid w:val="00D27302"/>
    <w:rsid w:val="00D34814"/>
    <w:rsid w:val="00D42C3B"/>
    <w:rsid w:val="00D641E2"/>
    <w:rsid w:val="00D900A0"/>
    <w:rsid w:val="00D9046C"/>
    <w:rsid w:val="00D92565"/>
    <w:rsid w:val="00DA2451"/>
    <w:rsid w:val="00DB2437"/>
    <w:rsid w:val="00DC45E4"/>
    <w:rsid w:val="00DD3895"/>
    <w:rsid w:val="00DD5F15"/>
    <w:rsid w:val="00DE3CA9"/>
    <w:rsid w:val="00DF0048"/>
    <w:rsid w:val="00DF075E"/>
    <w:rsid w:val="00DF660F"/>
    <w:rsid w:val="00E07521"/>
    <w:rsid w:val="00E14191"/>
    <w:rsid w:val="00E14A6E"/>
    <w:rsid w:val="00E20189"/>
    <w:rsid w:val="00E21660"/>
    <w:rsid w:val="00E23650"/>
    <w:rsid w:val="00E33D10"/>
    <w:rsid w:val="00E42EB1"/>
    <w:rsid w:val="00E463FD"/>
    <w:rsid w:val="00E52BF0"/>
    <w:rsid w:val="00E57996"/>
    <w:rsid w:val="00E62A50"/>
    <w:rsid w:val="00E66921"/>
    <w:rsid w:val="00E770BD"/>
    <w:rsid w:val="00E80465"/>
    <w:rsid w:val="00E80D83"/>
    <w:rsid w:val="00E816F1"/>
    <w:rsid w:val="00E90070"/>
    <w:rsid w:val="00E92669"/>
    <w:rsid w:val="00E962DF"/>
    <w:rsid w:val="00EB09CD"/>
    <w:rsid w:val="00ED51A5"/>
    <w:rsid w:val="00ED6A08"/>
    <w:rsid w:val="00F007B9"/>
    <w:rsid w:val="00F01D5E"/>
    <w:rsid w:val="00F1003B"/>
    <w:rsid w:val="00F12C88"/>
    <w:rsid w:val="00F258F1"/>
    <w:rsid w:val="00F4474D"/>
    <w:rsid w:val="00F714DB"/>
    <w:rsid w:val="00F9048D"/>
    <w:rsid w:val="00F97F32"/>
    <w:rsid w:val="00FA37F0"/>
    <w:rsid w:val="00FC2631"/>
    <w:rsid w:val="00FD29E1"/>
    <w:rsid w:val="00FE261C"/>
    <w:rsid w:val="00FE4B55"/>
    <w:rsid w:val="00FF1350"/>
    <w:rsid w:val="00FF4065"/>
    <w:rsid w:val="00FF426F"/>
    <w:rsid w:val="00FF5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AB18"/>
  <w15:docId w15:val="{81EA1CAF-7772-40E1-8347-D8D49F02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479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A4799"/>
    <w:pPr>
      <w:ind w:left="720"/>
      <w:contextualSpacing/>
    </w:pPr>
  </w:style>
  <w:style w:type="table" w:styleId="TableGrid">
    <w:name w:val="Table Grid"/>
    <w:basedOn w:val="TableNormal"/>
    <w:uiPriority w:val="39"/>
    <w:rsid w:val="00C01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622E"/>
    <w:rPr>
      <w:color w:val="0563C1" w:themeColor="hyperlink"/>
      <w:u w:val="single"/>
    </w:rPr>
  </w:style>
  <w:style w:type="paragraph" w:customStyle="1" w:styleId="TableParagraph">
    <w:name w:val="Table Paragraph"/>
    <w:basedOn w:val="Normal"/>
    <w:uiPriority w:val="1"/>
    <w:qFormat/>
    <w:rsid w:val="005F684D"/>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5804">
      <w:bodyDiv w:val="1"/>
      <w:marLeft w:val="0"/>
      <w:marRight w:val="0"/>
      <w:marTop w:val="0"/>
      <w:marBottom w:val="0"/>
      <w:divBdr>
        <w:top w:val="none" w:sz="0" w:space="0" w:color="auto"/>
        <w:left w:val="none" w:sz="0" w:space="0" w:color="auto"/>
        <w:bottom w:val="none" w:sz="0" w:space="0" w:color="auto"/>
        <w:right w:val="none" w:sz="0" w:space="0" w:color="auto"/>
      </w:divBdr>
    </w:div>
    <w:div w:id="1677416621">
      <w:bodyDiv w:val="1"/>
      <w:marLeft w:val="0"/>
      <w:marRight w:val="0"/>
      <w:marTop w:val="0"/>
      <w:marBottom w:val="0"/>
      <w:divBdr>
        <w:top w:val="none" w:sz="0" w:space="0" w:color="auto"/>
        <w:left w:val="none" w:sz="0" w:space="0" w:color="auto"/>
        <w:bottom w:val="none" w:sz="0" w:space="0" w:color="auto"/>
        <w:right w:val="none" w:sz="0" w:space="0" w:color="auto"/>
      </w:divBdr>
    </w:div>
    <w:div w:id="1895775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askstrea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7902</Words>
  <Characters>45047</Characters>
  <Application>Microsoft Office Word</Application>
  <DocSecurity>4</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Peters</dc:creator>
  <cp:keywords/>
  <dc:description/>
  <cp:lastModifiedBy>Cavallio, Kimberly</cp:lastModifiedBy>
  <cp:revision>2</cp:revision>
  <cp:lastPrinted>2021-08-23T22:05:00Z</cp:lastPrinted>
  <dcterms:created xsi:type="dcterms:W3CDTF">2023-09-21T17:19:00Z</dcterms:created>
  <dcterms:modified xsi:type="dcterms:W3CDTF">2023-09-21T17:19:00Z</dcterms:modified>
</cp:coreProperties>
</file>