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0E62519E"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AB7942">
        <w:rPr>
          <w:b/>
          <w:sz w:val="32"/>
          <w:szCs w:val="32"/>
        </w:rPr>
        <w:t xml:space="preserve">: </w:t>
      </w:r>
      <w:r w:rsidR="00054E59">
        <w:rPr>
          <w:b/>
          <w:sz w:val="32"/>
          <w:szCs w:val="32"/>
        </w:rPr>
        <w:t>Health</w:t>
      </w:r>
      <w:r w:rsidR="00AB7942">
        <w:rPr>
          <w:b/>
          <w:sz w:val="32"/>
          <w:szCs w:val="32"/>
        </w:rPr>
        <w:t xml:space="preserve"> Education</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2D5211"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77777777" w:rsidR="002D5211" w:rsidRPr="00DF4487" w:rsidRDefault="002D5211"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7777777" w:rsidR="002D5211" w:rsidRPr="00DF4487" w:rsidRDefault="002D5211" w:rsidP="002D5211">
            <w:pPr>
              <w:spacing w:before="60" w:after="60"/>
              <w:rPr>
                <w:sz w:val="20"/>
              </w:rPr>
            </w:pPr>
            <w:r w:rsidRPr="00DF4487">
              <w:rPr>
                <w:sz w:val="20"/>
              </w:rPr>
              <w:t>Semester:</w:t>
            </w:r>
          </w:p>
        </w:tc>
      </w:tr>
      <w:tr w:rsidR="002D5211"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77777777" w:rsidR="002D5211" w:rsidRPr="00DF4487" w:rsidRDefault="002D5211"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77777777" w:rsidR="002D5211" w:rsidRPr="00DF4487" w:rsidRDefault="002D5211"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2D5211"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1BE39EC2" w:rsidR="002D5211" w:rsidRPr="00DF4487" w:rsidRDefault="002D5211" w:rsidP="003473B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7777777" w:rsidR="002D5211" w:rsidRPr="00DF4487" w:rsidRDefault="002D5211" w:rsidP="002D5211">
            <w:pPr>
              <w:tabs>
                <w:tab w:val="left" w:pos="2772"/>
                <w:tab w:val="left" w:pos="4932"/>
              </w:tabs>
              <w:spacing w:before="60" w:after="60"/>
              <w:rPr>
                <w:sz w:val="20"/>
              </w:rPr>
            </w:pPr>
            <w:r w:rsidRPr="00DF4487">
              <w:rPr>
                <w:sz w:val="20"/>
              </w:rPr>
              <w:t xml:space="preserve">Clinical Educator: </w:t>
            </w:r>
          </w:p>
        </w:tc>
      </w:tr>
      <w:tr w:rsidR="002D5211"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7417599B" w:rsidR="002D5211" w:rsidRPr="00DF4487" w:rsidRDefault="002D5211"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77777777" w:rsidR="002D5211" w:rsidRPr="00DF4487" w:rsidRDefault="002D5211" w:rsidP="002D5211">
            <w:pPr>
              <w:tabs>
                <w:tab w:val="left" w:pos="2772"/>
                <w:tab w:val="left" w:pos="4932"/>
              </w:tabs>
              <w:spacing w:before="60" w:after="60"/>
              <w:rPr>
                <w:sz w:val="20"/>
              </w:rPr>
            </w:pPr>
            <w:r w:rsidRPr="00DF4487">
              <w:rPr>
                <w:sz w:val="20"/>
              </w:rPr>
              <w:t xml:space="preserve">District:                                          </w:t>
            </w:r>
          </w:p>
        </w:tc>
      </w:tr>
      <w:tr w:rsidR="002D5211"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3B4C7CAB" w:rsidR="002D5211" w:rsidRPr="00DF4487" w:rsidRDefault="003473B8" w:rsidP="002D5211">
            <w:pPr>
              <w:spacing w:before="60" w:after="60"/>
              <w:rPr>
                <w:sz w:val="20"/>
              </w:rPr>
            </w:pPr>
            <w:r>
              <w:rPr>
                <w:sz w:val="20"/>
              </w:rPr>
              <w:t>Teaching Area(s)</w:t>
            </w:r>
            <w:r w:rsidR="002D5211">
              <w:rPr>
                <w:sz w:val="20"/>
              </w:rPr>
              <w:t>:</w:t>
            </w:r>
          </w:p>
        </w:tc>
        <w:tc>
          <w:tcPr>
            <w:tcW w:w="5670" w:type="dxa"/>
            <w:tcBorders>
              <w:top w:val="single" w:sz="6" w:space="0" w:color="auto"/>
              <w:left w:val="single" w:sz="6" w:space="0" w:color="auto"/>
              <w:bottom w:val="single" w:sz="6" w:space="0" w:color="auto"/>
              <w:right w:val="single" w:sz="6" w:space="0" w:color="auto"/>
            </w:tcBorders>
          </w:tcPr>
          <w:p w14:paraId="3597BE10" w14:textId="00579300" w:rsidR="002D5211" w:rsidRPr="00DF4487" w:rsidRDefault="002D5211" w:rsidP="002D5211">
            <w:pPr>
              <w:tabs>
                <w:tab w:val="left" w:pos="2772"/>
                <w:tab w:val="left" w:pos="4932"/>
              </w:tabs>
              <w:spacing w:before="60" w:after="60"/>
              <w:rPr>
                <w:sz w:val="20"/>
              </w:rPr>
            </w:pPr>
            <w:r w:rsidRPr="00DF4487">
              <w:rPr>
                <w:sz w:val="20"/>
              </w:rPr>
              <w:t>Grade Level</w:t>
            </w:r>
            <w:r w:rsidR="003473B8">
              <w:rPr>
                <w:sz w:val="20"/>
              </w:rPr>
              <w:t>(s)</w:t>
            </w:r>
            <w:r w:rsidRPr="00DF4487">
              <w:rPr>
                <w:sz w:val="20"/>
              </w:rPr>
              <w:t>:</w:t>
            </w:r>
          </w:p>
        </w:tc>
      </w:tr>
      <w:tr w:rsidR="002D5211"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77777777" w:rsidR="002D5211" w:rsidRPr="00DF4487" w:rsidRDefault="00CA1E22" w:rsidP="002D5211">
            <w:pPr>
              <w:spacing w:before="60" w:after="60"/>
              <w:rPr>
                <w:sz w:val="20"/>
              </w:rPr>
            </w:pPr>
            <w:r>
              <w:rPr>
                <w:sz w:val="20"/>
              </w:rPr>
              <w:t>N</w:t>
            </w:r>
            <w:r w:rsidR="002D5211"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B515FBE" w:rsidR="002D5211" w:rsidRPr="00DF4487" w:rsidRDefault="00457F56" w:rsidP="002D5211">
            <w:pPr>
              <w:tabs>
                <w:tab w:val="left" w:pos="2772"/>
                <w:tab w:val="left" w:pos="4932"/>
              </w:tabs>
              <w:spacing w:before="60" w:after="60"/>
              <w:rPr>
                <w:sz w:val="20"/>
              </w:rPr>
            </w:pPr>
            <w:r>
              <w:rPr>
                <w:sz w:val="20"/>
              </w:rPr>
              <w:t xml:space="preserve">Total </w:t>
            </w:r>
            <w:r w:rsidR="002D5211" w:rsidRPr="00DF4487">
              <w:rPr>
                <w:sz w:val="20"/>
              </w:rPr>
              <w:t>Number of Students:</w:t>
            </w:r>
          </w:p>
        </w:tc>
      </w:tr>
    </w:tbl>
    <w:p w14:paraId="1EB8CD6E" w14:textId="77777777" w:rsidR="0091218A" w:rsidRDefault="0091218A" w:rsidP="0091218A">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91218A" w:rsidRPr="00DF4487" w14:paraId="4E98FA87" w14:textId="77777777" w:rsidTr="00606EB6">
        <w:trPr>
          <w:cantSplit/>
          <w:trHeight w:val="288"/>
          <w:jc w:val="center"/>
        </w:trPr>
        <w:tc>
          <w:tcPr>
            <w:tcW w:w="5659" w:type="dxa"/>
            <w:gridSpan w:val="2"/>
            <w:vAlign w:val="center"/>
          </w:tcPr>
          <w:p w14:paraId="32ADBF84" w14:textId="77777777" w:rsidR="0091218A" w:rsidRPr="00DF4487" w:rsidRDefault="0091218A" w:rsidP="00606EB6">
            <w:pPr>
              <w:keepNext/>
              <w:jc w:val="center"/>
              <w:rPr>
                <w:b/>
                <w:sz w:val="20"/>
              </w:rPr>
            </w:pPr>
            <w:r w:rsidRPr="00DF4487">
              <w:rPr>
                <w:b/>
                <w:sz w:val="20"/>
              </w:rPr>
              <w:t>RATING SCALE FOR PROFESSIONALISM</w:t>
            </w:r>
          </w:p>
        </w:tc>
      </w:tr>
      <w:tr w:rsidR="0091218A" w:rsidRPr="00DF4487" w14:paraId="1E62FFCA" w14:textId="77777777" w:rsidTr="00606EB6">
        <w:trPr>
          <w:cantSplit/>
          <w:trHeight w:val="288"/>
          <w:jc w:val="center"/>
        </w:trPr>
        <w:tc>
          <w:tcPr>
            <w:tcW w:w="580" w:type="dxa"/>
            <w:vAlign w:val="center"/>
          </w:tcPr>
          <w:p w14:paraId="5DCFE322" w14:textId="77777777" w:rsidR="0091218A" w:rsidRPr="00DF4487" w:rsidRDefault="0091218A" w:rsidP="00606EB6">
            <w:pPr>
              <w:keepNext/>
              <w:spacing w:before="60"/>
              <w:jc w:val="center"/>
              <w:rPr>
                <w:b/>
                <w:sz w:val="20"/>
              </w:rPr>
            </w:pPr>
            <w:r w:rsidRPr="00DF4487">
              <w:rPr>
                <w:sz w:val="20"/>
              </w:rPr>
              <w:t>1</w:t>
            </w:r>
          </w:p>
        </w:tc>
        <w:tc>
          <w:tcPr>
            <w:tcW w:w="5079" w:type="dxa"/>
            <w:shd w:val="clear" w:color="auto" w:fill="auto"/>
            <w:vAlign w:val="center"/>
          </w:tcPr>
          <w:p w14:paraId="0B49843E" w14:textId="77777777" w:rsidR="0091218A" w:rsidRPr="00DF4487" w:rsidRDefault="0091218A" w:rsidP="00606EB6">
            <w:pPr>
              <w:rPr>
                <w:sz w:val="20"/>
              </w:rPr>
            </w:pPr>
            <w:r w:rsidRPr="00DF4487">
              <w:rPr>
                <w:sz w:val="20"/>
              </w:rPr>
              <w:t>Rarely</w:t>
            </w:r>
          </w:p>
        </w:tc>
      </w:tr>
      <w:tr w:rsidR="0091218A" w:rsidRPr="00DF4487" w14:paraId="10059AEA" w14:textId="77777777" w:rsidTr="00606EB6">
        <w:trPr>
          <w:cantSplit/>
          <w:trHeight w:val="288"/>
          <w:jc w:val="center"/>
        </w:trPr>
        <w:tc>
          <w:tcPr>
            <w:tcW w:w="580" w:type="dxa"/>
            <w:vAlign w:val="center"/>
          </w:tcPr>
          <w:p w14:paraId="56FBA3E0" w14:textId="77777777" w:rsidR="0091218A" w:rsidRPr="00DF4487" w:rsidRDefault="0091218A" w:rsidP="00606EB6">
            <w:pPr>
              <w:keepNext/>
              <w:spacing w:before="60"/>
              <w:jc w:val="center"/>
              <w:rPr>
                <w:sz w:val="20"/>
              </w:rPr>
            </w:pPr>
            <w:r w:rsidRPr="00DF4487">
              <w:rPr>
                <w:sz w:val="20"/>
              </w:rPr>
              <w:t>2</w:t>
            </w:r>
          </w:p>
        </w:tc>
        <w:tc>
          <w:tcPr>
            <w:tcW w:w="5079" w:type="dxa"/>
            <w:shd w:val="clear" w:color="auto" w:fill="auto"/>
            <w:vAlign w:val="center"/>
          </w:tcPr>
          <w:p w14:paraId="0ECAAAC2" w14:textId="77777777" w:rsidR="0091218A" w:rsidRPr="00DF4487" w:rsidRDefault="0091218A" w:rsidP="00606EB6">
            <w:pPr>
              <w:rPr>
                <w:sz w:val="20"/>
              </w:rPr>
            </w:pPr>
            <w:r w:rsidRPr="00DF4487">
              <w:rPr>
                <w:sz w:val="20"/>
              </w:rPr>
              <w:t>Sometimes, but not consistently</w:t>
            </w:r>
          </w:p>
        </w:tc>
      </w:tr>
      <w:tr w:rsidR="0091218A" w:rsidRPr="00DF4487" w14:paraId="3906C6AB" w14:textId="77777777" w:rsidTr="00606EB6">
        <w:trPr>
          <w:cantSplit/>
          <w:trHeight w:val="288"/>
          <w:jc w:val="center"/>
        </w:trPr>
        <w:tc>
          <w:tcPr>
            <w:tcW w:w="580" w:type="dxa"/>
            <w:vAlign w:val="center"/>
          </w:tcPr>
          <w:p w14:paraId="4214AC98" w14:textId="77777777" w:rsidR="0091218A" w:rsidRPr="00DF4487" w:rsidRDefault="0091218A" w:rsidP="00606EB6">
            <w:pPr>
              <w:keepNext/>
              <w:spacing w:before="60"/>
              <w:jc w:val="center"/>
              <w:rPr>
                <w:sz w:val="20"/>
              </w:rPr>
            </w:pPr>
            <w:r w:rsidRPr="00DF4487">
              <w:rPr>
                <w:sz w:val="20"/>
              </w:rPr>
              <w:t>3</w:t>
            </w:r>
          </w:p>
        </w:tc>
        <w:tc>
          <w:tcPr>
            <w:tcW w:w="5079" w:type="dxa"/>
            <w:shd w:val="clear" w:color="auto" w:fill="auto"/>
            <w:vAlign w:val="center"/>
          </w:tcPr>
          <w:p w14:paraId="2E2E15CB" w14:textId="77777777" w:rsidR="0091218A" w:rsidRPr="00DF4487" w:rsidRDefault="0091218A" w:rsidP="00606EB6">
            <w:pPr>
              <w:rPr>
                <w:sz w:val="20"/>
              </w:rPr>
            </w:pPr>
            <w:r w:rsidRPr="00DF4487">
              <w:rPr>
                <w:sz w:val="20"/>
              </w:rPr>
              <w:t xml:space="preserve">Consistently </w:t>
            </w:r>
          </w:p>
        </w:tc>
      </w:tr>
      <w:tr w:rsidR="0091218A" w:rsidRPr="00DF4487" w14:paraId="70197626" w14:textId="77777777" w:rsidTr="00606EB6">
        <w:trPr>
          <w:cantSplit/>
          <w:trHeight w:val="288"/>
          <w:jc w:val="center"/>
        </w:trPr>
        <w:tc>
          <w:tcPr>
            <w:tcW w:w="580" w:type="dxa"/>
            <w:vAlign w:val="center"/>
          </w:tcPr>
          <w:p w14:paraId="54005142" w14:textId="77777777" w:rsidR="0091218A" w:rsidRPr="00DF4487" w:rsidRDefault="0091218A" w:rsidP="00606EB6">
            <w:pPr>
              <w:keepNext/>
              <w:spacing w:before="60"/>
              <w:jc w:val="center"/>
              <w:rPr>
                <w:sz w:val="20"/>
              </w:rPr>
            </w:pPr>
            <w:r w:rsidRPr="00DF4487">
              <w:rPr>
                <w:sz w:val="20"/>
              </w:rPr>
              <w:t>NA</w:t>
            </w:r>
          </w:p>
        </w:tc>
        <w:tc>
          <w:tcPr>
            <w:tcW w:w="5079" w:type="dxa"/>
            <w:shd w:val="clear" w:color="auto" w:fill="auto"/>
            <w:vAlign w:val="center"/>
          </w:tcPr>
          <w:p w14:paraId="2B3A213A" w14:textId="77777777" w:rsidR="0091218A" w:rsidRPr="00DF4487" w:rsidRDefault="0091218A" w:rsidP="00606EB6">
            <w:pPr>
              <w:rPr>
                <w:sz w:val="20"/>
              </w:rPr>
            </w:pPr>
            <w:r w:rsidRPr="00DF4487">
              <w:rPr>
                <w:sz w:val="20"/>
              </w:rPr>
              <w:t>No behaviors related to this indicator observed</w:t>
            </w:r>
          </w:p>
        </w:tc>
      </w:tr>
    </w:tbl>
    <w:p w14:paraId="1BD685F8" w14:textId="77777777" w:rsidR="0091218A" w:rsidRDefault="0091218A" w:rsidP="0091218A">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91218A" w14:paraId="6ACC4316" w14:textId="77777777" w:rsidTr="00606EB6">
        <w:trPr>
          <w:cantSplit/>
        </w:trPr>
        <w:tc>
          <w:tcPr>
            <w:tcW w:w="5958" w:type="dxa"/>
            <w:gridSpan w:val="2"/>
            <w:tcBorders>
              <w:bottom w:val="single" w:sz="4" w:space="0" w:color="auto"/>
            </w:tcBorders>
          </w:tcPr>
          <w:p w14:paraId="0FDE3FCE" w14:textId="77777777" w:rsidR="0091218A" w:rsidRPr="006302D7" w:rsidRDefault="0091218A" w:rsidP="00606EB6">
            <w:pPr>
              <w:pStyle w:val="TableHead"/>
              <w:rPr>
                <w:sz w:val="20"/>
              </w:rPr>
            </w:pPr>
            <w:r w:rsidRPr="006302D7">
              <w:rPr>
                <w:sz w:val="20"/>
              </w:rPr>
              <w:t>PROFESSIONALISM</w:t>
            </w:r>
          </w:p>
          <w:p w14:paraId="5C428AF7" w14:textId="77777777" w:rsidR="0091218A" w:rsidRPr="007C773B" w:rsidRDefault="0091218A" w:rsidP="00606EB6">
            <w:pPr>
              <w:rPr>
                <w:sz w:val="20"/>
              </w:rPr>
            </w:pPr>
            <w:r w:rsidRPr="006302D7">
              <w:rPr>
                <w:sz w:val="20"/>
              </w:rPr>
              <w:t>As an effective educator, the teacher candidate:</w:t>
            </w:r>
          </w:p>
        </w:tc>
        <w:tc>
          <w:tcPr>
            <w:tcW w:w="5040" w:type="dxa"/>
          </w:tcPr>
          <w:p w14:paraId="7FDA0A5B" w14:textId="77777777" w:rsidR="0091218A" w:rsidRPr="006302D7" w:rsidRDefault="0091218A" w:rsidP="00606EB6">
            <w:pPr>
              <w:jc w:val="center"/>
            </w:pPr>
            <w:r w:rsidRPr="006302D7">
              <w:rPr>
                <w:b/>
                <w:sz w:val="20"/>
                <w:szCs w:val="20"/>
              </w:rPr>
              <w:t>PROFESSIONALISM COMMENTS</w:t>
            </w:r>
          </w:p>
        </w:tc>
      </w:tr>
      <w:tr w:rsidR="0091218A" w14:paraId="477D7424" w14:textId="77777777" w:rsidTr="00606EB6">
        <w:trPr>
          <w:cantSplit/>
        </w:trPr>
        <w:tc>
          <w:tcPr>
            <w:tcW w:w="828" w:type="dxa"/>
            <w:tcBorders>
              <w:right w:val="nil"/>
            </w:tcBorders>
          </w:tcPr>
          <w:p w14:paraId="393690EA" w14:textId="77777777" w:rsidR="0091218A" w:rsidRDefault="0091218A" w:rsidP="00606EB6">
            <w:r>
              <w:t>_____</w:t>
            </w:r>
          </w:p>
        </w:tc>
        <w:tc>
          <w:tcPr>
            <w:tcW w:w="5130" w:type="dxa"/>
            <w:tcBorders>
              <w:left w:val="nil"/>
            </w:tcBorders>
          </w:tcPr>
          <w:p w14:paraId="7D622677" w14:textId="77777777" w:rsidR="0091218A" w:rsidRDefault="0091218A" w:rsidP="00606EB6">
            <w:pPr>
              <w:pStyle w:val="TableEntry"/>
              <w:keepNext/>
              <w:numPr>
                <w:ilvl w:val="0"/>
                <w:numId w:val="38"/>
              </w:numPr>
              <w:ind w:left="522" w:hanging="522"/>
            </w:pPr>
            <w:r w:rsidRPr="00DF4487">
              <w:t>Demonstrates commitment to the belief that all learners can achieve by persisting in helping each learner reach his/her full potential</w:t>
            </w:r>
          </w:p>
        </w:tc>
        <w:tc>
          <w:tcPr>
            <w:tcW w:w="5040" w:type="dxa"/>
            <w:vMerge w:val="restart"/>
          </w:tcPr>
          <w:p w14:paraId="396A8BAE" w14:textId="77777777" w:rsidR="0091218A" w:rsidRDefault="0091218A" w:rsidP="00606EB6"/>
        </w:tc>
      </w:tr>
      <w:tr w:rsidR="0091218A" w14:paraId="002D9C2B" w14:textId="77777777" w:rsidTr="00606EB6">
        <w:trPr>
          <w:cantSplit/>
        </w:trPr>
        <w:tc>
          <w:tcPr>
            <w:tcW w:w="828" w:type="dxa"/>
            <w:tcBorders>
              <w:right w:val="nil"/>
            </w:tcBorders>
          </w:tcPr>
          <w:p w14:paraId="32DD726E" w14:textId="77777777" w:rsidR="0091218A" w:rsidRDefault="0091218A" w:rsidP="00606EB6">
            <w:r>
              <w:t>_____</w:t>
            </w:r>
          </w:p>
        </w:tc>
        <w:tc>
          <w:tcPr>
            <w:tcW w:w="5130" w:type="dxa"/>
            <w:tcBorders>
              <w:left w:val="nil"/>
            </w:tcBorders>
          </w:tcPr>
          <w:p w14:paraId="747BA845" w14:textId="77777777" w:rsidR="0091218A" w:rsidRDefault="0091218A" w:rsidP="00606EB6">
            <w:pPr>
              <w:pStyle w:val="TableEntry"/>
              <w:keepNext/>
              <w:numPr>
                <w:ilvl w:val="0"/>
                <w:numId w:val="38"/>
              </w:numPr>
              <w:ind w:left="522" w:hanging="522"/>
            </w:pPr>
            <w:r w:rsidRPr="00DF4487">
              <w:t>Exhibits enthusiasm, initiative, and a positive attitude</w:t>
            </w:r>
          </w:p>
        </w:tc>
        <w:tc>
          <w:tcPr>
            <w:tcW w:w="5040" w:type="dxa"/>
            <w:vMerge/>
          </w:tcPr>
          <w:p w14:paraId="46F355C1" w14:textId="77777777" w:rsidR="0091218A" w:rsidRDefault="0091218A" w:rsidP="00606EB6"/>
        </w:tc>
      </w:tr>
      <w:tr w:rsidR="0091218A" w14:paraId="23F769E2" w14:textId="77777777" w:rsidTr="00606EB6">
        <w:trPr>
          <w:cantSplit/>
        </w:trPr>
        <w:tc>
          <w:tcPr>
            <w:tcW w:w="828" w:type="dxa"/>
            <w:tcBorders>
              <w:right w:val="nil"/>
            </w:tcBorders>
          </w:tcPr>
          <w:p w14:paraId="70CCC2EF" w14:textId="77777777" w:rsidR="0091218A" w:rsidRDefault="0091218A" w:rsidP="00606EB6">
            <w:r>
              <w:t>_____</w:t>
            </w:r>
          </w:p>
        </w:tc>
        <w:tc>
          <w:tcPr>
            <w:tcW w:w="5130" w:type="dxa"/>
            <w:tcBorders>
              <w:left w:val="nil"/>
            </w:tcBorders>
          </w:tcPr>
          <w:p w14:paraId="7A5F3632" w14:textId="4085C64C" w:rsidR="0091218A" w:rsidRDefault="0091218A" w:rsidP="00606EB6">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r w:rsidR="00FF2682">
              <w:t xml:space="preserve"> </w:t>
            </w:r>
            <w:r w:rsidR="00FF2682">
              <w:t>(AAHE VI C)</w:t>
            </w:r>
          </w:p>
        </w:tc>
        <w:tc>
          <w:tcPr>
            <w:tcW w:w="5040" w:type="dxa"/>
            <w:vMerge/>
          </w:tcPr>
          <w:p w14:paraId="31AF0FA1" w14:textId="77777777" w:rsidR="0091218A" w:rsidRDefault="0091218A" w:rsidP="00606EB6"/>
        </w:tc>
      </w:tr>
      <w:tr w:rsidR="0091218A" w14:paraId="0DEAA94E" w14:textId="77777777" w:rsidTr="00606EB6">
        <w:trPr>
          <w:cantSplit/>
        </w:trPr>
        <w:tc>
          <w:tcPr>
            <w:tcW w:w="828" w:type="dxa"/>
            <w:tcBorders>
              <w:right w:val="nil"/>
            </w:tcBorders>
          </w:tcPr>
          <w:p w14:paraId="65A5C722" w14:textId="77777777" w:rsidR="0091218A" w:rsidRDefault="0091218A" w:rsidP="00606EB6">
            <w:r>
              <w:t>_____</w:t>
            </w:r>
          </w:p>
        </w:tc>
        <w:tc>
          <w:tcPr>
            <w:tcW w:w="5130" w:type="dxa"/>
            <w:tcBorders>
              <w:left w:val="nil"/>
            </w:tcBorders>
          </w:tcPr>
          <w:p w14:paraId="23D560DC" w14:textId="77777777" w:rsidR="0091218A" w:rsidRDefault="0091218A" w:rsidP="00606EB6">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tc>
        <w:tc>
          <w:tcPr>
            <w:tcW w:w="5040" w:type="dxa"/>
            <w:vMerge/>
          </w:tcPr>
          <w:p w14:paraId="4BF194EA" w14:textId="77777777" w:rsidR="0091218A" w:rsidRDefault="0091218A" w:rsidP="00606EB6"/>
        </w:tc>
      </w:tr>
      <w:tr w:rsidR="0091218A" w14:paraId="1E6AFB6D" w14:textId="77777777" w:rsidTr="00606EB6">
        <w:trPr>
          <w:cantSplit/>
        </w:trPr>
        <w:tc>
          <w:tcPr>
            <w:tcW w:w="828" w:type="dxa"/>
            <w:tcBorders>
              <w:right w:val="nil"/>
            </w:tcBorders>
          </w:tcPr>
          <w:p w14:paraId="7E6DD612" w14:textId="77777777" w:rsidR="0091218A" w:rsidRDefault="0091218A" w:rsidP="00606EB6">
            <w:r>
              <w:t>_____</w:t>
            </w:r>
          </w:p>
        </w:tc>
        <w:tc>
          <w:tcPr>
            <w:tcW w:w="5130" w:type="dxa"/>
            <w:tcBorders>
              <w:left w:val="nil"/>
            </w:tcBorders>
          </w:tcPr>
          <w:p w14:paraId="56BA6E58" w14:textId="1DEA8D41" w:rsidR="0091218A" w:rsidRDefault="0091218A" w:rsidP="00606EB6">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r w:rsidR="00FF2682">
              <w:t xml:space="preserve"> </w:t>
            </w:r>
            <w:r w:rsidR="00FF2682">
              <w:t>(AAHE VI C)</w:t>
            </w:r>
          </w:p>
        </w:tc>
        <w:tc>
          <w:tcPr>
            <w:tcW w:w="5040" w:type="dxa"/>
            <w:vMerge/>
          </w:tcPr>
          <w:p w14:paraId="4927FEE9" w14:textId="77777777" w:rsidR="0091218A" w:rsidRDefault="0091218A" w:rsidP="00606EB6"/>
        </w:tc>
      </w:tr>
      <w:tr w:rsidR="0091218A" w14:paraId="0026A8C5" w14:textId="77777777" w:rsidTr="00606EB6">
        <w:trPr>
          <w:cantSplit/>
        </w:trPr>
        <w:tc>
          <w:tcPr>
            <w:tcW w:w="828" w:type="dxa"/>
            <w:tcBorders>
              <w:right w:val="nil"/>
            </w:tcBorders>
          </w:tcPr>
          <w:p w14:paraId="093C42B8" w14:textId="77777777" w:rsidR="0091218A" w:rsidRDefault="0091218A" w:rsidP="00606EB6">
            <w:r>
              <w:t>_____</w:t>
            </w:r>
          </w:p>
        </w:tc>
        <w:tc>
          <w:tcPr>
            <w:tcW w:w="5130" w:type="dxa"/>
            <w:tcBorders>
              <w:left w:val="nil"/>
            </w:tcBorders>
          </w:tcPr>
          <w:p w14:paraId="67D83035" w14:textId="77777777" w:rsidR="0091218A" w:rsidRDefault="0091218A" w:rsidP="00606EB6">
            <w:pPr>
              <w:pStyle w:val="TableEntry"/>
              <w:numPr>
                <w:ilvl w:val="0"/>
                <w:numId w:val="38"/>
              </w:numPr>
              <w:ind w:left="522" w:hanging="522"/>
            </w:pPr>
            <w:r w:rsidRPr="00DF4487">
              <w:t>Reflects on constructive criticism and guidance, and appropriately modifies his/her behavior or practice</w:t>
            </w:r>
          </w:p>
        </w:tc>
        <w:tc>
          <w:tcPr>
            <w:tcW w:w="5040" w:type="dxa"/>
            <w:vMerge/>
          </w:tcPr>
          <w:p w14:paraId="6BBE5743" w14:textId="77777777" w:rsidR="0091218A" w:rsidRDefault="0091218A" w:rsidP="00606EB6"/>
        </w:tc>
      </w:tr>
      <w:tr w:rsidR="0091218A" w14:paraId="7121169E" w14:textId="77777777" w:rsidTr="00606EB6">
        <w:trPr>
          <w:cantSplit/>
        </w:trPr>
        <w:tc>
          <w:tcPr>
            <w:tcW w:w="828" w:type="dxa"/>
            <w:tcBorders>
              <w:right w:val="nil"/>
            </w:tcBorders>
          </w:tcPr>
          <w:p w14:paraId="662531C1" w14:textId="77777777" w:rsidR="0091218A" w:rsidRDefault="0091218A" w:rsidP="00606EB6">
            <w:r>
              <w:t>_____</w:t>
            </w:r>
          </w:p>
        </w:tc>
        <w:tc>
          <w:tcPr>
            <w:tcW w:w="5130" w:type="dxa"/>
            <w:tcBorders>
              <w:left w:val="nil"/>
            </w:tcBorders>
          </w:tcPr>
          <w:p w14:paraId="3BF2AF0D" w14:textId="77777777" w:rsidR="0091218A" w:rsidRDefault="0091218A" w:rsidP="00606EB6">
            <w:pPr>
              <w:pStyle w:val="TableEntry"/>
              <w:numPr>
                <w:ilvl w:val="0"/>
                <w:numId w:val="38"/>
              </w:numPr>
              <w:ind w:left="522" w:hanging="522"/>
            </w:pPr>
            <w:r w:rsidRPr="00DF4487">
              <w:t>Demonstrates the ethical use of assessment and assessment data to identify learners’ strengths and needs (e.g., shares learner data appropriately)</w:t>
            </w:r>
          </w:p>
        </w:tc>
        <w:tc>
          <w:tcPr>
            <w:tcW w:w="5040" w:type="dxa"/>
            <w:vMerge/>
          </w:tcPr>
          <w:p w14:paraId="68326A33" w14:textId="77777777" w:rsidR="0091218A" w:rsidRDefault="0091218A" w:rsidP="00606EB6"/>
        </w:tc>
      </w:tr>
      <w:tr w:rsidR="0091218A" w14:paraId="6D0BB3EC" w14:textId="77777777" w:rsidTr="00606EB6">
        <w:trPr>
          <w:cantSplit/>
        </w:trPr>
        <w:tc>
          <w:tcPr>
            <w:tcW w:w="828" w:type="dxa"/>
            <w:tcBorders>
              <w:right w:val="nil"/>
            </w:tcBorders>
          </w:tcPr>
          <w:p w14:paraId="1D6DA16A" w14:textId="77777777" w:rsidR="0091218A" w:rsidRDefault="0091218A" w:rsidP="00606EB6">
            <w:r>
              <w:t>_____</w:t>
            </w:r>
          </w:p>
        </w:tc>
        <w:tc>
          <w:tcPr>
            <w:tcW w:w="5130" w:type="dxa"/>
            <w:tcBorders>
              <w:left w:val="nil"/>
            </w:tcBorders>
          </w:tcPr>
          <w:p w14:paraId="11D61649" w14:textId="184D3518" w:rsidR="0091218A" w:rsidRPr="00DF4487" w:rsidRDefault="0091218A" w:rsidP="00606EB6">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r w:rsidR="00FF2682">
              <w:t xml:space="preserve"> </w:t>
            </w:r>
            <w:r w:rsidR="00FF2682">
              <w:t>(AAHE VIII D)</w:t>
            </w:r>
          </w:p>
        </w:tc>
        <w:tc>
          <w:tcPr>
            <w:tcW w:w="5040" w:type="dxa"/>
            <w:vMerge/>
          </w:tcPr>
          <w:p w14:paraId="5D219987" w14:textId="77777777" w:rsidR="0091218A" w:rsidRDefault="0091218A" w:rsidP="00606EB6"/>
        </w:tc>
      </w:tr>
    </w:tbl>
    <w:p w14:paraId="75024371" w14:textId="77777777" w:rsidR="0091218A" w:rsidRPr="00561ECE" w:rsidRDefault="0091218A" w:rsidP="0091218A">
      <w:pPr>
        <w:rPr>
          <w:b/>
          <w:color w:val="FF0000"/>
        </w:rPr>
      </w:pPr>
    </w:p>
    <w:p w14:paraId="750011D3" w14:textId="77777777" w:rsidR="0091218A" w:rsidRDefault="0091218A">
      <w:pPr>
        <w:rPr>
          <w:b/>
          <w:sz w:val="20"/>
        </w:rPr>
      </w:pPr>
    </w:p>
    <w:p w14:paraId="106CAF4C" w14:textId="77777777" w:rsidR="00CA1E22"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lastRenderedPageBreak/>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2CC5B578" w:rsidR="00C97001" w:rsidRPr="004A21CC" w:rsidRDefault="00C97001" w:rsidP="00C97001">
            <w:pPr>
              <w:pStyle w:val="TableEntry"/>
              <w:keepNext/>
              <w:numPr>
                <w:ilvl w:val="0"/>
                <w:numId w:val="29"/>
              </w:numPr>
            </w:pPr>
            <w:r w:rsidRPr="004A21CC">
              <w:t>Selects appropriate national or state standards</w:t>
            </w:r>
            <w:r w:rsidR="005404A7">
              <w:t xml:space="preserve"> (AAHE I B; III E)</w:t>
            </w:r>
          </w:p>
          <w:p w14:paraId="38058A2D" w14:textId="77777777" w:rsidR="007350AA"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p w14:paraId="3542F0C5" w14:textId="5B3BF8AD" w:rsidR="00C97001" w:rsidRPr="004A21CC" w:rsidRDefault="007350AA" w:rsidP="005404A7">
            <w:pPr>
              <w:pStyle w:val="TableEntry"/>
              <w:keepNext/>
              <w:numPr>
                <w:ilvl w:val="0"/>
                <w:numId w:val="30"/>
              </w:numPr>
            </w:pPr>
            <w:r>
              <w:t xml:space="preserve">Objectives are explicitly connected to the standards. </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247C745D"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r w:rsidR="005404A7">
              <w:t xml:space="preserve"> (AAHE III C)</w:t>
            </w:r>
          </w:p>
          <w:p w14:paraId="794F9FAA" w14:textId="77777777" w:rsidR="007350AA"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r w:rsidR="007350AA">
              <w:t xml:space="preserve"> </w:t>
            </w:r>
          </w:p>
          <w:p w14:paraId="65F8F54F" w14:textId="4CDA0E87" w:rsidR="00C97001" w:rsidRPr="004A21CC" w:rsidRDefault="007350AA" w:rsidP="005404A7">
            <w:pPr>
              <w:pStyle w:val="TableEntry"/>
              <w:keepNext/>
              <w:numPr>
                <w:ilvl w:val="0"/>
                <w:numId w:val="30"/>
              </w:numPr>
            </w:pPr>
            <w:r>
              <w:t xml:space="preserve">Candidate writes objectives that provide appropriate challenges for </w:t>
            </w:r>
            <w:proofErr w:type="gramStart"/>
            <w:r>
              <w:t>students,</w:t>
            </w:r>
            <w:proofErr w:type="gramEnd"/>
            <w:r>
              <w:t xml:space="preserve"> objectives incorporate multiple domains of learning and contain criteria for student mastery. </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1F08B51A" w:rsidR="00C97001" w:rsidRPr="004A21CC" w:rsidRDefault="00C97001" w:rsidP="00C97001">
            <w:pPr>
              <w:pStyle w:val="TableEntry"/>
              <w:keepNext/>
              <w:numPr>
                <w:ilvl w:val="0"/>
                <w:numId w:val="29"/>
              </w:numPr>
            </w:pPr>
            <w:r w:rsidRPr="004A21CC">
              <w:t>Aligns objectives, instruction, and assessments</w:t>
            </w:r>
            <w:r w:rsidR="005404A7">
              <w:t xml:space="preserve"> (AAHE III C; V A, B, C, D, E)</w:t>
            </w:r>
          </w:p>
          <w:p w14:paraId="2BAE4BCE" w14:textId="77777777" w:rsidR="007350AA" w:rsidRDefault="00C97001" w:rsidP="00C97001">
            <w:pPr>
              <w:pStyle w:val="TableEntry"/>
              <w:keepNext/>
              <w:numPr>
                <w:ilvl w:val="0"/>
                <w:numId w:val="30"/>
              </w:numPr>
            </w:pPr>
            <w:r w:rsidRPr="004A21CC">
              <w:t>Lesson objectives, instruction, and assessments are appropriately aligned. (Proficient)</w:t>
            </w:r>
            <w:r w:rsidR="007350AA">
              <w:t xml:space="preserve"> </w:t>
            </w:r>
          </w:p>
          <w:p w14:paraId="17F82C50" w14:textId="5588CC81" w:rsidR="00C97001" w:rsidRPr="004A21CC" w:rsidRDefault="007350AA" w:rsidP="005404A7">
            <w:pPr>
              <w:pStyle w:val="TableEntry"/>
              <w:keepNext/>
              <w:numPr>
                <w:ilvl w:val="0"/>
                <w:numId w:val="30"/>
              </w:numPr>
            </w:pPr>
            <w:r>
              <w:t xml:space="preserve">Candidate selects teaching approach that is congruent with objectives and facilitates mastery; candidate selects teaching approach to maximize practice opportunities and the use of space and equipment; allows students to practice tasks in context in which skill is performed. </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5E8711F9"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r w:rsidR="005404A7">
              <w:t xml:space="preserve"> (AAHE II A, B, C; III D; IV A, D)</w:t>
            </w:r>
          </w:p>
          <w:p w14:paraId="03194102" w14:textId="77777777" w:rsidR="007350AA" w:rsidRDefault="00C97001" w:rsidP="00C97001">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r w:rsidR="007350AA">
              <w:t xml:space="preserve"> </w:t>
            </w:r>
          </w:p>
          <w:p w14:paraId="481570CC" w14:textId="7D1052E2" w:rsidR="00C97001" w:rsidRPr="004A21CC" w:rsidRDefault="007350AA" w:rsidP="005404A7">
            <w:pPr>
              <w:pStyle w:val="TableEntry"/>
              <w:keepNext/>
              <w:numPr>
                <w:ilvl w:val="0"/>
                <w:numId w:val="30"/>
              </w:numPr>
            </w:pPr>
            <w:r>
              <w:t xml:space="preserve">Candidate plans adaptations for all ability levels and needs (interests &amp; motivation); uses multiple instructional models throughout the lesson to account for variations in learning styles and prior experiences; and provides students choices in equipment, space or level of practice task within practice tasks based on individual differences. </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4788F1F7" w14:textId="6083AB6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r w:rsidR="005404A7">
              <w:t xml:space="preserve"> (AAHE III B, D, E; IV A, B, D; VI A)</w:t>
            </w:r>
          </w:p>
          <w:p w14:paraId="69F26196" w14:textId="77777777" w:rsidR="007350AA"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r w:rsidR="007350AA">
              <w:t xml:space="preserve"> </w:t>
            </w:r>
          </w:p>
          <w:p w14:paraId="6BB75EBA" w14:textId="365365B6" w:rsidR="00C97001" w:rsidRPr="004A21CC" w:rsidRDefault="007350AA" w:rsidP="005404A7">
            <w:pPr>
              <w:pStyle w:val="TableEntry"/>
              <w:numPr>
                <w:ilvl w:val="0"/>
                <w:numId w:val="30"/>
              </w:numPr>
            </w:pPr>
            <w:r>
              <w:t xml:space="preserve">Progressions are logical, sequential and progressive with no gaps in progressions to facilitate learning. </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04C3253A"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r w:rsidR="005404A7">
              <w:t xml:space="preserve"> (AAHE VI B, C; VII C; VIII A)</w:t>
            </w:r>
          </w:p>
          <w:p w14:paraId="32D5FD16" w14:textId="77777777" w:rsidR="007350AA"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7350AA">
              <w:t xml:space="preserve"> </w:t>
            </w:r>
          </w:p>
          <w:p w14:paraId="08D1F4D8" w14:textId="7CBC54C4" w:rsidR="00C97001" w:rsidRPr="004A21CC" w:rsidRDefault="005404A7" w:rsidP="005404A7">
            <w:pPr>
              <w:pStyle w:val="TableEntry"/>
              <w:numPr>
                <w:ilvl w:val="0"/>
                <w:numId w:val="30"/>
              </w:numPr>
            </w:pPr>
            <w:r>
              <w:t>Candidate accounts for differences with the class and makes accommodations for students; selection of materials to display, selection of students to demonstrate, and methods of grouping students indicates exceptionalities and diversity from within class have driven instructional decision making.</w:t>
            </w:r>
            <w:r w:rsidR="007350AA">
              <w:t xml:space="preserve"> </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1FF35108" w:rsidR="00C97001" w:rsidRPr="004A21CC" w:rsidRDefault="00C97001" w:rsidP="00C97001">
            <w:pPr>
              <w:pStyle w:val="TableEntry"/>
              <w:numPr>
                <w:ilvl w:val="0"/>
                <w:numId w:val="29"/>
              </w:numPr>
            </w:pPr>
            <w:r w:rsidRPr="004A21CC">
              <w:t>Accurately represents important content concepts</w:t>
            </w:r>
            <w:r w:rsidR="005404A7">
              <w:t xml:space="preserve"> (AAHE I C, F; II A</w:t>
            </w:r>
            <w:proofErr w:type="gramStart"/>
            <w:r w:rsidR="005404A7">
              <w:t>,B,C</w:t>
            </w:r>
            <w:proofErr w:type="gramEnd"/>
            <w:r w:rsidR="005404A7">
              <w:t>)</w:t>
            </w:r>
          </w:p>
          <w:p w14:paraId="20406F12" w14:textId="77777777" w:rsidR="007350AA" w:rsidRDefault="00C97001" w:rsidP="00C97001">
            <w:pPr>
              <w:pStyle w:val="TableEntry"/>
              <w:numPr>
                <w:ilvl w:val="0"/>
                <w:numId w:val="31"/>
              </w:numPr>
            </w:pPr>
            <w:r w:rsidRPr="004A21CC">
              <w:t>Candidate’s plans show accurate and sufficiently comprehensive details of the content. (Proficient)</w:t>
            </w:r>
            <w:r w:rsidR="007350AA">
              <w:t xml:space="preserve"> </w:t>
            </w:r>
          </w:p>
          <w:p w14:paraId="515BBE90" w14:textId="5951A006" w:rsidR="00C97001" w:rsidRPr="004A21CC" w:rsidRDefault="005404A7" w:rsidP="005404A7">
            <w:pPr>
              <w:pStyle w:val="TableEntry"/>
              <w:numPr>
                <w:ilvl w:val="0"/>
                <w:numId w:val="31"/>
              </w:numPr>
            </w:pPr>
            <w:r>
              <w:t>Candidate plans and uses developmentally appropriate teaching concepts, and consistently designs and uses learning/practice tasks that are developmentally appropriate for all stages of student proficiency that leads to measurable learning in health practices and outcomes.</w:t>
            </w:r>
            <w:r w:rsidR="007350AA">
              <w:t xml:space="preserve"> </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F522068" w:rsidR="00C97001" w:rsidRPr="004A21CC" w:rsidRDefault="00A70F56"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7F30DE79" w14:textId="5F54214A" w:rsidR="007350AA" w:rsidRDefault="00C97001" w:rsidP="00C97001">
            <w:pPr>
              <w:pStyle w:val="TableEntry"/>
              <w:keepNext/>
              <w:numPr>
                <w:ilvl w:val="0"/>
                <w:numId w:val="31"/>
              </w:numPr>
            </w:pPr>
            <w:r w:rsidRPr="004A21CC">
              <w:t>Candidate exhibits respect for all learners and works to establish rapport with most learners. (Proficient)</w:t>
            </w:r>
            <w:r w:rsidR="007350AA">
              <w:t xml:space="preserve"> </w:t>
            </w:r>
            <w:r w:rsidR="005404A7">
              <w:t>(AAHE IV A</w:t>
            </w:r>
            <w:proofErr w:type="gramStart"/>
            <w:r w:rsidR="005404A7">
              <w:t>,B</w:t>
            </w:r>
            <w:proofErr w:type="gramEnd"/>
            <w:r w:rsidR="005404A7">
              <w:t>; VIII D)</w:t>
            </w:r>
          </w:p>
          <w:p w14:paraId="314CDDD1" w14:textId="54786F67" w:rsidR="00C97001" w:rsidRPr="004A21CC" w:rsidRDefault="007350AA" w:rsidP="005404A7">
            <w:pPr>
              <w:pStyle w:val="TableEntry"/>
              <w:keepNext/>
              <w:numPr>
                <w:ilvl w:val="0"/>
                <w:numId w:val="31"/>
              </w:numPr>
            </w:pPr>
            <w:r>
              <w:t>Candidate creates an atmosphere in the classroom that is inclusive; never uses “</w:t>
            </w:r>
            <w:proofErr w:type="gramStart"/>
            <w:r>
              <w:t>put downs</w:t>
            </w:r>
            <w:proofErr w:type="gramEnd"/>
            <w:r>
              <w:t xml:space="preserve">” or sarcasm while teaching. </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0945F067" w:rsidR="00C97001" w:rsidRPr="004A21CC" w:rsidRDefault="00C97001" w:rsidP="00C97001">
            <w:pPr>
              <w:pStyle w:val="TableEntry"/>
              <w:keepNext/>
              <w:numPr>
                <w:ilvl w:val="0"/>
                <w:numId w:val="32"/>
              </w:numPr>
            </w:pPr>
            <w:r w:rsidRPr="004A21CC">
              <w:t>Communicates expectations of high quality work by all learners</w:t>
            </w:r>
            <w:r w:rsidR="005404A7">
              <w:t xml:space="preserve"> (III B)</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4258C5" w14:textId="3E3D3D35"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r w:rsidR="005404A7">
              <w:t xml:space="preserve"> (AAHE IV A</w:t>
            </w:r>
            <w:proofErr w:type="gramStart"/>
            <w:r w:rsidR="005404A7">
              <w:t>,C</w:t>
            </w:r>
            <w:proofErr w:type="gramEnd"/>
            <w:r w:rsidR="005404A7">
              <w:t>)</w:t>
            </w:r>
          </w:p>
          <w:p w14:paraId="3DF5C848" w14:textId="77777777" w:rsidR="007350AA"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r w:rsidR="007350AA">
              <w:t xml:space="preserve"> </w:t>
            </w:r>
          </w:p>
          <w:p w14:paraId="3B546F62" w14:textId="1FC1FD2D" w:rsidR="00C97001" w:rsidRPr="004A21CC" w:rsidRDefault="005404A7" w:rsidP="005404A7">
            <w:pPr>
              <w:pStyle w:val="TableEntry"/>
              <w:keepNext/>
              <w:numPr>
                <w:ilvl w:val="0"/>
                <w:numId w:val="31"/>
              </w:numPr>
            </w:pPr>
            <w:r>
              <w:t>Candidate establishes a classroom based on respect and inclusivity</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CB408E3" w14:textId="1F876F0A" w:rsidR="00C97001" w:rsidRPr="004A21CC" w:rsidRDefault="00C97001" w:rsidP="00C97001">
            <w:pPr>
              <w:pStyle w:val="TableEntry"/>
              <w:keepNext/>
              <w:numPr>
                <w:ilvl w:val="0"/>
                <w:numId w:val="32"/>
              </w:numPr>
            </w:pPr>
            <w:r w:rsidRPr="004A21CC">
              <w:t>Implements established guidelines for learners’ behavior</w:t>
            </w:r>
            <w:r w:rsidR="005404A7">
              <w:t xml:space="preserve"> (AAHE IV C)</w:t>
            </w:r>
          </w:p>
          <w:p w14:paraId="52D9AB19" w14:textId="77777777" w:rsidR="007350AA" w:rsidRDefault="00C97001" w:rsidP="00C97001">
            <w:pPr>
              <w:pStyle w:val="TableEntry"/>
              <w:keepNext/>
              <w:numPr>
                <w:ilvl w:val="0"/>
                <w:numId w:val="31"/>
              </w:numPr>
            </w:pPr>
            <w:r w:rsidRPr="004A21CC">
              <w:t>Candidate consistently addresses disruptive behavior appropriately with logical consequences. (Proficient)</w:t>
            </w:r>
            <w:r w:rsidR="007350AA">
              <w:t xml:space="preserve"> </w:t>
            </w:r>
          </w:p>
          <w:p w14:paraId="11C5B9B8" w14:textId="38DA11EE" w:rsidR="00C97001" w:rsidRPr="004A21CC" w:rsidRDefault="007350AA" w:rsidP="005404A7">
            <w:pPr>
              <w:pStyle w:val="TableEntry"/>
              <w:keepNext/>
              <w:numPr>
                <w:ilvl w:val="0"/>
                <w:numId w:val="31"/>
              </w:numPr>
            </w:pPr>
            <w:r>
              <w:t xml:space="preserve">Candidate uses positive and proactive management strategies that encourage active student participation and engagement; students remain on-task and engaged in the learning/practice tasks. </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4527DDD5" w:rsidR="00C97001" w:rsidRPr="004A21CC" w:rsidRDefault="00C97001" w:rsidP="00C97001">
            <w:pPr>
              <w:pStyle w:val="TableEntry"/>
              <w:numPr>
                <w:ilvl w:val="0"/>
                <w:numId w:val="32"/>
              </w:numPr>
            </w:pPr>
            <w:r w:rsidRPr="004A21CC">
              <w:t>Engages in and teaches learners’ respectful discourse and turn-taking</w:t>
            </w:r>
            <w:r w:rsidR="005404A7">
              <w:t xml:space="preserve">  (AAHE IV A</w:t>
            </w:r>
            <w:proofErr w:type="gramStart"/>
            <w:r w:rsidR="005404A7">
              <w:t>,B</w:t>
            </w:r>
            <w:proofErr w:type="gramEnd"/>
            <w:r w:rsidR="005404A7">
              <w:t>, C)</w:t>
            </w:r>
          </w:p>
          <w:p w14:paraId="22FDEAF0" w14:textId="12C71168" w:rsidR="00C97001" w:rsidRPr="004A21CC" w:rsidRDefault="00C97001" w:rsidP="005404A7">
            <w:pPr>
              <w:pStyle w:val="TableEntry"/>
              <w:numPr>
                <w:ilvl w:val="0"/>
                <w:numId w:val="31"/>
              </w:numPr>
            </w:pPr>
            <w:r w:rsidRPr="004A21CC">
              <w:t xml:space="preserve">Candidate teaches learners how to engage in respectful discourse and </w:t>
            </w:r>
            <w:proofErr w:type="gramStart"/>
            <w:r w:rsidRPr="004A21CC">
              <w:t>turn-taking</w:t>
            </w:r>
            <w:proofErr w:type="gramEnd"/>
            <w:r w:rsidRPr="004A21CC">
              <w:t xml:space="preserve"> and provides opportunities for discourse and turn-taking. (Proficient)</w:t>
            </w:r>
            <w:r w:rsidR="007350AA">
              <w:t xml:space="preserve"> </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2E3FFA19" w:rsidR="00C97001" w:rsidRPr="004A21CC" w:rsidRDefault="00C97001" w:rsidP="00C97001">
            <w:pPr>
              <w:pStyle w:val="TableEntry"/>
              <w:keepNext/>
              <w:numPr>
                <w:ilvl w:val="0"/>
                <w:numId w:val="33"/>
              </w:numPr>
            </w:pPr>
            <w:r w:rsidRPr="004A21CC">
              <w:t>Adjusts lessons based on learners’ responses</w:t>
            </w:r>
            <w:r w:rsidR="005404A7">
              <w:t xml:space="preserve"> (AAHE IV C</w:t>
            </w:r>
            <w:proofErr w:type="gramStart"/>
            <w:r w:rsidR="005404A7">
              <w:t>,D</w:t>
            </w:r>
            <w:proofErr w:type="gramEnd"/>
            <w:r w:rsidR="005404A7">
              <w:t>)</w:t>
            </w:r>
          </w:p>
          <w:p w14:paraId="041AD498" w14:textId="77777777" w:rsidR="007350AA"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r w:rsidR="007350AA">
              <w:t xml:space="preserve"> </w:t>
            </w:r>
          </w:p>
          <w:p w14:paraId="0B94065A" w14:textId="7C5773B5" w:rsidR="00C97001" w:rsidRPr="004A21CC" w:rsidRDefault="007350AA" w:rsidP="005404A7">
            <w:pPr>
              <w:pStyle w:val="TableEntry"/>
              <w:keepNext/>
              <w:numPr>
                <w:ilvl w:val="0"/>
                <w:numId w:val="31"/>
              </w:numPr>
            </w:pPr>
            <w:r>
              <w:t xml:space="preserve">Candidate appropriately responds to teachable moments during the lesson. </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2C016202" w:rsidR="00C97001" w:rsidRPr="004A21CC" w:rsidRDefault="00C97001" w:rsidP="00C97001">
            <w:pPr>
              <w:pStyle w:val="TableEntry"/>
              <w:keepNext/>
              <w:numPr>
                <w:ilvl w:val="0"/>
                <w:numId w:val="33"/>
              </w:numPr>
            </w:pPr>
            <w:r w:rsidRPr="004A21CC">
              <w:t>Uses available technology to impact learning</w:t>
            </w:r>
            <w:r w:rsidR="005404A7">
              <w:t xml:space="preserve"> (AAHE IV A</w:t>
            </w:r>
            <w:proofErr w:type="gramStart"/>
            <w:r w:rsidR="005404A7">
              <w:t>,B</w:t>
            </w:r>
            <w:proofErr w:type="gramEnd"/>
            <w:r w:rsidR="005404A7">
              <w:t>)</w:t>
            </w:r>
          </w:p>
          <w:p w14:paraId="48DCA9BA" w14:textId="77777777" w:rsidR="007350AA"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r w:rsidR="007350AA">
              <w:t xml:space="preserve"> </w:t>
            </w:r>
          </w:p>
          <w:p w14:paraId="1E7C3E2F" w14:textId="41FEDDBE" w:rsidR="00C97001" w:rsidRPr="004A21CC" w:rsidRDefault="007350AA" w:rsidP="005404A7">
            <w:pPr>
              <w:pStyle w:val="TableEntry"/>
              <w:keepNext/>
              <w:numPr>
                <w:ilvl w:val="0"/>
                <w:numId w:val="31"/>
              </w:numPr>
            </w:pPr>
            <w:r>
              <w:t xml:space="preserve">Candidate incorporates technology such as pedometers, video, etc. to provide feedback to students; use of technology aligns with lesson objectives. </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47F41200" w14:textId="77777777" w:rsidR="00C97001" w:rsidRPr="004A21C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07662DC" w14:textId="239A19D8" w:rsidR="00C97001" w:rsidRPr="004A21CC" w:rsidRDefault="00C97001" w:rsidP="00C97001">
            <w:pPr>
              <w:pStyle w:val="TableEntry"/>
              <w:keepNext/>
              <w:numPr>
                <w:ilvl w:val="0"/>
                <w:numId w:val="33"/>
              </w:numPr>
            </w:pPr>
            <w:r w:rsidRPr="004A21CC">
              <w:t>Models discipline-specific strategies that support learning</w:t>
            </w:r>
            <w:r w:rsidR="005404A7">
              <w:t xml:space="preserve"> (AAHE I F; VI B)</w:t>
            </w:r>
          </w:p>
          <w:p w14:paraId="5B2A5A85" w14:textId="77777777" w:rsidR="007350AA"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r w:rsidR="007350AA">
              <w:t xml:space="preserve"> </w:t>
            </w:r>
          </w:p>
          <w:p w14:paraId="58BB4B04" w14:textId="698D8695" w:rsidR="00C97001" w:rsidRPr="004A21CC" w:rsidRDefault="007350AA" w:rsidP="005404A7">
            <w:pPr>
              <w:pStyle w:val="TableEntry"/>
              <w:keepNext/>
              <w:numPr>
                <w:ilvl w:val="0"/>
                <w:numId w:val="31"/>
              </w:numPr>
            </w:pPr>
            <w:r>
              <w:t xml:space="preserve">Candidate explains the “How” and “Why” when teaching movement concepts and skills using physiological and biomechanical concepts. </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513E5192" w:rsidR="00C97001" w:rsidRPr="004A21CC" w:rsidRDefault="00C97001" w:rsidP="00C97001">
            <w:pPr>
              <w:pStyle w:val="TableEntry"/>
              <w:numPr>
                <w:ilvl w:val="0"/>
                <w:numId w:val="33"/>
              </w:numPr>
            </w:pPr>
            <w:r w:rsidRPr="004A21CC">
              <w:t>Makes content explicit through explanation, modeling, representations, and examples</w:t>
            </w:r>
            <w:r w:rsidR="005404A7">
              <w:t xml:space="preserve"> (AAHE IV D; VII A, C)</w:t>
            </w:r>
          </w:p>
          <w:p w14:paraId="2496960B" w14:textId="77777777" w:rsidR="007350AA" w:rsidRDefault="00C97001" w:rsidP="00C97001">
            <w:pPr>
              <w:pStyle w:val="TableEntry"/>
              <w:numPr>
                <w:ilvl w:val="0"/>
                <w:numId w:val="31"/>
              </w:numPr>
            </w:pPr>
            <w:r w:rsidRPr="004A21CC">
              <w:t>Candidate uses representations and examples to build learners’ understanding, highlights care ideas, and uses modeling and demonstrating. (Proficient)</w:t>
            </w:r>
            <w:r w:rsidR="007350AA">
              <w:t xml:space="preserve"> </w:t>
            </w:r>
          </w:p>
          <w:p w14:paraId="4997A571" w14:textId="34577A25" w:rsidR="00C97001" w:rsidRPr="004A21CC" w:rsidRDefault="005404A7" w:rsidP="005404A7">
            <w:pPr>
              <w:pStyle w:val="TableEntry"/>
              <w:numPr>
                <w:ilvl w:val="0"/>
                <w:numId w:val="31"/>
              </w:numPr>
            </w:pPr>
            <w:r>
              <w:t>Candidate creates a classroom environment that encourages questions and recognition of facts as opposed to opinion.</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4E69085F" w14:textId="77777777" w:rsidR="00C97001" w:rsidRPr="004A21CC" w:rsidRDefault="00C97001" w:rsidP="00C97001">
            <w:pPr>
              <w:pStyle w:val="TableEntry"/>
              <w:numPr>
                <w:ilvl w:val="0"/>
                <w:numId w:val="33"/>
              </w:numPr>
            </w:pPr>
            <w:r w:rsidRPr="004A21CC">
              <w:t>Engages learners in problem solving</w:t>
            </w:r>
          </w:p>
          <w:p w14:paraId="2E72FE5A" w14:textId="77777777" w:rsidR="00C97001" w:rsidRPr="004A21CC" w:rsidRDefault="00C97001" w:rsidP="00C97001">
            <w:pPr>
              <w:pStyle w:val="TableEntry"/>
              <w:numPr>
                <w:ilvl w:val="0"/>
                <w:numId w:val="31"/>
              </w:numPr>
            </w:pPr>
            <w:r w:rsidRPr="004A21CC">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C97001">
            <w:pPr>
              <w:pStyle w:val="TableEntry"/>
              <w:numPr>
                <w:ilvl w:val="0"/>
                <w:numId w:val="33"/>
              </w:numPr>
            </w:pPr>
            <w:r w:rsidRPr="004A21CC">
              <w:t>Provides clear and accurate explanations and feedback</w:t>
            </w:r>
          </w:p>
          <w:p w14:paraId="6B81849C" w14:textId="77777777" w:rsidR="007350AA" w:rsidRDefault="00C97001" w:rsidP="00C97001">
            <w:pPr>
              <w:pStyle w:val="TableEntry"/>
              <w:numPr>
                <w:ilvl w:val="0"/>
                <w:numId w:val="31"/>
              </w:numPr>
            </w:pPr>
            <w:r w:rsidRPr="004A21CC">
              <w:t>Candidate’s explanations are accurate and feedback is specific, helping learners to clarify their understanding. (Proficient)</w:t>
            </w:r>
            <w:r w:rsidR="007350AA">
              <w:t xml:space="preserve"> </w:t>
            </w:r>
          </w:p>
          <w:p w14:paraId="0BC78667" w14:textId="06DB9D73" w:rsidR="00C97001" w:rsidRPr="004A21CC" w:rsidRDefault="007350AA" w:rsidP="005404A7">
            <w:pPr>
              <w:pStyle w:val="TableEntry"/>
              <w:numPr>
                <w:ilvl w:val="0"/>
                <w:numId w:val="31"/>
              </w:numPr>
            </w:pPr>
            <w:r>
              <w:t xml:space="preserve">Candidate provides positive, specific, corrective feedback that is </w:t>
            </w:r>
            <w:proofErr w:type="gramStart"/>
            <w:r>
              <w:t>well-timed</w:t>
            </w:r>
            <w:proofErr w:type="gramEnd"/>
            <w:r>
              <w:t xml:space="preserve">; feedback is linked directly to student responses and identifies key elements. </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36CC8ACF" w14:textId="77777777" w:rsidR="00C97001" w:rsidRPr="004A21CC"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6DEE0F1F" w:rsidR="00C97001" w:rsidRPr="004A21CC" w:rsidRDefault="00C97001" w:rsidP="00C97001">
            <w:pPr>
              <w:pStyle w:val="TableEntry"/>
              <w:numPr>
                <w:ilvl w:val="0"/>
                <w:numId w:val="33"/>
              </w:numPr>
            </w:pPr>
            <w:r w:rsidRPr="004A21CC">
              <w:t>Allows learners to demonstrate knowledge in a variety of ways</w:t>
            </w:r>
            <w:r w:rsidR="005404A7">
              <w:t xml:space="preserve"> (AAHE V A, C, D</w:t>
            </w:r>
            <w:proofErr w:type="gramStart"/>
            <w:r w:rsidR="005404A7">
              <w:t>,E</w:t>
            </w:r>
            <w:proofErr w:type="gramEnd"/>
            <w:r w:rsidR="005404A7">
              <w:t>)</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5E3F4E0F" w14:textId="77777777" w:rsidR="00C97001" w:rsidRPr="004A21CC" w:rsidRDefault="00C97001" w:rsidP="00C97001">
            <w:pPr>
              <w:pStyle w:val="TableEntry"/>
              <w:numPr>
                <w:ilvl w:val="0"/>
                <w:numId w:val="31"/>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2B08417" w:rsidR="00C97001" w:rsidRPr="004A21CC" w:rsidRDefault="00AD3F93"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67889D33" w:rsidR="00C97001" w:rsidRPr="004A21CC" w:rsidRDefault="00C97001" w:rsidP="00C97001">
            <w:pPr>
              <w:pStyle w:val="TableEntry"/>
              <w:keepNext/>
              <w:numPr>
                <w:ilvl w:val="0"/>
                <w:numId w:val="35"/>
              </w:numPr>
            </w:pPr>
            <w:r w:rsidRPr="004A21CC">
              <w:t>Continuously monitors learners’ learning</w:t>
            </w:r>
            <w:r w:rsidR="005404A7">
              <w:t xml:space="preserve"> (AAHE V C</w:t>
            </w:r>
            <w:proofErr w:type="gramStart"/>
            <w:r w:rsidR="005404A7">
              <w:t>,D,E</w:t>
            </w:r>
            <w:proofErr w:type="gramEnd"/>
            <w:r w:rsidR="005404A7">
              <w:t>)</w:t>
            </w:r>
          </w:p>
          <w:p w14:paraId="755A712F" w14:textId="77777777" w:rsidR="007350AA" w:rsidRDefault="00C97001" w:rsidP="00C97001">
            <w:pPr>
              <w:pStyle w:val="TableEntry"/>
              <w:keepNext/>
              <w:numPr>
                <w:ilvl w:val="0"/>
                <w:numId w:val="31"/>
              </w:numPr>
            </w:pPr>
            <w:r w:rsidRPr="004A21CC">
              <w:t>Candidate regularly monitors most learners’ learning. (Proficient)</w:t>
            </w:r>
            <w:r w:rsidR="007350AA">
              <w:t xml:space="preserve"> </w:t>
            </w:r>
          </w:p>
          <w:p w14:paraId="7CD7021B" w14:textId="3233F568" w:rsidR="00C97001" w:rsidRPr="004A21CC" w:rsidRDefault="007350AA" w:rsidP="005404A7">
            <w:pPr>
              <w:pStyle w:val="TableEntry"/>
              <w:keepNext/>
              <w:numPr>
                <w:ilvl w:val="0"/>
                <w:numId w:val="31"/>
              </w:numPr>
            </w:pPr>
            <w:r>
              <w:t xml:space="preserve">Candidate uses assessments to plan future lessons. </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362909C4" w:rsidR="00C97001" w:rsidRPr="004A21CC" w:rsidRDefault="00C97001" w:rsidP="00C97001">
            <w:pPr>
              <w:pStyle w:val="TableEntry"/>
              <w:keepNext/>
              <w:numPr>
                <w:ilvl w:val="0"/>
                <w:numId w:val="35"/>
              </w:numPr>
            </w:pPr>
            <w:r w:rsidRPr="004A21CC">
              <w:t>Provides accurate feedback to learners</w:t>
            </w:r>
            <w:r w:rsidR="005404A7">
              <w:t xml:space="preserve"> (AAHE V C</w:t>
            </w:r>
            <w:proofErr w:type="gramStart"/>
            <w:r w:rsidR="005404A7">
              <w:t>,E</w:t>
            </w:r>
            <w:proofErr w:type="gramEnd"/>
            <w:r w:rsidR="005404A7">
              <w:t>)</w:t>
            </w:r>
          </w:p>
          <w:p w14:paraId="09BE92EA" w14:textId="77777777" w:rsidR="007350AA"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r w:rsidR="007350AA">
              <w:t xml:space="preserve"> </w:t>
            </w:r>
          </w:p>
          <w:p w14:paraId="63FCF2D2" w14:textId="34BAB6E2" w:rsidR="00C97001" w:rsidRPr="004A21CC" w:rsidRDefault="00606EB6" w:rsidP="005404A7">
            <w:pPr>
              <w:pStyle w:val="TableEntry"/>
              <w:keepNext/>
              <w:numPr>
                <w:ilvl w:val="0"/>
                <w:numId w:val="31"/>
              </w:numPr>
            </w:pPr>
            <w:r>
              <w:t>Candidate analyzes, detects and corrects all students’ fundamental knowledge.</w:t>
            </w:r>
            <w:r w:rsidR="007350AA">
              <w:t xml:space="preserve"> </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957AFC3" w14:textId="5AB93412" w:rsidR="00C97001" w:rsidRPr="004A21CC" w:rsidRDefault="00C97001" w:rsidP="00C97001">
            <w:pPr>
              <w:pStyle w:val="TableEntry"/>
              <w:keepNext/>
              <w:numPr>
                <w:ilvl w:val="0"/>
                <w:numId w:val="35"/>
              </w:numPr>
            </w:pPr>
            <w:r w:rsidRPr="004A21CC">
              <w:t>Uses a range of appropriate formative assessments</w:t>
            </w:r>
            <w:r w:rsidR="00606EB6">
              <w:t xml:space="preserve"> (AAHE V A</w:t>
            </w:r>
            <w:proofErr w:type="gramStart"/>
            <w:r w:rsidR="00606EB6">
              <w:t>,C</w:t>
            </w:r>
            <w:proofErr w:type="gramEnd"/>
            <w:r w:rsidR="00606EB6">
              <w:t>)</w:t>
            </w:r>
          </w:p>
          <w:p w14:paraId="63FECA3E" w14:textId="77777777" w:rsidR="00C97001" w:rsidRPr="004A21CC" w:rsidRDefault="00C97001" w:rsidP="00C97001">
            <w:pPr>
              <w:pStyle w:val="TableEntry"/>
              <w:keepNext/>
              <w:numPr>
                <w:ilvl w:val="0"/>
                <w:numId w:val="31"/>
              </w:numPr>
            </w:pPr>
            <w:r w:rsidRPr="004A21CC">
              <w:t>Candidate uses appropriate formative assessments that are aligned with the lesson objectives. (Proficient)</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4A114B73" w:rsidR="00C97001" w:rsidRPr="004A21CC" w:rsidRDefault="00C97001" w:rsidP="00C97001">
            <w:pPr>
              <w:pStyle w:val="TableEntry"/>
              <w:keepNext/>
              <w:numPr>
                <w:ilvl w:val="0"/>
                <w:numId w:val="35"/>
              </w:numPr>
            </w:pPr>
            <w:r w:rsidRPr="004A21CC">
              <w:t>Uses appropriate summative assessments</w:t>
            </w:r>
            <w:r w:rsidR="00606EB6">
              <w:t xml:space="preserve"> (AAHE V A</w:t>
            </w:r>
            <w:proofErr w:type="gramStart"/>
            <w:r w:rsidR="00606EB6">
              <w:t>,C</w:t>
            </w:r>
            <w:proofErr w:type="gramEnd"/>
            <w:r w:rsidR="00606EB6">
              <w:t>)</w:t>
            </w:r>
          </w:p>
          <w:p w14:paraId="3EFAA96F" w14:textId="77777777" w:rsidR="00C97001" w:rsidRPr="004A21CC" w:rsidRDefault="00C97001" w:rsidP="00C97001">
            <w:pPr>
              <w:pStyle w:val="TableEntry"/>
              <w:keepNext/>
              <w:numPr>
                <w:ilvl w:val="0"/>
                <w:numId w:val="31"/>
              </w:numPr>
            </w:pPr>
            <w:r w:rsidRPr="004A21CC">
              <w:t>Candidate uses summative assessments that are aligned with the objectives. (Proficient)</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DCC52B7" w14:textId="3F835C0E" w:rsidR="00C97001" w:rsidRPr="004A21CC" w:rsidRDefault="00C97001" w:rsidP="00C97001">
            <w:pPr>
              <w:pStyle w:val="TableEntry"/>
              <w:numPr>
                <w:ilvl w:val="0"/>
                <w:numId w:val="35"/>
              </w:numPr>
            </w:pPr>
            <w:r w:rsidRPr="004A21CC">
              <w:t>Examines performance data to understand each learner’s progress and revise instruction</w:t>
            </w:r>
            <w:r w:rsidR="00FF2682">
              <w:t xml:space="preserve"> </w:t>
            </w:r>
            <w:r w:rsidR="00FF2682">
              <w:t>(AAHE V E)</w:t>
            </w:r>
          </w:p>
          <w:p w14:paraId="19DC8C0C" w14:textId="77777777" w:rsidR="007350AA"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r w:rsidR="007350AA">
              <w:t xml:space="preserve"> </w:t>
            </w:r>
          </w:p>
          <w:p w14:paraId="128DF413" w14:textId="3DF5BD10" w:rsidR="00C97001" w:rsidRPr="004A21CC" w:rsidRDefault="007350AA" w:rsidP="005404A7">
            <w:pPr>
              <w:pStyle w:val="TableEntry"/>
              <w:numPr>
                <w:ilvl w:val="0"/>
                <w:numId w:val="31"/>
              </w:numPr>
            </w:pPr>
            <w:r>
              <w:t xml:space="preserve">Candidate creates learning/practice opportunities that are based on pre-assessment. </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483398FE" w:rsidR="00C97001" w:rsidRPr="004A21CC" w:rsidRDefault="00C97001" w:rsidP="00C97001">
            <w:pPr>
              <w:pStyle w:val="TableEntry"/>
              <w:numPr>
                <w:ilvl w:val="0"/>
                <w:numId w:val="35"/>
              </w:numPr>
            </w:pPr>
            <w:r w:rsidRPr="004A21CC">
              <w:t>Communicates assessment information regarding learners’ progress to others in respectful, ethical, and responsive ways</w:t>
            </w:r>
            <w:r w:rsidR="00FF2682">
              <w:t xml:space="preserve"> </w:t>
            </w:r>
            <w:r w:rsidR="00FF2682">
              <w:t xml:space="preserve"> (AAHE VIII D)</w:t>
            </w:r>
          </w:p>
          <w:p w14:paraId="35C55662" w14:textId="77777777" w:rsidR="007350AA" w:rsidRDefault="00C97001" w:rsidP="00C97001">
            <w:pPr>
              <w:pStyle w:val="TableEntry"/>
              <w:numPr>
                <w:ilvl w:val="0"/>
                <w:numId w:val="31"/>
              </w:numPr>
            </w:pPr>
            <w:r w:rsidRPr="004A21CC">
              <w:t>Candidate uses appropriate methods to communicate information regarding learners’ progress to others in respectful, ethical, and responsive ways. (Proficient)</w:t>
            </w:r>
            <w:r w:rsidR="007350AA">
              <w:t xml:space="preserve"> </w:t>
            </w:r>
          </w:p>
          <w:p w14:paraId="2A00C131" w14:textId="1762F52B" w:rsidR="00C97001" w:rsidRPr="004A21CC" w:rsidRDefault="007350AA" w:rsidP="005404A7">
            <w:pPr>
              <w:pStyle w:val="TableEntry"/>
              <w:numPr>
                <w:ilvl w:val="0"/>
                <w:numId w:val="31"/>
              </w:numPr>
            </w:pPr>
            <w:r>
              <w:t xml:space="preserve">Candidate record keeping provides detailed information on students and can be transformed into a format that is accessible to others (e.g. parents/administrators). </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11F90371" w:rsidR="00C97001" w:rsidRPr="004A21CC" w:rsidRDefault="00C97001" w:rsidP="00C97001">
            <w:pPr>
              <w:pStyle w:val="TableEntry"/>
              <w:numPr>
                <w:ilvl w:val="0"/>
                <w:numId w:val="35"/>
              </w:numPr>
            </w:pPr>
            <w:r w:rsidRPr="004A21CC">
              <w:t>Works with other professionals to plan and facilitate learning</w:t>
            </w:r>
            <w:r w:rsidR="00FF2682">
              <w:t xml:space="preserve"> </w:t>
            </w:r>
            <w:r w:rsidR="00FF2682">
              <w:t>(AAHE VI A, C; VII A, D)</w:t>
            </w:r>
          </w:p>
          <w:p w14:paraId="74E83944" w14:textId="77777777" w:rsidR="007350AA" w:rsidRDefault="00C97001" w:rsidP="00C97001">
            <w:pPr>
              <w:pStyle w:val="TableEntry"/>
              <w:numPr>
                <w:ilvl w:val="0"/>
                <w:numId w:val="36"/>
              </w:numPr>
            </w:pPr>
            <w:r w:rsidRPr="004A21CC">
              <w:t>Candidate collaborates with other professionals to plan and facilitate learning. (Proficient)</w:t>
            </w:r>
            <w:r w:rsidR="007350AA">
              <w:t xml:space="preserve"> </w:t>
            </w:r>
          </w:p>
          <w:p w14:paraId="54C108EA" w14:textId="4A642ABE" w:rsidR="00C97001" w:rsidRPr="004A21CC" w:rsidRDefault="007350AA" w:rsidP="005404A7">
            <w:pPr>
              <w:pStyle w:val="TableEntry"/>
              <w:numPr>
                <w:ilvl w:val="0"/>
                <w:numId w:val="36"/>
              </w:numPr>
            </w:pPr>
            <w:r>
              <w:t xml:space="preserve">Candidate documents collaboration with faculty, parents, supervising teachers and/or service projects beyond program expectations. </w:t>
            </w:r>
          </w:p>
        </w:tc>
        <w:tc>
          <w:tcPr>
            <w:tcW w:w="5040" w:type="dxa"/>
            <w:vMerge/>
          </w:tcPr>
          <w:p w14:paraId="0C7FDED7" w14:textId="77777777" w:rsidR="00C97001" w:rsidRPr="004A21CC" w:rsidRDefault="00C97001" w:rsidP="00277D58"/>
        </w:tc>
      </w:tr>
      <w:tr w:rsidR="00AB7942" w:rsidRPr="004A21CC" w14:paraId="34D0D8CC" w14:textId="77777777" w:rsidTr="00606EB6">
        <w:trPr>
          <w:cantSplit/>
        </w:trPr>
        <w:tc>
          <w:tcPr>
            <w:tcW w:w="5958" w:type="dxa"/>
            <w:gridSpan w:val="2"/>
          </w:tcPr>
          <w:p w14:paraId="5B3BA3BD" w14:textId="7CF5F297" w:rsidR="00AB7942" w:rsidRDefault="00FF2682" w:rsidP="00AB7942">
            <w:pPr>
              <w:pStyle w:val="TableEntry"/>
              <w:rPr>
                <w:b/>
              </w:rPr>
            </w:pPr>
            <w:r>
              <w:rPr>
                <w:b/>
              </w:rPr>
              <w:t>HEALTH</w:t>
            </w:r>
            <w:r w:rsidR="00AB7942">
              <w:rPr>
                <w:b/>
              </w:rPr>
              <w:t xml:space="preserve"> EDUCATION ADDENDUM</w:t>
            </w:r>
          </w:p>
          <w:p w14:paraId="41FD31B5" w14:textId="1A05684C" w:rsidR="00AB7942" w:rsidRPr="004A21CC" w:rsidRDefault="00AB7942" w:rsidP="00AB7942">
            <w:pPr>
              <w:pStyle w:val="TableEntry"/>
            </w:pPr>
            <w:r w:rsidRPr="00B34E9B">
              <w:t>As an effective educator, the teacher candidate:</w:t>
            </w:r>
          </w:p>
        </w:tc>
        <w:tc>
          <w:tcPr>
            <w:tcW w:w="5040" w:type="dxa"/>
          </w:tcPr>
          <w:p w14:paraId="2968CEC3" w14:textId="3E5B8D5A" w:rsidR="00AB7942" w:rsidRPr="00AB7942" w:rsidRDefault="00AB7942" w:rsidP="00AB7942">
            <w:pPr>
              <w:jc w:val="center"/>
              <w:rPr>
                <w:b/>
                <w:sz w:val="20"/>
                <w:szCs w:val="20"/>
              </w:rPr>
            </w:pPr>
            <w:r w:rsidRPr="00AB7942">
              <w:rPr>
                <w:b/>
                <w:sz w:val="20"/>
                <w:szCs w:val="20"/>
              </w:rPr>
              <w:t>ADDENDUM COMMENTS</w:t>
            </w:r>
          </w:p>
        </w:tc>
      </w:tr>
      <w:tr w:rsidR="00AB7942" w:rsidRPr="004A21CC" w14:paraId="37C2C0EA" w14:textId="77777777" w:rsidTr="00277D58">
        <w:trPr>
          <w:cantSplit/>
        </w:trPr>
        <w:tc>
          <w:tcPr>
            <w:tcW w:w="828" w:type="dxa"/>
            <w:tcBorders>
              <w:right w:val="nil"/>
            </w:tcBorders>
          </w:tcPr>
          <w:p w14:paraId="32FD2753" w14:textId="3776AC50"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5E7F770" w14:textId="430445DC" w:rsidR="00AB7942" w:rsidRDefault="00AB7942" w:rsidP="00AB7942">
            <w:pPr>
              <w:pStyle w:val="TableEntry"/>
              <w:numPr>
                <w:ilvl w:val="0"/>
                <w:numId w:val="44"/>
              </w:numPr>
              <w:ind w:left="612" w:hanging="612"/>
            </w:pPr>
            <w:r>
              <w:t xml:space="preserve">Design and implement short and long term plans that are linked to program and instructional goals as well </w:t>
            </w:r>
            <w:r w:rsidR="005404A7">
              <w:t xml:space="preserve">as a variety of student needs. </w:t>
            </w:r>
            <w:r w:rsidR="00FF2682">
              <w:t>(AAHE II A-C; III A-C)</w:t>
            </w:r>
          </w:p>
          <w:p w14:paraId="34DA7751" w14:textId="2F0C36B7" w:rsidR="00AB7942" w:rsidRPr="004A21CC" w:rsidRDefault="00AB7942" w:rsidP="00AB7942">
            <w:pPr>
              <w:pStyle w:val="TableEntry"/>
              <w:numPr>
                <w:ilvl w:val="0"/>
                <w:numId w:val="45"/>
              </w:numPr>
            </w:pPr>
            <w:r>
              <w:t>Unit plans and lesson plans are complete and detailed. Lesson objectives align with unit objectives. Learning/practice tasks align with unit and lesson objectives, are developmentally appropriate and linked to student needs. (Acceptable)</w:t>
            </w:r>
          </w:p>
        </w:tc>
        <w:tc>
          <w:tcPr>
            <w:tcW w:w="5040" w:type="dxa"/>
            <w:vMerge w:val="restart"/>
          </w:tcPr>
          <w:p w14:paraId="3C2021F0" w14:textId="77777777" w:rsidR="00AB7942" w:rsidRPr="004A21CC" w:rsidRDefault="00AB7942" w:rsidP="00277D58"/>
        </w:tc>
      </w:tr>
      <w:tr w:rsidR="00AB7942" w:rsidRPr="004A21CC" w14:paraId="394D3B1C" w14:textId="77777777" w:rsidTr="00277D58">
        <w:trPr>
          <w:cantSplit/>
        </w:trPr>
        <w:tc>
          <w:tcPr>
            <w:tcW w:w="828" w:type="dxa"/>
            <w:tcBorders>
              <w:right w:val="nil"/>
            </w:tcBorders>
          </w:tcPr>
          <w:p w14:paraId="5D58CE99" w14:textId="5EBD48DC"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29BD8B6" w14:textId="19C2E775" w:rsidR="00AB7942" w:rsidRDefault="00AB7942" w:rsidP="00AB7942">
            <w:pPr>
              <w:pStyle w:val="TableEntry"/>
              <w:numPr>
                <w:ilvl w:val="0"/>
                <w:numId w:val="44"/>
              </w:numPr>
              <w:ind w:left="612" w:hanging="612"/>
            </w:pPr>
            <w:r>
              <w:t xml:space="preserve">Demonstrate effective verbal and nonverbal communication skills across a variety of instructional formats. </w:t>
            </w:r>
            <w:r w:rsidR="00FF2682">
              <w:t xml:space="preserve"> </w:t>
            </w:r>
            <w:r w:rsidR="00FF2682">
              <w:t>(AAHE IV A, B, D; VIII A, B)</w:t>
            </w:r>
          </w:p>
          <w:p w14:paraId="32FA9D1F" w14:textId="2FD56382" w:rsidR="00AB7942" w:rsidRPr="004A21CC" w:rsidRDefault="00AB7942" w:rsidP="00AB7942">
            <w:pPr>
              <w:pStyle w:val="TableEntry"/>
              <w:numPr>
                <w:ilvl w:val="0"/>
                <w:numId w:val="45"/>
              </w:numPr>
            </w:pPr>
            <w:r>
              <w:t>Verbal interactions have an occasional mistake in grammar. Pacing of verbal instruction is neither too fast nor too slow</w:t>
            </w:r>
            <w:proofErr w:type="gramStart"/>
            <w:r>
              <w:t>;</w:t>
            </w:r>
            <w:proofErr w:type="gramEnd"/>
            <w:r>
              <w:t xml:space="preserve"> some variation in tone and inflection. Verbal and nonverbal communication is used throughout the lesson. Uses alternative forms of communication. (Acceptable)</w:t>
            </w:r>
          </w:p>
        </w:tc>
        <w:tc>
          <w:tcPr>
            <w:tcW w:w="5040" w:type="dxa"/>
            <w:vMerge/>
          </w:tcPr>
          <w:p w14:paraId="536A8A6C" w14:textId="77777777" w:rsidR="00AB7942" w:rsidRPr="004A21CC" w:rsidRDefault="00AB7942" w:rsidP="00277D58"/>
        </w:tc>
      </w:tr>
      <w:tr w:rsidR="00AB7942" w:rsidRPr="004A21CC" w14:paraId="1E7E5FC4" w14:textId="77777777" w:rsidTr="00277D58">
        <w:trPr>
          <w:cantSplit/>
        </w:trPr>
        <w:tc>
          <w:tcPr>
            <w:tcW w:w="828" w:type="dxa"/>
            <w:tcBorders>
              <w:right w:val="nil"/>
            </w:tcBorders>
          </w:tcPr>
          <w:p w14:paraId="629D0802" w14:textId="1EA10AEC"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8573E35" w14:textId="324E8985" w:rsidR="00AB7942" w:rsidRDefault="00AB7942" w:rsidP="00AB7942">
            <w:pPr>
              <w:pStyle w:val="TableEntry"/>
              <w:numPr>
                <w:ilvl w:val="0"/>
                <w:numId w:val="44"/>
              </w:numPr>
              <w:ind w:left="612" w:hanging="612"/>
            </w:pPr>
            <w:r>
              <w:t xml:space="preserve">Utilize the reflective cycle to implement change in teacher performance, student learning, and instructional goals and decisions. </w:t>
            </w:r>
            <w:r w:rsidR="00FF2682">
              <w:t>(AAHE V E)</w:t>
            </w:r>
          </w:p>
          <w:p w14:paraId="3D492319" w14:textId="35FA48C7" w:rsidR="00AB7942" w:rsidRPr="004A21CC" w:rsidRDefault="00AB7942" w:rsidP="00AB7942">
            <w:pPr>
              <w:pStyle w:val="TableEntry"/>
              <w:numPr>
                <w:ilvl w:val="0"/>
                <w:numId w:val="45"/>
              </w:numPr>
            </w:pPr>
            <w:r>
              <w:t>Uses a reflective cycle (description of teaching, justification of teaching, performance, critique of teaching, setting of goals) to modify instruction, to change teacher performance, or to implement change. Changes based on reflection are placed into action in lessons. (Acceptable)</w:t>
            </w:r>
          </w:p>
        </w:tc>
        <w:tc>
          <w:tcPr>
            <w:tcW w:w="5040" w:type="dxa"/>
            <w:vMerge/>
          </w:tcPr>
          <w:p w14:paraId="39D43EEA" w14:textId="77777777" w:rsidR="00AB7942" w:rsidRPr="004A21CC" w:rsidRDefault="00AB7942" w:rsidP="00277D58"/>
        </w:tc>
      </w:tr>
      <w:tr w:rsidR="00AB7942" w:rsidRPr="004A21CC" w14:paraId="4B626EC0" w14:textId="77777777" w:rsidTr="00277D58">
        <w:trPr>
          <w:cantSplit/>
        </w:trPr>
        <w:tc>
          <w:tcPr>
            <w:tcW w:w="828" w:type="dxa"/>
            <w:tcBorders>
              <w:right w:val="nil"/>
            </w:tcBorders>
          </w:tcPr>
          <w:p w14:paraId="49E6273D" w14:textId="232CC1E6"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5DC6C5BF" w14:textId="16848ACC" w:rsidR="00AB7942" w:rsidRDefault="00D11F11" w:rsidP="00AB7942">
            <w:pPr>
              <w:pStyle w:val="TableEntry"/>
              <w:numPr>
                <w:ilvl w:val="0"/>
                <w:numId w:val="44"/>
              </w:numPr>
              <w:ind w:left="612" w:hanging="612"/>
            </w:pPr>
            <w:r>
              <w:t>Demonstrate behaviors that are consistent with the belief that all students can be healthy individuals</w:t>
            </w:r>
            <w:r w:rsidR="00AB7942" w:rsidRPr="00C94B38">
              <w:t>.</w:t>
            </w:r>
            <w:r w:rsidR="00AB7942">
              <w:t xml:space="preserve"> </w:t>
            </w:r>
            <w:r>
              <w:t xml:space="preserve"> </w:t>
            </w:r>
            <w:r>
              <w:t>(AAHE I A, C, D, E, F; VIII D)</w:t>
            </w:r>
          </w:p>
          <w:p w14:paraId="1D7C2867" w14:textId="4249D696" w:rsidR="00AB7942" w:rsidRPr="004A21CC" w:rsidRDefault="00D11F11" w:rsidP="00AB7942">
            <w:pPr>
              <w:pStyle w:val="TableEntry"/>
              <w:numPr>
                <w:ilvl w:val="0"/>
                <w:numId w:val="45"/>
              </w:numPr>
            </w:pPr>
            <w:r>
              <w:t>TC demonstrates healthy behaviors.  TC makes adaptations in lessons for students who display unhealthy behaviors.</w:t>
            </w:r>
            <w:r>
              <w:t xml:space="preserve"> </w:t>
            </w:r>
            <w:bookmarkStart w:id="0" w:name="_GoBack"/>
            <w:bookmarkEnd w:id="0"/>
            <w:r w:rsidR="00AB7942">
              <w:t>(Acceptable)</w:t>
            </w:r>
          </w:p>
        </w:tc>
        <w:tc>
          <w:tcPr>
            <w:tcW w:w="5040" w:type="dxa"/>
            <w:vMerge/>
          </w:tcPr>
          <w:p w14:paraId="3F26B7B5" w14:textId="77777777" w:rsidR="00AB7942" w:rsidRPr="004A21CC" w:rsidRDefault="00AB7942" w:rsidP="00277D58"/>
        </w:tc>
      </w:tr>
      <w:tr w:rsidR="00AB7942" w:rsidRPr="004A21CC" w14:paraId="32E5C1FC" w14:textId="77777777" w:rsidTr="00277D58">
        <w:trPr>
          <w:cantSplit/>
        </w:trPr>
        <w:tc>
          <w:tcPr>
            <w:tcW w:w="828" w:type="dxa"/>
            <w:tcBorders>
              <w:right w:val="nil"/>
            </w:tcBorders>
          </w:tcPr>
          <w:p w14:paraId="0C0DEC87" w14:textId="071756F2"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C1CCA8F" w14:textId="7BDCA6AD" w:rsidR="00AB7942" w:rsidRDefault="00AB7942" w:rsidP="00AB7942">
            <w:pPr>
              <w:pStyle w:val="TableEntry"/>
              <w:numPr>
                <w:ilvl w:val="0"/>
                <w:numId w:val="44"/>
              </w:numPr>
              <w:ind w:left="612" w:hanging="612"/>
            </w:pPr>
            <w:r w:rsidRPr="00C94B38">
              <w:t xml:space="preserve">Demonstrates behaviors that are consistent with the professional ethics of highly qualified teachers. </w:t>
            </w:r>
          </w:p>
          <w:p w14:paraId="0D37BDEE" w14:textId="7793C954" w:rsidR="00AB7942" w:rsidRPr="004A21CC" w:rsidRDefault="00AB7942" w:rsidP="00AB7942">
            <w:pPr>
              <w:pStyle w:val="TableEntry"/>
              <w:numPr>
                <w:ilvl w:val="0"/>
                <w:numId w:val="45"/>
              </w:numPr>
            </w:pPr>
            <w:r w:rsidRPr="00C94B38">
              <w:t>TC’s dress is consistent with school and university guidelines. TC maintains confidentiality regarding colleagues, students, or families. TC demonstrates behaviors that are consistent with equitable treatment for all students. TC maintains professional relationships with students in and out of the school setting.</w:t>
            </w:r>
            <w:r>
              <w:t xml:space="preserve"> (Acceptable)</w:t>
            </w:r>
          </w:p>
        </w:tc>
        <w:tc>
          <w:tcPr>
            <w:tcW w:w="5040" w:type="dxa"/>
            <w:vMerge/>
          </w:tcPr>
          <w:p w14:paraId="2E7E007F" w14:textId="77777777" w:rsidR="00AB7942" w:rsidRPr="004A21CC" w:rsidRDefault="00AB7942" w:rsidP="00277D58"/>
        </w:tc>
      </w:tr>
    </w:tbl>
    <w:p w14:paraId="6E060B36" w14:textId="77777777" w:rsidR="004869B5" w:rsidRPr="00561ECE" w:rsidRDefault="004869B5" w:rsidP="0091218A">
      <w:pPr>
        <w:spacing w:before="120"/>
        <w:rPr>
          <w:b/>
          <w:color w:val="FF0000"/>
        </w:rPr>
      </w:pPr>
    </w:p>
    <w:sectPr w:rsidR="004869B5" w:rsidRPr="00561ECE"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606EB6" w:rsidRDefault="00606EB6">
      <w:r>
        <w:separator/>
      </w:r>
    </w:p>
  </w:endnote>
  <w:endnote w:type="continuationSeparator" w:id="0">
    <w:p w14:paraId="221FFC62" w14:textId="77777777" w:rsidR="00606EB6" w:rsidRDefault="0060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606EB6" w:rsidRDefault="00606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606EB6" w:rsidRDefault="00606E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606EB6" w:rsidRDefault="00606EB6">
    <w:pPr>
      <w:pStyle w:val="Footer"/>
      <w:framePr w:wrap="around" w:vAnchor="text" w:hAnchor="margin" w:xAlign="right" w:y="1"/>
      <w:rPr>
        <w:rStyle w:val="PageNumber"/>
      </w:rPr>
    </w:pPr>
  </w:p>
  <w:p w14:paraId="4883B7FD" w14:textId="77777777" w:rsidR="00606EB6" w:rsidRDefault="00606EB6">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606EB6" w:rsidRDefault="00606EB6"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606EB6" w:rsidRPr="00482F9C" w:rsidRDefault="00606EB6"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606EB6" w:rsidRDefault="00606EB6">
      <w:r>
        <w:separator/>
      </w:r>
    </w:p>
  </w:footnote>
  <w:footnote w:type="continuationSeparator" w:id="0">
    <w:p w14:paraId="45ADBB0F" w14:textId="77777777" w:rsidR="00606EB6" w:rsidRDefault="00606E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606EB6" w:rsidRDefault="00606E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606EB6" w:rsidRDefault="00606E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606EB6" w:rsidRPr="00482F9C" w:rsidRDefault="00606EB6"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3F42DEB"/>
    <w:multiLevelType w:val="hybridMultilevel"/>
    <w:tmpl w:val="87149404"/>
    <w:lvl w:ilvl="0" w:tplc="1D024BA8">
      <w:start w:val="1"/>
      <w:numFmt w:val="decimal"/>
      <w:lvlText w:val="A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6">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7">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1">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2">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3">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6">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7">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9">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20">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2">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5">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6">
    <w:nsid w:val="34CA7430"/>
    <w:multiLevelType w:val="hybridMultilevel"/>
    <w:tmpl w:val="7280154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9">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30">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2">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3">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4">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5">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6">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7">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39">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40">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4">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18"/>
  </w:num>
  <w:num w:numId="4">
    <w:abstractNumId w:val="15"/>
  </w:num>
  <w:num w:numId="5">
    <w:abstractNumId w:val="32"/>
  </w:num>
  <w:num w:numId="6">
    <w:abstractNumId w:val="35"/>
  </w:num>
  <w:num w:numId="7">
    <w:abstractNumId w:val="1"/>
  </w:num>
  <w:num w:numId="8">
    <w:abstractNumId w:val="16"/>
  </w:num>
  <w:num w:numId="9">
    <w:abstractNumId w:val="33"/>
  </w:num>
  <w:num w:numId="10">
    <w:abstractNumId w:val="3"/>
  </w:num>
  <w:num w:numId="11">
    <w:abstractNumId w:val="10"/>
  </w:num>
  <w:num w:numId="12">
    <w:abstractNumId w:val="29"/>
  </w:num>
  <w:num w:numId="13">
    <w:abstractNumId w:val="44"/>
  </w:num>
  <w:num w:numId="14">
    <w:abstractNumId w:val="12"/>
  </w:num>
  <w:num w:numId="15">
    <w:abstractNumId w:val="21"/>
  </w:num>
  <w:num w:numId="16">
    <w:abstractNumId w:val="2"/>
  </w:num>
  <w:num w:numId="17">
    <w:abstractNumId w:val="38"/>
  </w:num>
  <w:num w:numId="18">
    <w:abstractNumId w:val="11"/>
  </w:num>
  <w:num w:numId="19">
    <w:abstractNumId w:val="6"/>
  </w:num>
  <w:num w:numId="20">
    <w:abstractNumId w:val="19"/>
  </w:num>
  <w:num w:numId="21">
    <w:abstractNumId w:val="25"/>
  </w:num>
  <w:num w:numId="22">
    <w:abstractNumId w:val="28"/>
  </w:num>
  <w:num w:numId="23">
    <w:abstractNumId w:val="39"/>
  </w:num>
  <w:num w:numId="24">
    <w:abstractNumId w:val="43"/>
  </w:num>
  <w:num w:numId="25">
    <w:abstractNumId w:val="36"/>
  </w:num>
  <w:num w:numId="26">
    <w:abstractNumId w:val="5"/>
  </w:num>
  <w:num w:numId="27">
    <w:abstractNumId w:val="24"/>
  </w:num>
  <w:num w:numId="28">
    <w:abstractNumId w:val="0"/>
  </w:num>
  <w:num w:numId="29">
    <w:abstractNumId w:val="41"/>
  </w:num>
  <w:num w:numId="30">
    <w:abstractNumId w:val="20"/>
  </w:num>
  <w:num w:numId="31">
    <w:abstractNumId w:val="22"/>
  </w:num>
  <w:num w:numId="32">
    <w:abstractNumId w:val="40"/>
  </w:num>
  <w:num w:numId="33">
    <w:abstractNumId w:val="9"/>
  </w:num>
  <w:num w:numId="34">
    <w:abstractNumId w:val="13"/>
  </w:num>
  <w:num w:numId="35">
    <w:abstractNumId w:val="42"/>
  </w:num>
  <w:num w:numId="36">
    <w:abstractNumId w:val="14"/>
  </w:num>
  <w:num w:numId="37">
    <w:abstractNumId w:val="17"/>
  </w:num>
  <w:num w:numId="38">
    <w:abstractNumId w:val="7"/>
  </w:num>
  <w:num w:numId="39">
    <w:abstractNumId w:val="8"/>
  </w:num>
  <w:num w:numId="40">
    <w:abstractNumId w:val="23"/>
  </w:num>
  <w:num w:numId="41">
    <w:abstractNumId w:val="27"/>
  </w:num>
  <w:num w:numId="42">
    <w:abstractNumId w:val="37"/>
  </w:num>
  <w:num w:numId="43">
    <w:abstractNumId w:val="30"/>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54E59"/>
    <w:rsid w:val="000A2C55"/>
    <w:rsid w:val="000E2950"/>
    <w:rsid w:val="000F6703"/>
    <w:rsid w:val="00172A3F"/>
    <w:rsid w:val="001E0A26"/>
    <w:rsid w:val="00217D84"/>
    <w:rsid w:val="00277D58"/>
    <w:rsid w:val="00297023"/>
    <w:rsid w:val="002D5211"/>
    <w:rsid w:val="003101C0"/>
    <w:rsid w:val="003237E9"/>
    <w:rsid w:val="003473B8"/>
    <w:rsid w:val="00432936"/>
    <w:rsid w:val="00457F56"/>
    <w:rsid w:val="00482F9C"/>
    <w:rsid w:val="004869B5"/>
    <w:rsid w:val="004B7B81"/>
    <w:rsid w:val="004C0D56"/>
    <w:rsid w:val="00526DF5"/>
    <w:rsid w:val="005404A7"/>
    <w:rsid w:val="00561ECE"/>
    <w:rsid w:val="0056391E"/>
    <w:rsid w:val="005A6250"/>
    <w:rsid w:val="0060284F"/>
    <w:rsid w:val="00606EB6"/>
    <w:rsid w:val="006631A6"/>
    <w:rsid w:val="00692FD1"/>
    <w:rsid w:val="007350AA"/>
    <w:rsid w:val="00755CEE"/>
    <w:rsid w:val="007874B8"/>
    <w:rsid w:val="0079270E"/>
    <w:rsid w:val="007A75D5"/>
    <w:rsid w:val="007C773B"/>
    <w:rsid w:val="00804626"/>
    <w:rsid w:val="0091218A"/>
    <w:rsid w:val="009A767F"/>
    <w:rsid w:val="009B0A37"/>
    <w:rsid w:val="00A113A8"/>
    <w:rsid w:val="00A406FE"/>
    <w:rsid w:val="00A5065E"/>
    <w:rsid w:val="00A70F56"/>
    <w:rsid w:val="00AB7942"/>
    <w:rsid w:val="00AC7850"/>
    <w:rsid w:val="00AC7EC2"/>
    <w:rsid w:val="00AD3F93"/>
    <w:rsid w:val="00BE6048"/>
    <w:rsid w:val="00C00D3F"/>
    <w:rsid w:val="00C525E0"/>
    <w:rsid w:val="00C52AB1"/>
    <w:rsid w:val="00C55650"/>
    <w:rsid w:val="00C57A6F"/>
    <w:rsid w:val="00C70F88"/>
    <w:rsid w:val="00C97001"/>
    <w:rsid w:val="00CA1E22"/>
    <w:rsid w:val="00CA206E"/>
    <w:rsid w:val="00D0744D"/>
    <w:rsid w:val="00D11F11"/>
    <w:rsid w:val="00D353DA"/>
    <w:rsid w:val="00DE04C9"/>
    <w:rsid w:val="00E5527F"/>
    <w:rsid w:val="00F01769"/>
    <w:rsid w:val="00F31B55"/>
    <w:rsid w:val="00FA220B"/>
    <w:rsid w:val="00FA4ABC"/>
    <w:rsid w:val="00FF2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2150</Words>
  <Characters>12256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5</cp:revision>
  <cp:lastPrinted>2006-10-09T17:06:00Z</cp:lastPrinted>
  <dcterms:created xsi:type="dcterms:W3CDTF">2016-09-29T15:23:00Z</dcterms:created>
  <dcterms:modified xsi:type="dcterms:W3CDTF">2016-09-29T15:49:00Z</dcterms:modified>
</cp:coreProperties>
</file>