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36431A" w:rsidRDefault="008B672D" w:rsidP="009D0328">
      <w:pPr>
        <w:jc w:val="center"/>
        <w:rPr>
          <w:b/>
          <w:sz w:val="28"/>
          <w:szCs w:val="28"/>
        </w:rPr>
      </w:pPr>
      <w:r w:rsidRPr="0036431A">
        <w:rPr>
          <w:b/>
          <w:sz w:val="28"/>
          <w:szCs w:val="28"/>
        </w:rPr>
        <w:t xml:space="preserve">University of Delaware </w:t>
      </w:r>
      <w:r w:rsidR="00466797" w:rsidRPr="0036431A">
        <w:rPr>
          <w:b/>
          <w:sz w:val="28"/>
          <w:szCs w:val="28"/>
        </w:rPr>
        <w:t xml:space="preserve">Teacher Candidate </w:t>
      </w:r>
    </w:p>
    <w:p w14:paraId="7801819F" w14:textId="0F4E403F" w:rsidR="00DD79F6" w:rsidRPr="0036431A" w:rsidRDefault="00466797" w:rsidP="002D3BDC">
      <w:pPr>
        <w:jc w:val="center"/>
        <w:rPr>
          <w:b/>
          <w:sz w:val="28"/>
          <w:szCs w:val="28"/>
        </w:rPr>
      </w:pPr>
      <w:r w:rsidRPr="0036431A">
        <w:rPr>
          <w:b/>
          <w:sz w:val="28"/>
          <w:szCs w:val="28"/>
        </w:rPr>
        <w:t xml:space="preserve">Capstone Clinical Experience </w:t>
      </w:r>
      <w:r w:rsidR="001C37F0" w:rsidRPr="0036431A">
        <w:rPr>
          <w:b/>
          <w:sz w:val="28"/>
          <w:szCs w:val="28"/>
        </w:rPr>
        <w:t>Evaluation</w:t>
      </w:r>
      <w:r w:rsidR="00C70F5D">
        <w:rPr>
          <w:b/>
          <w:sz w:val="28"/>
          <w:szCs w:val="28"/>
        </w:rPr>
        <w:t>: Middle School English</w:t>
      </w:r>
    </w:p>
    <w:p w14:paraId="5E5FD68D" w14:textId="77777777" w:rsidR="00E94F4C" w:rsidRPr="0036431A" w:rsidRDefault="00E94F4C" w:rsidP="00B0285D">
      <w:pPr>
        <w:rPr>
          <w:b/>
          <w:szCs w:val="24"/>
        </w:rPr>
      </w:pPr>
    </w:p>
    <w:tbl>
      <w:tblPr>
        <w:tblW w:w="10818" w:type="dxa"/>
        <w:tblLayout w:type="fixed"/>
        <w:tblLook w:val="0000" w:firstRow="0" w:lastRow="0" w:firstColumn="0" w:lastColumn="0" w:noHBand="0" w:noVBand="0"/>
      </w:tblPr>
      <w:tblGrid>
        <w:gridCol w:w="5148"/>
        <w:gridCol w:w="5670"/>
      </w:tblGrid>
      <w:tr w:rsidR="00A15ED1" w:rsidRPr="0036431A" w14:paraId="282D8961"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5F1B9F48" w14:textId="48D91CBA" w:rsidR="00A15ED1" w:rsidRPr="0036431A" w:rsidRDefault="00A15ED1" w:rsidP="000D0EF3">
            <w:pPr>
              <w:spacing w:before="60" w:after="60"/>
              <w:rPr>
                <w:sz w:val="20"/>
              </w:rPr>
            </w:pPr>
            <w:r w:rsidRPr="0036431A">
              <w:rPr>
                <w:sz w:val="20"/>
              </w:rPr>
              <w:t>Teacher Candidate:</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1BA6E7D" w14:textId="31CEF26B" w:rsidR="00A15ED1" w:rsidRPr="0036431A" w:rsidRDefault="00A15ED1" w:rsidP="000D0EF3">
            <w:pPr>
              <w:spacing w:before="60" w:after="60"/>
              <w:rPr>
                <w:sz w:val="20"/>
              </w:rPr>
            </w:pPr>
            <w:r w:rsidRPr="0036431A">
              <w:rPr>
                <w:sz w:val="20"/>
              </w:rPr>
              <w:t>Semester:</w:t>
            </w:r>
            <w:r w:rsidR="005A42B3">
              <w:rPr>
                <w:sz w:val="20"/>
              </w:rPr>
              <w:t xml:space="preserve"> </w:t>
            </w:r>
          </w:p>
        </w:tc>
      </w:tr>
      <w:tr w:rsidR="00A15ED1" w:rsidRPr="0036431A" w14:paraId="27271EC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75FC0B27" w14:textId="2986FE00" w:rsidR="00D236DB" w:rsidRPr="0036431A" w:rsidRDefault="00D236DB">
            <w:pPr>
              <w:spacing w:before="60" w:after="60"/>
              <w:rPr>
                <w:sz w:val="20"/>
              </w:rPr>
            </w:pPr>
            <w:r w:rsidRPr="0036431A">
              <w:rPr>
                <w:sz w:val="20"/>
              </w:rPr>
              <w:t>Evaluator:</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144CADB" w14:textId="06B0970C" w:rsidR="00D236DB" w:rsidRPr="0036431A" w:rsidRDefault="007B5995" w:rsidP="007B5995">
            <w:pPr>
              <w:spacing w:before="60" w:after="60"/>
              <w:rPr>
                <w:sz w:val="20"/>
              </w:rPr>
            </w:pPr>
            <w:r w:rsidRPr="000D0EF3">
              <w:rPr>
                <w:sz w:val="20"/>
              </w:rPr>
              <w:t>Role of Evaluator (Clinical Educator or UD Field Instructor):</w:t>
            </w:r>
          </w:p>
        </w:tc>
      </w:tr>
      <w:tr w:rsidR="00D44813" w:rsidRPr="0036431A" w14:paraId="6CA2DDA2"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22D4B5BA" w14:textId="4BB334A9" w:rsidR="00D44813" w:rsidRPr="000D0EF3" w:rsidRDefault="007B5995" w:rsidP="000D0EF3">
            <w:pPr>
              <w:spacing w:before="60" w:after="60"/>
              <w:rPr>
                <w:color w:val="FF0000"/>
                <w:sz w:val="20"/>
              </w:rPr>
            </w:pPr>
            <w:r>
              <w:rPr>
                <w:sz w:val="20"/>
              </w:rPr>
              <w:t>Evaluation Date:</w:t>
            </w:r>
            <w:r w:rsidR="00D4481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554C5698" w14:textId="0C3C2C7B" w:rsidR="00AD3B4D" w:rsidRPr="002927D0" w:rsidRDefault="00D44813" w:rsidP="002927D0">
            <w:pPr>
              <w:tabs>
                <w:tab w:val="left" w:pos="2772"/>
                <w:tab w:val="left" w:pos="4932"/>
              </w:tabs>
              <w:spacing w:before="60" w:after="60"/>
              <w:rPr>
                <w:color w:val="FF0000"/>
                <w:sz w:val="20"/>
              </w:rPr>
            </w:pPr>
            <w:r w:rsidRPr="0036431A">
              <w:rPr>
                <w:sz w:val="20"/>
              </w:rPr>
              <w:t>Length of Placement (Weeks):</w:t>
            </w:r>
            <w:r w:rsidR="005A42B3">
              <w:rPr>
                <w:sz w:val="20"/>
              </w:rPr>
              <w:t xml:space="preserve"> </w:t>
            </w:r>
            <w:r w:rsidR="00C934BC">
              <w:rPr>
                <w:sz w:val="20"/>
              </w:rPr>
              <w:t>12</w:t>
            </w:r>
            <w:bookmarkStart w:id="0" w:name="_GoBack"/>
            <w:bookmarkEnd w:id="0"/>
          </w:p>
        </w:tc>
      </w:tr>
      <w:tr w:rsidR="00D44813" w:rsidRPr="0036431A" w14:paraId="02553AEA"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3F1D7694" w14:textId="4D21302B" w:rsidR="00D44813" w:rsidRPr="000D0EF3" w:rsidRDefault="00D44813" w:rsidP="000D0EF3">
            <w:pPr>
              <w:spacing w:before="60" w:after="60"/>
              <w:rPr>
                <w:sz w:val="20"/>
              </w:rPr>
            </w:pPr>
            <w:r w:rsidRPr="000D0EF3">
              <w:rPr>
                <w:sz w:val="20"/>
              </w:rPr>
              <w:t>School</w:t>
            </w:r>
            <w:r w:rsidR="000D0EF3">
              <w:rPr>
                <w:sz w:val="20"/>
              </w:rPr>
              <w:t>/Site</w:t>
            </w:r>
            <w:r w:rsidRPr="000D0EF3">
              <w:rPr>
                <w:sz w:val="20"/>
              </w:rPr>
              <w:t>:</w:t>
            </w:r>
            <w:r w:rsidR="005A42B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85AE6CD" w14:textId="0A493BC5" w:rsidR="00D44813" w:rsidRPr="0036431A" w:rsidRDefault="00D44813" w:rsidP="000D0EF3">
            <w:pPr>
              <w:tabs>
                <w:tab w:val="left" w:pos="2772"/>
                <w:tab w:val="left" w:pos="4932"/>
              </w:tabs>
              <w:spacing w:before="60" w:after="60"/>
              <w:rPr>
                <w:sz w:val="20"/>
              </w:rPr>
            </w:pPr>
            <w:r w:rsidRPr="0036431A">
              <w:rPr>
                <w:sz w:val="20"/>
              </w:rPr>
              <w:t xml:space="preserve">District: </w:t>
            </w:r>
          </w:p>
        </w:tc>
      </w:tr>
      <w:tr w:rsidR="00D44813" w:rsidRPr="0036431A" w14:paraId="57D8AC26"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AC1E0D4" w14:textId="4C269810" w:rsidR="00D44813" w:rsidRPr="0036431A" w:rsidRDefault="00D44813" w:rsidP="000D0EF3">
            <w:pPr>
              <w:spacing w:before="60" w:after="60"/>
              <w:rPr>
                <w:sz w:val="20"/>
              </w:rPr>
            </w:pPr>
            <w:r w:rsidRPr="0036431A">
              <w:rPr>
                <w:sz w:val="20"/>
              </w:rPr>
              <w:t>Teaching Area</w:t>
            </w:r>
            <w:r w:rsidR="002927D0">
              <w:rPr>
                <w:sz w:val="20"/>
              </w:rPr>
              <w:t>(s)</w:t>
            </w:r>
            <w:r>
              <w:rPr>
                <w:sz w:val="20"/>
              </w:rPr>
              <w:t>:</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ADAD2E0" w14:textId="49778C2B" w:rsidR="00D44813" w:rsidRPr="0036431A" w:rsidRDefault="00D44813" w:rsidP="000D0EF3">
            <w:pPr>
              <w:tabs>
                <w:tab w:val="left" w:pos="2772"/>
                <w:tab w:val="left" w:pos="4932"/>
              </w:tabs>
              <w:spacing w:before="60" w:after="60"/>
              <w:rPr>
                <w:sz w:val="20"/>
              </w:rPr>
            </w:pPr>
            <w:r w:rsidRPr="0036431A">
              <w:rPr>
                <w:sz w:val="20"/>
              </w:rPr>
              <w:t>Grade Level</w:t>
            </w:r>
            <w:r>
              <w:rPr>
                <w:sz w:val="20"/>
              </w:rPr>
              <w:t>(s)</w:t>
            </w:r>
            <w:r w:rsidR="002927D0">
              <w:rPr>
                <w:sz w:val="20"/>
              </w:rPr>
              <w:t>/</w:t>
            </w:r>
            <w:r w:rsidR="005A42B3">
              <w:rPr>
                <w:sz w:val="20"/>
              </w:rPr>
              <w:t>Age(s)</w:t>
            </w:r>
            <w:r w:rsidRPr="0036431A">
              <w:rPr>
                <w:sz w:val="20"/>
              </w:rPr>
              <w:t>:</w:t>
            </w:r>
            <w:r w:rsidR="005A42B3" w:rsidRPr="005A42B3">
              <w:rPr>
                <w:color w:val="FF0000"/>
                <w:sz w:val="20"/>
              </w:rPr>
              <w:t xml:space="preserve"> </w:t>
            </w:r>
          </w:p>
        </w:tc>
      </w:tr>
      <w:tr w:rsidR="00D44813" w:rsidRPr="0036431A" w14:paraId="428E399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2009D63" w14:textId="3224D120" w:rsidR="00D44813" w:rsidRPr="0036431A" w:rsidRDefault="00D44813" w:rsidP="00536498">
            <w:pPr>
              <w:spacing w:before="60" w:after="60"/>
              <w:rPr>
                <w:sz w:val="20"/>
              </w:rPr>
            </w:pPr>
            <w:r w:rsidRPr="0036431A">
              <w:rPr>
                <w:sz w:val="20"/>
              </w:rPr>
              <w:t>Number of classes:</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CA289D3" w14:textId="32F1FD08" w:rsidR="00D44813" w:rsidRPr="0036431A" w:rsidRDefault="00D44813" w:rsidP="00536498">
            <w:pPr>
              <w:tabs>
                <w:tab w:val="left" w:pos="2772"/>
                <w:tab w:val="left" w:pos="4932"/>
              </w:tabs>
              <w:spacing w:before="60" w:after="60"/>
              <w:rPr>
                <w:sz w:val="20"/>
              </w:rPr>
            </w:pPr>
            <w:r w:rsidRPr="0036431A">
              <w:rPr>
                <w:sz w:val="20"/>
              </w:rPr>
              <w:t>Total Number of Students:</w:t>
            </w:r>
            <w:r w:rsidR="002927D0" w:rsidRPr="00AD3B4D">
              <w:rPr>
                <w:color w:val="FF0000"/>
                <w:sz w:val="20"/>
              </w:rPr>
              <w:t xml:space="preserve"> </w:t>
            </w:r>
          </w:p>
        </w:tc>
      </w:tr>
    </w:tbl>
    <w:p w14:paraId="1DB6B8C4" w14:textId="77777777" w:rsidR="00E94F4C" w:rsidRPr="0036431A" w:rsidRDefault="00E94F4C">
      <w:pPr>
        <w:rPr>
          <w:sz w:val="20"/>
        </w:rPr>
      </w:pPr>
    </w:p>
    <w:p w14:paraId="4988D7A0" w14:textId="189BFAC4" w:rsidR="00DD79F6" w:rsidRPr="0036431A" w:rsidRDefault="00BA165A" w:rsidP="00BA165A">
      <w:pPr>
        <w:rPr>
          <w:b/>
          <w:sz w:val="20"/>
        </w:rPr>
      </w:pPr>
      <w:r w:rsidRPr="0036431A">
        <w:rPr>
          <w:b/>
          <w:sz w:val="20"/>
        </w:rPr>
        <w:t>CLASS PROFILE</w:t>
      </w:r>
    </w:p>
    <w:p w14:paraId="54BE26B4" w14:textId="60B93C23" w:rsidR="00BA165A" w:rsidRPr="0036431A" w:rsidRDefault="00BA165A" w:rsidP="00BA165A">
      <w:pPr>
        <w:rPr>
          <w:b/>
          <w:sz w:val="20"/>
        </w:rPr>
      </w:pPr>
    </w:p>
    <w:tbl>
      <w:tblPr>
        <w:tblStyle w:val="TableGrid"/>
        <w:tblW w:w="0" w:type="auto"/>
        <w:tblLook w:val="04A0" w:firstRow="1" w:lastRow="0" w:firstColumn="1" w:lastColumn="0" w:noHBand="0" w:noVBand="1"/>
      </w:tblPr>
      <w:tblGrid>
        <w:gridCol w:w="5148"/>
        <w:gridCol w:w="5670"/>
      </w:tblGrid>
      <w:tr w:rsidR="009271AA" w:rsidRPr="0036431A" w14:paraId="6ED2A3DB" w14:textId="77777777" w:rsidTr="00D46828">
        <w:trPr>
          <w:trHeight w:val="288"/>
        </w:trPr>
        <w:tc>
          <w:tcPr>
            <w:tcW w:w="10818" w:type="dxa"/>
            <w:gridSpan w:val="2"/>
            <w:shd w:val="clear" w:color="auto" w:fill="auto"/>
          </w:tcPr>
          <w:p w14:paraId="63D7F4AE" w14:textId="3D44EF45" w:rsidR="009271AA" w:rsidRPr="0036431A" w:rsidRDefault="009271AA" w:rsidP="005A42B3">
            <w:pPr>
              <w:rPr>
                <w:sz w:val="20"/>
              </w:rPr>
            </w:pPr>
            <w:r w:rsidRPr="0036431A">
              <w:rPr>
                <w:b/>
                <w:sz w:val="20"/>
              </w:rPr>
              <w:t>List the total number of students in the following categories (all classes combined)</w:t>
            </w:r>
          </w:p>
        </w:tc>
      </w:tr>
      <w:tr w:rsidR="009271AA" w:rsidRPr="0036431A" w14:paraId="5EF3ACBC" w14:textId="77777777" w:rsidTr="00D46828">
        <w:trPr>
          <w:trHeight w:val="288"/>
        </w:trPr>
        <w:tc>
          <w:tcPr>
            <w:tcW w:w="5148" w:type="dxa"/>
            <w:shd w:val="clear" w:color="auto" w:fill="auto"/>
          </w:tcPr>
          <w:p w14:paraId="2A00B3F5" w14:textId="0F5DAEFD" w:rsidR="009271AA" w:rsidRPr="0036431A" w:rsidRDefault="009271AA" w:rsidP="005A42B3">
            <w:pPr>
              <w:rPr>
                <w:sz w:val="20"/>
              </w:rPr>
            </w:pPr>
            <w:r w:rsidRPr="0036431A">
              <w:rPr>
                <w:sz w:val="20"/>
              </w:rPr>
              <w:t>Female:</w:t>
            </w:r>
          </w:p>
        </w:tc>
        <w:tc>
          <w:tcPr>
            <w:tcW w:w="5670" w:type="dxa"/>
            <w:shd w:val="clear" w:color="auto" w:fill="auto"/>
          </w:tcPr>
          <w:p w14:paraId="78047B1B" w14:textId="180ED1F7" w:rsidR="009271AA" w:rsidRPr="0036431A" w:rsidRDefault="009271AA" w:rsidP="005A42B3">
            <w:pPr>
              <w:rPr>
                <w:sz w:val="20"/>
              </w:rPr>
            </w:pPr>
            <w:r w:rsidRPr="0036431A">
              <w:rPr>
                <w:sz w:val="20"/>
              </w:rPr>
              <w:t>Male:</w:t>
            </w:r>
          </w:p>
        </w:tc>
      </w:tr>
      <w:tr w:rsidR="009271AA" w:rsidRPr="0036431A" w14:paraId="5DFF5EB9" w14:textId="77777777" w:rsidTr="00D46828">
        <w:trPr>
          <w:trHeight w:val="288"/>
        </w:trPr>
        <w:tc>
          <w:tcPr>
            <w:tcW w:w="5148" w:type="dxa"/>
            <w:shd w:val="clear" w:color="auto" w:fill="auto"/>
          </w:tcPr>
          <w:p w14:paraId="2DD6436A" w14:textId="7A1F8984" w:rsidR="009271AA" w:rsidRPr="0036431A" w:rsidRDefault="009271AA" w:rsidP="005A42B3">
            <w:pPr>
              <w:rPr>
                <w:sz w:val="20"/>
              </w:rPr>
            </w:pPr>
            <w:r w:rsidRPr="0036431A">
              <w:rPr>
                <w:sz w:val="20"/>
              </w:rPr>
              <w:t>American Indian/Alaskan Aleut:</w:t>
            </w:r>
          </w:p>
        </w:tc>
        <w:tc>
          <w:tcPr>
            <w:tcW w:w="5670" w:type="dxa"/>
            <w:shd w:val="clear" w:color="auto" w:fill="auto"/>
          </w:tcPr>
          <w:p w14:paraId="0FE4F7B4" w14:textId="0E7A9209" w:rsidR="009271AA" w:rsidRPr="0036431A" w:rsidRDefault="009271AA" w:rsidP="005A42B3">
            <w:pPr>
              <w:rPr>
                <w:sz w:val="20"/>
              </w:rPr>
            </w:pPr>
            <w:r w:rsidRPr="0036431A">
              <w:rPr>
                <w:sz w:val="20"/>
              </w:rPr>
              <w:t>Asian:</w:t>
            </w:r>
          </w:p>
        </w:tc>
      </w:tr>
      <w:tr w:rsidR="009271AA" w:rsidRPr="0036431A" w14:paraId="7011D228" w14:textId="77777777" w:rsidTr="00D46828">
        <w:trPr>
          <w:trHeight w:val="288"/>
        </w:trPr>
        <w:tc>
          <w:tcPr>
            <w:tcW w:w="5148" w:type="dxa"/>
            <w:shd w:val="clear" w:color="auto" w:fill="auto"/>
          </w:tcPr>
          <w:p w14:paraId="70058230" w14:textId="421F0001" w:rsidR="009271AA" w:rsidRPr="0036431A" w:rsidRDefault="009271AA" w:rsidP="005A42B3">
            <w:pPr>
              <w:rPr>
                <w:sz w:val="20"/>
              </w:rPr>
            </w:pPr>
            <w:r w:rsidRPr="0036431A">
              <w:rPr>
                <w:sz w:val="20"/>
              </w:rPr>
              <w:t>Black/African American:</w:t>
            </w:r>
          </w:p>
        </w:tc>
        <w:tc>
          <w:tcPr>
            <w:tcW w:w="5670" w:type="dxa"/>
            <w:shd w:val="clear" w:color="auto" w:fill="auto"/>
          </w:tcPr>
          <w:p w14:paraId="1E60510B" w14:textId="3C2FEF7F" w:rsidR="009271AA" w:rsidRPr="0036431A" w:rsidRDefault="009271AA" w:rsidP="005A42B3">
            <w:pPr>
              <w:rPr>
                <w:sz w:val="20"/>
              </w:rPr>
            </w:pPr>
            <w:r w:rsidRPr="0036431A">
              <w:rPr>
                <w:sz w:val="20"/>
              </w:rPr>
              <w:t>Hispanic:</w:t>
            </w:r>
          </w:p>
        </w:tc>
      </w:tr>
      <w:tr w:rsidR="009271AA" w:rsidRPr="0036431A" w14:paraId="46C0A9D0" w14:textId="77777777" w:rsidTr="00D46828">
        <w:trPr>
          <w:trHeight w:val="288"/>
        </w:trPr>
        <w:tc>
          <w:tcPr>
            <w:tcW w:w="5148" w:type="dxa"/>
            <w:shd w:val="clear" w:color="auto" w:fill="auto"/>
          </w:tcPr>
          <w:p w14:paraId="15CF73D9" w14:textId="3A5002E7" w:rsidR="009271AA" w:rsidRPr="0036431A" w:rsidRDefault="009271AA" w:rsidP="005A42B3">
            <w:pPr>
              <w:rPr>
                <w:sz w:val="20"/>
              </w:rPr>
            </w:pPr>
            <w:r w:rsidRPr="0036431A">
              <w:rPr>
                <w:sz w:val="20"/>
              </w:rPr>
              <w:t>Multi-Racial:</w:t>
            </w:r>
          </w:p>
        </w:tc>
        <w:tc>
          <w:tcPr>
            <w:tcW w:w="5670" w:type="dxa"/>
            <w:shd w:val="clear" w:color="auto" w:fill="auto"/>
          </w:tcPr>
          <w:p w14:paraId="529C06E0" w14:textId="0B7D23EB" w:rsidR="009271AA" w:rsidRPr="0036431A" w:rsidRDefault="009271AA" w:rsidP="005A42B3">
            <w:pPr>
              <w:rPr>
                <w:sz w:val="20"/>
              </w:rPr>
            </w:pPr>
            <w:r w:rsidRPr="0036431A">
              <w:rPr>
                <w:sz w:val="20"/>
              </w:rPr>
              <w:t>Native Hawaiian/Pacific Islander:</w:t>
            </w:r>
          </w:p>
        </w:tc>
      </w:tr>
      <w:tr w:rsidR="009271AA" w:rsidRPr="0036431A" w14:paraId="523BAF3A" w14:textId="77777777" w:rsidTr="00D46828">
        <w:trPr>
          <w:trHeight w:val="288"/>
        </w:trPr>
        <w:tc>
          <w:tcPr>
            <w:tcW w:w="5148" w:type="dxa"/>
            <w:shd w:val="clear" w:color="auto" w:fill="auto"/>
          </w:tcPr>
          <w:p w14:paraId="36B1C830" w14:textId="1BC44EFF" w:rsidR="009271AA" w:rsidRPr="0036431A" w:rsidRDefault="009271AA" w:rsidP="005A42B3">
            <w:pPr>
              <w:rPr>
                <w:sz w:val="20"/>
              </w:rPr>
            </w:pPr>
            <w:r w:rsidRPr="0036431A">
              <w:rPr>
                <w:sz w:val="20"/>
              </w:rPr>
              <w:t>White/Caucasian:</w:t>
            </w:r>
          </w:p>
        </w:tc>
        <w:tc>
          <w:tcPr>
            <w:tcW w:w="5670" w:type="dxa"/>
            <w:shd w:val="clear" w:color="auto" w:fill="auto"/>
          </w:tcPr>
          <w:p w14:paraId="5D599F28" w14:textId="19743FE7" w:rsidR="009271AA" w:rsidRPr="0036431A" w:rsidRDefault="009271AA" w:rsidP="005A42B3">
            <w:pPr>
              <w:rPr>
                <w:sz w:val="20"/>
              </w:rPr>
            </w:pPr>
            <w:r w:rsidRPr="0036431A">
              <w:rPr>
                <w:sz w:val="20"/>
              </w:rPr>
              <w:t>Other:</w:t>
            </w:r>
          </w:p>
        </w:tc>
      </w:tr>
      <w:tr w:rsidR="009271AA" w:rsidRPr="0036431A" w14:paraId="6728BB9E" w14:textId="77777777" w:rsidTr="00D46828">
        <w:trPr>
          <w:trHeight w:val="288"/>
        </w:trPr>
        <w:tc>
          <w:tcPr>
            <w:tcW w:w="5148" w:type="dxa"/>
            <w:shd w:val="clear" w:color="auto" w:fill="auto"/>
          </w:tcPr>
          <w:p w14:paraId="21E4F0F0" w14:textId="13661C98" w:rsidR="009271AA" w:rsidRPr="0036431A" w:rsidRDefault="009271AA" w:rsidP="005A42B3">
            <w:pPr>
              <w:rPr>
                <w:sz w:val="20"/>
              </w:rPr>
            </w:pPr>
            <w:r w:rsidRPr="0036431A">
              <w:rPr>
                <w:sz w:val="20"/>
              </w:rPr>
              <w:t>Students with active IEPs</w:t>
            </w:r>
            <w:r w:rsidR="00900EC1" w:rsidRPr="0036431A">
              <w:rPr>
                <w:sz w:val="20"/>
              </w:rPr>
              <w:t>/504s</w:t>
            </w:r>
            <w:r w:rsidR="008D0E48" w:rsidRPr="0036431A">
              <w:rPr>
                <w:sz w:val="20"/>
              </w:rPr>
              <w:t>:</w:t>
            </w:r>
          </w:p>
        </w:tc>
        <w:tc>
          <w:tcPr>
            <w:tcW w:w="5670" w:type="dxa"/>
            <w:shd w:val="clear" w:color="auto" w:fill="auto"/>
          </w:tcPr>
          <w:p w14:paraId="66FBDBB6" w14:textId="55174A74" w:rsidR="009271AA" w:rsidRPr="0036431A" w:rsidRDefault="009271AA" w:rsidP="005A42B3">
            <w:pPr>
              <w:rPr>
                <w:sz w:val="20"/>
              </w:rPr>
            </w:pPr>
            <w:r w:rsidRPr="0036431A">
              <w:rPr>
                <w:sz w:val="20"/>
              </w:rPr>
              <w:t>English Language Learners:</w:t>
            </w:r>
          </w:p>
        </w:tc>
      </w:tr>
      <w:tr w:rsidR="009271AA" w:rsidRPr="0036431A" w14:paraId="7FF800A6" w14:textId="77777777" w:rsidTr="00D46828">
        <w:trPr>
          <w:trHeight w:val="288"/>
        </w:trPr>
        <w:tc>
          <w:tcPr>
            <w:tcW w:w="10818" w:type="dxa"/>
            <w:gridSpan w:val="2"/>
            <w:shd w:val="clear" w:color="auto" w:fill="auto"/>
          </w:tcPr>
          <w:p w14:paraId="7C37B3C1" w14:textId="44335D2C" w:rsidR="009271AA" w:rsidRPr="0036431A" w:rsidRDefault="009271AA" w:rsidP="005A42B3">
            <w:pPr>
              <w:rPr>
                <w:sz w:val="20"/>
              </w:rPr>
            </w:pPr>
            <w:r w:rsidRPr="0036431A">
              <w:rPr>
                <w:sz w:val="20"/>
              </w:rPr>
              <w:t>Students who qualify for free/reduced lunch (only provide if access to information is granted):</w:t>
            </w:r>
          </w:p>
        </w:tc>
      </w:tr>
      <w:tr w:rsidR="009271AA" w:rsidRPr="0036431A" w14:paraId="4B28B6D7" w14:textId="77777777" w:rsidTr="00D46828">
        <w:trPr>
          <w:trHeight w:val="288"/>
        </w:trPr>
        <w:tc>
          <w:tcPr>
            <w:tcW w:w="10818" w:type="dxa"/>
            <w:gridSpan w:val="2"/>
            <w:shd w:val="clear" w:color="auto" w:fill="auto"/>
          </w:tcPr>
          <w:p w14:paraId="4F34F39C" w14:textId="77777777" w:rsidR="009271AA" w:rsidRPr="0036431A" w:rsidRDefault="009271AA" w:rsidP="005A42B3">
            <w:pPr>
              <w:rPr>
                <w:sz w:val="20"/>
              </w:rPr>
            </w:pPr>
            <w:r w:rsidRPr="0036431A">
              <w:rPr>
                <w:sz w:val="20"/>
              </w:rPr>
              <w:t>Provide an</w:t>
            </w:r>
            <w:r w:rsidR="002D62D3" w:rsidRPr="0036431A">
              <w:rPr>
                <w:sz w:val="20"/>
              </w:rPr>
              <w:t>y</w:t>
            </w:r>
            <w:r w:rsidRPr="0036431A">
              <w:rPr>
                <w:sz w:val="20"/>
              </w:rPr>
              <w:t xml:space="preserve"> additional information t</w:t>
            </w:r>
            <w:r w:rsidR="002D62D3" w:rsidRPr="0036431A">
              <w:rPr>
                <w:sz w:val="20"/>
              </w:rPr>
              <w:t>hat is relevant to this profile</w:t>
            </w:r>
            <w:r w:rsidR="00F205D6" w:rsidRPr="0036431A">
              <w:rPr>
                <w:sz w:val="20"/>
              </w:rPr>
              <w:t xml:space="preserve"> (e.g., categories of student disabilities in special education placements)</w:t>
            </w:r>
            <w:r w:rsidR="002D62D3" w:rsidRPr="0036431A">
              <w:rPr>
                <w:sz w:val="20"/>
              </w:rPr>
              <w:t>.</w:t>
            </w:r>
          </w:p>
          <w:p w14:paraId="3D72851C" w14:textId="77777777" w:rsidR="00B0285D" w:rsidRPr="0036431A" w:rsidRDefault="00B0285D" w:rsidP="005A42B3">
            <w:pPr>
              <w:rPr>
                <w:sz w:val="20"/>
              </w:rPr>
            </w:pPr>
          </w:p>
          <w:p w14:paraId="40064242" w14:textId="7B538C29" w:rsidR="00B0285D" w:rsidRPr="0036431A" w:rsidRDefault="00B0285D" w:rsidP="005A42B3">
            <w:pPr>
              <w:rPr>
                <w:sz w:val="20"/>
              </w:rPr>
            </w:pPr>
          </w:p>
        </w:tc>
      </w:tr>
    </w:tbl>
    <w:p w14:paraId="46093DD1" w14:textId="7F1BEBDB" w:rsidR="00630A96" w:rsidRPr="0036431A" w:rsidRDefault="00630A96" w:rsidP="002833B6">
      <w:pPr>
        <w:rPr>
          <w:b/>
          <w:sz w:val="20"/>
        </w:rPr>
      </w:pPr>
    </w:p>
    <w:p w14:paraId="19CEA58C" w14:textId="27B19A64" w:rsidR="009B2A5A" w:rsidRPr="0036431A" w:rsidRDefault="009B2A5A" w:rsidP="002833B6">
      <w:pPr>
        <w:rPr>
          <w:b/>
          <w:sz w:val="20"/>
        </w:rPr>
      </w:pPr>
      <w:r w:rsidRPr="0036431A">
        <w:rPr>
          <w:b/>
          <w:sz w:val="20"/>
        </w:rPr>
        <w:t>PROFESSIONALISM</w:t>
      </w:r>
    </w:p>
    <w:p w14:paraId="6991CF68"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5508"/>
        <w:gridCol w:w="1170"/>
        <w:gridCol w:w="1350"/>
        <w:gridCol w:w="1350"/>
        <w:gridCol w:w="1890"/>
      </w:tblGrid>
      <w:tr w:rsidR="005F2167" w:rsidRPr="0036431A" w14:paraId="08869341" w14:textId="77777777" w:rsidTr="007F1F1B">
        <w:trPr>
          <w:cantSplit/>
          <w:tblHeader/>
        </w:trPr>
        <w:tc>
          <w:tcPr>
            <w:tcW w:w="5508" w:type="dxa"/>
          </w:tcPr>
          <w:p w14:paraId="1DCE6C09" w14:textId="77777777" w:rsidR="005F2167" w:rsidRPr="0036431A" w:rsidRDefault="005F2167" w:rsidP="00C1762B">
            <w:pPr>
              <w:rPr>
                <w:b/>
                <w:sz w:val="20"/>
              </w:rPr>
            </w:pPr>
            <w:r w:rsidRPr="0036431A">
              <w:rPr>
                <w:b/>
                <w:sz w:val="20"/>
              </w:rPr>
              <w:t>As an effective educator, the teacher candidate:</w:t>
            </w:r>
          </w:p>
        </w:tc>
        <w:tc>
          <w:tcPr>
            <w:tcW w:w="1170" w:type="dxa"/>
          </w:tcPr>
          <w:p w14:paraId="131363CC" w14:textId="77777777" w:rsidR="005F2167" w:rsidRPr="0036431A" w:rsidRDefault="005F2167" w:rsidP="00C1762B">
            <w:pPr>
              <w:jc w:val="center"/>
              <w:rPr>
                <w:b/>
                <w:sz w:val="20"/>
              </w:rPr>
            </w:pPr>
            <w:r w:rsidRPr="0036431A">
              <w:rPr>
                <w:b/>
                <w:sz w:val="20"/>
              </w:rPr>
              <w:t>Rarely</w:t>
            </w:r>
          </w:p>
          <w:p w14:paraId="69E84A5F" w14:textId="77777777" w:rsidR="005F2167" w:rsidRPr="0036431A" w:rsidRDefault="005F2167" w:rsidP="00C1762B">
            <w:pPr>
              <w:rPr>
                <w:sz w:val="20"/>
              </w:rPr>
            </w:pPr>
          </w:p>
          <w:p w14:paraId="0F7A005F" w14:textId="77777777" w:rsidR="005F2167" w:rsidRPr="0036431A" w:rsidRDefault="005F2167" w:rsidP="00C1762B">
            <w:pPr>
              <w:rPr>
                <w:sz w:val="20"/>
              </w:rPr>
            </w:pPr>
          </w:p>
          <w:p w14:paraId="566CF887" w14:textId="77777777" w:rsidR="005F2167" w:rsidRPr="0036431A" w:rsidRDefault="005F2167" w:rsidP="00C1762B">
            <w:pPr>
              <w:jc w:val="center"/>
              <w:rPr>
                <w:sz w:val="20"/>
              </w:rPr>
            </w:pPr>
            <w:r w:rsidRPr="0036431A">
              <w:rPr>
                <w:sz w:val="20"/>
              </w:rPr>
              <w:t xml:space="preserve">1 </w:t>
            </w:r>
          </w:p>
        </w:tc>
        <w:tc>
          <w:tcPr>
            <w:tcW w:w="1350" w:type="dxa"/>
          </w:tcPr>
          <w:p w14:paraId="2D873FD7" w14:textId="77777777" w:rsidR="005F2167" w:rsidRPr="0036431A" w:rsidRDefault="005F2167" w:rsidP="00C1762B">
            <w:pPr>
              <w:jc w:val="center"/>
              <w:rPr>
                <w:b/>
                <w:sz w:val="20"/>
              </w:rPr>
            </w:pPr>
            <w:r w:rsidRPr="0036431A">
              <w:rPr>
                <w:b/>
                <w:sz w:val="20"/>
              </w:rPr>
              <w:t>Sometimes, but not consistently</w:t>
            </w:r>
          </w:p>
          <w:p w14:paraId="38A8EB0E" w14:textId="77777777" w:rsidR="005F2167" w:rsidRPr="0036431A" w:rsidRDefault="005F2167" w:rsidP="00C1762B">
            <w:pPr>
              <w:jc w:val="center"/>
              <w:rPr>
                <w:sz w:val="20"/>
              </w:rPr>
            </w:pPr>
            <w:r w:rsidRPr="0036431A">
              <w:rPr>
                <w:sz w:val="20"/>
              </w:rPr>
              <w:t>2</w:t>
            </w:r>
          </w:p>
        </w:tc>
        <w:tc>
          <w:tcPr>
            <w:tcW w:w="1350" w:type="dxa"/>
          </w:tcPr>
          <w:p w14:paraId="434E4AA8" w14:textId="77777777" w:rsidR="005F2167" w:rsidRPr="0036431A" w:rsidRDefault="005F2167" w:rsidP="00C1762B">
            <w:pPr>
              <w:jc w:val="center"/>
              <w:rPr>
                <w:b/>
                <w:sz w:val="20"/>
              </w:rPr>
            </w:pPr>
            <w:r w:rsidRPr="0036431A">
              <w:rPr>
                <w:b/>
                <w:sz w:val="20"/>
              </w:rPr>
              <w:t>Consistently</w:t>
            </w:r>
          </w:p>
          <w:p w14:paraId="2D92EF51" w14:textId="77777777" w:rsidR="005F2167" w:rsidRPr="0036431A" w:rsidRDefault="005F2167" w:rsidP="00C1762B">
            <w:pPr>
              <w:rPr>
                <w:sz w:val="20"/>
              </w:rPr>
            </w:pPr>
          </w:p>
          <w:p w14:paraId="78F3B98F" w14:textId="77777777" w:rsidR="005F2167" w:rsidRPr="0036431A" w:rsidRDefault="005F2167" w:rsidP="00C1762B">
            <w:pPr>
              <w:jc w:val="center"/>
              <w:rPr>
                <w:sz w:val="20"/>
              </w:rPr>
            </w:pPr>
          </w:p>
          <w:p w14:paraId="39229990" w14:textId="77777777" w:rsidR="005F2167" w:rsidRPr="0036431A" w:rsidRDefault="005F2167" w:rsidP="00C1762B">
            <w:pPr>
              <w:jc w:val="center"/>
              <w:rPr>
                <w:sz w:val="20"/>
              </w:rPr>
            </w:pPr>
            <w:r w:rsidRPr="0036431A">
              <w:rPr>
                <w:sz w:val="20"/>
              </w:rPr>
              <w:t>3</w:t>
            </w:r>
          </w:p>
        </w:tc>
        <w:tc>
          <w:tcPr>
            <w:tcW w:w="1890" w:type="dxa"/>
          </w:tcPr>
          <w:p w14:paraId="7F69F177" w14:textId="77777777" w:rsidR="005F2167" w:rsidRPr="0036431A" w:rsidRDefault="005F2167" w:rsidP="00C1762B">
            <w:pPr>
              <w:jc w:val="center"/>
              <w:rPr>
                <w:b/>
                <w:sz w:val="20"/>
              </w:rPr>
            </w:pPr>
            <w:r w:rsidRPr="0036431A">
              <w:rPr>
                <w:b/>
                <w:sz w:val="20"/>
              </w:rPr>
              <w:t>No behaviors related to this indicator observed</w:t>
            </w:r>
          </w:p>
          <w:p w14:paraId="1E615F5D" w14:textId="77777777" w:rsidR="005F2167" w:rsidRPr="0036431A" w:rsidRDefault="005F2167" w:rsidP="00C1762B">
            <w:pPr>
              <w:jc w:val="center"/>
              <w:rPr>
                <w:sz w:val="20"/>
              </w:rPr>
            </w:pPr>
            <w:r w:rsidRPr="0036431A">
              <w:rPr>
                <w:sz w:val="20"/>
              </w:rPr>
              <w:t>NA</w:t>
            </w:r>
          </w:p>
        </w:tc>
      </w:tr>
      <w:tr w:rsidR="005F2167" w:rsidRPr="0036431A" w14:paraId="2CE24722" w14:textId="77777777" w:rsidTr="007F1F1B">
        <w:trPr>
          <w:cantSplit/>
        </w:trPr>
        <w:tc>
          <w:tcPr>
            <w:tcW w:w="5508" w:type="dxa"/>
          </w:tcPr>
          <w:p w14:paraId="183AA60B" w14:textId="77777777" w:rsidR="00C94EB0" w:rsidRDefault="00C94EB0" w:rsidP="00FF3C19">
            <w:pPr>
              <w:pStyle w:val="ListParagraph"/>
              <w:numPr>
                <w:ilvl w:val="0"/>
                <w:numId w:val="1"/>
              </w:numPr>
              <w:ind w:hanging="450"/>
              <w:rPr>
                <w:rFonts w:ascii="Times New Roman" w:hAnsi="Times New Roman" w:cs="Times New Roman"/>
                <w:sz w:val="20"/>
              </w:rPr>
            </w:pPr>
          </w:p>
          <w:p w14:paraId="2DCBDB3D" w14:textId="0B53B867" w:rsidR="005F2167" w:rsidRPr="00C94EB0" w:rsidRDefault="005F2167" w:rsidP="00C94EB0">
            <w:pPr>
              <w:rPr>
                <w:sz w:val="20"/>
              </w:rPr>
            </w:pPr>
            <w:r w:rsidRPr="00C94EB0">
              <w:rPr>
                <w:sz w:val="20"/>
              </w:rPr>
              <w:t>Demonstrates commitment to the belief that all learners can achieve by persisting in helping each learner reach his/her full potential</w:t>
            </w:r>
            <w:r w:rsidR="00541932">
              <w:rPr>
                <w:sz w:val="20"/>
              </w:rPr>
              <w:t xml:space="preserve"> (NCTE 7.1)</w:t>
            </w:r>
          </w:p>
        </w:tc>
        <w:tc>
          <w:tcPr>
            <w:tcW w:w="1170" w:type="dxa"/>
          </w:tcPr>
          <w:p w14:paraId="00A6769A" w14:textId="77777777" w:rsidR="005F2167" w:rsidRPr="0036431A" w:rsidRDefault="005F2167" w:rsidP="00C1762B">
            <w:pPr>
              <w:rPr>
                <w:color w:val="FF0000"/>
                <w:sz w:val="20"/>
              </w:rPr>
            </w:pPr>
          </w:p>
        </w:tc>
        <w:tc>
          <w:tcPr>
            <w:tcW w:w="1350" w:type="dxa"/>
          </w:tcPr>
          <w:p w14:paraId="0D209158" w14:textId="77777777" w:rsidR="005F2167" w:rsidRPr="0036431A" w:rsidRDefault="005F2167" w:rsidP="00C1762B">
            <w:pPr>
              <w:rPr>
                <w:sz w:val="20"/>
              </w:rPr>
            </w:pPr>
          </w:p>
        </w:tc>
        <w:tc>
          <w:tcPr>
            <w:tcW w:w="1350" w:type="dxa"/>
          </w:tcPr>
          <w:p w14:paraId="35749491" w14:textId="77777777" w:rsidR="005F2167" w:rsidRPr="0036431A" w:rsidRDefault="005F2167" w:rsidP="00C1762B">
            <w:pPr>
              <w:rPr>
                <w:sz w:val="20"/>
              </w:rPr>
            </w:pPr>
          </w:p>
        </w:tc>
        <w:tc>
          <w:tcPr>
            <w:tcW w:w="1890" w:type="dxa"/>
          </w:tcPr>
          <w:p w14:paraId="54745B79" w14:textId="77777777" w:rsidR="005F2167" w:rsidRPr="0036431A" w:rsidRDefault="005F2167" w:rsidP="00C1762B">
            <w:pPr>
              <w:rPr>
                <w:sz w:val="20"/>
              </w:rPr>
            </w:pPr>
          </w:p>
        </w:tc>
      </w:tr>
      <w:tr w:rsidR="005F2167" w:rsidRPr="0036431A" w14:paraId="6F61442C" w14:textId="77777777" w:rsidTr="007F1F1B">
        <w:trPr>
          <w:cantSplit/>
        </w:trPr>
        <w:tc>
          <w:tcPr>
            <w:tcW w:w="5508" w:type="dxa"/>
          </w:tcPr>
          <w:p w14:paraId="1731A51B" w14:textId="77777777" w:rsidR="00C94EB0" w:rsidRDefault="00C94EB0" w:rsidP="00FF3C19">
            <w:pPr>
              <w:pStyle w:val="ListParagraph"/>
              <w:numPr>
                <w:ilvl w:val="0"/>
                <w:numId w:val="1"/>
              </w:numPr>
              <w:ind w:hanging="450"/>
              <w:rPr>
                <w:rFonts w:ascii="Times New Roman" w:hAnsi="Times New Roman" w:cs="Times New Roman"/>
                <w:sz w:val="20"/>
              </w:rPr>
            </w:pPr>
          </w:p>
          <w:p w14:paraId="7FCFAB21" w14:textId="19E39956" w:rsidR="005F2167" w:rsidRPr="00C94EB0" w:rsidRDefault="005F2167" w:rsidP="00C94EB0">
            <w:pPr>
              <w:rPr>
                <w:sz w:val="20"/>
              </w:rPr>
            </w:pPr>
            <w:r w:rsidRPr="00C94EB0">
              <w:rPr>
                <w:sz w:val="20"/>
              </w:rPr>
              <w:t>Exhibits enthusiasm, initiative, and a positive attitude</w:t>
            </w:r>
          </w:p>
        </w:tc>
        <w:tc>
          <w:tcPr>
            <w:tcW w:w="1170" w:type="dxa"/>
          </w:tcPr>
          <w:p w14:paraId="5CE511A4" w14:textId="77777777" w:rsidR="005F2167" w:rsidRPr="0036431A" w:rsidRDefault="005F2167" w:rsidP="00C1762B">
            <w:pPr>
              <w:rPr>
                <w:color w:val="FF0000"/>
                <w:sz w:val="20"/>
              </w:rPr>
            </w:pPr>
          </w:p>
        </w:tc>
        <w:tc>
          <w:tcPr>
            <w:tcW w:w="1350" w:type="dxa"/>
          </w:tcPr>
          <w:p w14:paraId="5AE295C5" w14:textId="77777777" w:rsidR="005F2167" w:rsidRPr="0036431A" w:rsidRDefault="005F2167" w:rsidP="00C1762B">
            <w:pPr>
              <w:rPr>
                <w:sz w:val="20"/>
              </w:rPr>
            </w:pPr>
          </w:p>
        </w:tc>
        <w:tc>
          <w:tcPr>
            <w:tcW w:w="1350" w:type="dxa"/>
          </w:tcPr>
          <w:p w14:paraId="41989490" w14:textId="77777777" w:rsidR="005F2167" w:rsidRPr="0036431A" w:rsidRDefault="005F2167" w:rsidP="00C1762B">
            <w:pPr>
              <w:rPr>
                <w:sz w:val="20"/>
              </w:rPr>
            </w:pPr>
          </w:p>
        </w:tc>
        <w:tc>
          <w:tcPr>
            <w:tcW w:w="1890" w:type="dxa"/>
          </w:tcPr>
          <w:p w14:paraId="158824AB" w14:textId="77777777" w:rsidR="005F2167" w:rsidRPr="0036431A" w:rsidRDefault="005F2167" w:rsidP="00C1762B">
            <w:pPr>
              <w:rPr>
                <w:sz w:val="20"/>
              </w:rPr>
            </w:pPr>
          </w:p>
        </w:tc>
      </w:tr>
      <w:tr w:rsidR="005F2167" w:rsidRPr="0036431A" w14:paraId="4563232B" w14:textId="77777777" w:rsidTr="007F1F1B">
        <w:trPr>
          <w:cantSplit/>
        </w:trPr>
        <w:tc>
          <w:tcPr>
            <w:tcW w:w="5508" w:type="dxa"/>
          </w:tcPr>
          <w:p w14:paraId="0DFB1695" w14:textId="77777777" w:rsidR="00C94EB0" w:rsidRDefault="00C94EB0" w:rsidP="00FF3C19">
            <w:pPr>
              <w:pStyle w:val="ListParagraph"/>
              <w:numPr>
                <w:ilvl w:val="0"/>
                <w:numId w:val="1"/>
              </w:numPr>
              <w:ind w:hanging="450"/>
              <w:rPr>
                <w:rFonts w:ascii="Times New Roman" w:hAnsi="Times New Roman" w:cs="Times New Roman"/>
                <w:sz w:val="20"/>
              </w:rPr>
            </w:pPr>
          </w:p>
          <w:p w14:paraId="018149DE" w14:textId="6026ABDC" w:rsidR="005F2167" w:rsidRPr="00C94EB0" w:rsidRDefault="005F2167" w:rsidP="00541932">
            <w:pPr>
              <w:rPr>
                <w:sz w:val="20"/>
              </w:rPr>
            </w:pPr>
            <w:r w:rsidRPr="00C94EB0">
              <w:rPr>
                <w:sz w:val="20"/>
              </w:rPr>
              <w:t>Respects and considers the input and contributions of families, colleagues, and other professionals in understanding and supporting each learner’s development</w:t>
            </w:r>
            <w:r w:rsidR="00541932">
              <w:rPr>
                <w:sz w:val="20"/>
              </w:rPr>
              <w:t xml:space="preserve"> (NCTE 7.2)</w:t>
            </w:r>
          </w:p>
        </w:tc>
        <w:tc>
          <w:tcPr>
            <w:tcW w:w="1170" w:type="dxa"/>
          </w:tcPr>
          <w:p w14:paraId="57FB831E" w14:textId="77777777" w:rsidR="005F2167" w:rsidRPr="0036431A" w:rsidRDefault="005F2167" w:rsidP="00C1762B">
            <w:pPr>
              <w:rPr>
                <w:color w:val="FF0000"/>
                <w:sz w:val="20"/>
              </w:rPr>
            </w:pPr>
          </w:p>
        </w:tc>
        <w:tc>
          <w:tcPr>
            <w:tcW w:w="1350" w:type="dxa"/>
          </w:tcPr>
          <w:p w14:paraId="66E1FBF3" w14:textId="77777777" w:rsidR="005F2167" w:rsidRPr="0036431A" w:rsidRDefault="005F2167" w:rsidP="00C1762B">
            <w:pPr>
              <w:rPr>
                <w:sz w:val="20"/>
              </w:rPr>
            </w:pPr>
          </w:p>
        </w:tc>
        <w:tc>
          <w:tcPr>
            <w:tcW w:w="1350" w:type="dxa"/>
          </w:tcPr>
          <w:p w14:paraId="068B8DB8" w14:textId="77777777" w:rsidR="005F2167" w:rsidRPr="0036431A" w:rsidRDefault="005F2167" w:rsidP="00C1762B">
            <w:pPr>
              <w:rPr>
                <w:sz w:val="20"/>
              </w:rPr>
            </w:pPr>
          </w:p>
        </w:tc>
        <w:tc>
          <w:tcPr>
            <w:tcW w:w="1890" w:type="dxa"/>
          </w:tcPr>
          <w:p w14:paraId="32C889A9" w14:textId="77777777" w:rsidR="005F2167" w:rsidRPr="0036431A" w:rsidRDefault="005F2167" w:rsidP="00C1762B">
            <w:pPr>
              <w:rPr>
                <w:sz w:val="20"/>
              </w:rPr>
            </w:pPr>
          </w:p>
        </w:tc>
      </w:tr>
      <w:tr w:rsidR="005F2167" w:rsidRPr="0036431A" w14:paraId="13D7358A" w14:textId="77777777" w:rsidTr="007F1F1B">
        <w:trPr>
          <w:cantSplit/>
        </w:trPr>
        <w:tc>
          <w:tcPr>
            <w:tcW w:w="5508" w:type="dxa"/>
          </w:tcPr>
          <w:p w14:paraId="424E23C9" w14:textId="77777777" w:rsidR="00C94EB0" w:rsidRDefault="00C94EB0" w:rsidP="00FF3C19">
            <w:pPr>
              <w:pStyle w:val="ListParagraph"/>
              <w:numPr>
                <w:ilvl w:val="0"/>
                <w:numId w:val="1"/>
              </w:numPr>
              <w:ind w:hanging="450"/>
              <w:rPr>
                <w:rFonts w:ascii="Times New Roman" w:hAnsi="Times New Roman" w:cs="Times New Roman"/>
                <w:sz w:val="20"/>
              </w:rPr>
            </w:pPr>
          </w:p>
          <w:p w14:paraId="07490430" w14:textId="7EB8B420" w:rsidR="005F2167" w:rsidRPr="00C94EB0" w:rsidRDefault="005F2167" w:rsidP="00541932">
            <w:pPr>
              <w:rPr>
                <w:sz w:val="20"/>
              </w:rPr>
            </w:pPr>
            <w:r w:rsidRPr="00C94EB0">
              <w:rPr>
                <w:sz w:val="20"/>
              </w:rPr>
              <w:t>Respects learners as individuals with differing personal and family backgrounds, and with varying skills, abilities, perspectives, talents, and interests; he/she is committed to using this information to plan effective instruction</w:t>
            </w:r>
            <w:r w:rsidR="00541932">
              <w:rPr>
                <w:sz w:val="20"/>
              </w:rPr>
              <w:t xml:space="preserve"> (NCTE 5.2)</w:t>
            </w:r>
          </w:p>
        </w:tc>
        <w:tc>
          <w:tcPr>
            <w:tcW w:w="1170" w:type="dxa"/>
          </w:tcPr>
          <w:p w14:paraId="17325791" w14:textId="77777777" w:rsidR="005F2167" w:rsidRPr="0036431A" w:rsidRDefault="005F2167" w:rsidP="00C1762B">
            <w:pPr>
              <w:rPr>
                <w:color w:val="FF0000"/>
                <w:sz w:val="20"/>
              </w:rPr>
            </w:pPr>
          </w:p>
        </w:tc>
        <w:tc>
          <w:tcPr>
            <w:tcW w:w="1350" w:type="dxa"/>
          </w:tcPr>
          <w:p w14:paraId="01561D03" w14:textId="77777777" w:rsidR="005F2167" w:rsidRPr="0036431A" w:rsidRDefault="005F2167" w:rsidP="00C1762B">
            <w:pPr>
              <w:rPr>
                <w:sz w:val="20"/>
              </w:rPr>
            </w:pPr>
          </w:p>
        </w:tc>
        <w:tc>
          <w:tcPr>
            <w:tcW w:w="1350" w:type="dxa"/>
          </w:tcPr>
          <w:p w14:paraId="5FA3AC91" w14:textId="77777777" w:rsidR="005F2167" w:rsidRPr="0036431A" w:rsidRDefault="005F2167" w:rsidP="00C1762B">
            <w:pPr>
              <w:rPr>
                <w:sz w:val="20"/>
              </w:rPr>
            </w:pPr>
          </w:p>
        </w:tc>
        <w:tc>
          <w:tcPr>
            <w:tcW w:w="1890" w:type="dxa"/>
          </w:tcPr>
          <w:p w14:paraId="25202486" w14:textId="77777777" w:rsidR="005F2167" w:rsidRPr="0036431A" w:rsidRDefault="005F2167" w:rsidP="00C1762B">
            <w:pPr>
              <w:rPr>
                <w:sz w:val="20"/>
              </w:rPr>
            </w:pPr>
          </w:p>
        </w:tc>
      </w:tr>
      <w:tr w:rsidR="005F2167" w:rsidRPr="0036431A" w14:paraId="3FE3696E" w14:textId="77777777" w:rsidTr="007F1F1B">
        <w:trPr>
          <w:cantSplit/>
        </w:trPr>
        <w:tc>
          <w:tcPr>
            <w:tcW w:w="5508" w:type="dxa"/>
          </w:tcPr>
          <w:p w14:paraId="341A4F23" w14:textId="77777777" w:rsidR="00C94EB0" w:rsidRDefault="00C94EB0" w:rsidP="00FF3C19">
            <w:pPr>
              <w:pStyle w:val="ListParagraph"/>
              <w:numPr>
                <w:ilvl w:val="0"/>
                <w:numId w:val="1"/>
              </w:numPr>
              <w:ind w:hanging="450"/>
              <w:rPr>
                <w:rFonts w:ascii="Times New Roman" w:hAnsi="Times New Roman" w:cs="Times New Roman"/>
                <w:sz w:val="20"/>
              </w:rPr>
            </w:pPr>
          </w:p>
          <w:p w14:paraId="422D9D97" w14:textId="3D584235" w:rsidR="005F2167" w:rsidRPr="00C94EB0" w:rsidRDefault="005F2167" w:rsidP="00C94EB0">
            <w:pPr>
              <w:rPr>
                <w:sz w:val="20"/>
              </w:rPr>
            </w:pPr>
            <w:r w:rsidRPr="00C94EB0">
              <w:rPr>
                <w:sz w:val="20"/>
              </w:rPr>
              <w:t>Takes responsibility for his/her learners’ learning and uses ongoing analysis and reflection using current research, education, and policy to improve his/her planning and practice</w:t>
            </w:r>
            <w:r w:rsidR="00541932">
              <w:rPr>
                <w:sz w:val="20"/>
              </w:rPr>
              <w:t xml:space="preserve"> (NCTE 7.1)</w:t>
            </w:r>
          </w:p>
        </w:tc>
        <w:tc>
          <w:tcPr>
            <w:tcW w:w="1170" w:type="dxa"/>
          </w:tcPr>
          <w:p w14:paraId="6B037502" w14:textId="77777777" w:rsidR="005F2167" w:rsidRPr="0036431A" w:rsidRDefault="005F2167" w:rsidP="00C1762B">
            <w:pPr>
              <w:rPr>
                <w:color w:val="FF0000"/>
                <w:sz w:val="20"/>
              </w:rPr>
            </w:pPr>
          </w:p>
        </w:tc>
        <w:tc>
          <w:tcPr>
            <w:tcW w:w="1350" w:type="dxa"/>
          </w:tcPr>
          <w:p w14:paraId="7EACAEAE" w14:textId="77777777" w:rsidR="005F2167" w:rsidRPr="0036431A" w:rsidRDefault="005F2167" w:rsidP="00C1762B">
            <w:pPr>
              <w:rPr>
                <w:sz w:val="20"/>
              </w:rPr>
            </w:pPr>
          </w:p>
        </w:tc>
        <w:tc>
          <w:tcPr>
            <w:tcW w:w="1350" w:type="dxa"/>
          </w:tcPr>
          <w:p w14:paraId="41B64B36" w14:textId="77777777" w:rsidR="005F2167" w:rsidRPr="0036431A" w:rsidRDefault="005F2167" w:rsidP="00C1762B">
            <w:pPr>
              <w:rPr>
                <w:sz w:val="20"/>
              </w:rPr>
            </w:pPr>
          </w:p>
        </w:tc>
        <w:tc>
          <w:tcPr>
            <w:tcW w:w="1890" w:type="dxa"/>
          </w:tcPr>
          <w:p w14:paraId="09703628" w14:textId="77777777" w:rsidR="005F2167" w:rsidRPr="0036431A" w:rsidRDefault="005F2167" w:rsidP="00C1762B">
            <w:pPr>
              <w:rPr>
                <w:sz w:val="20"/>
              </w:rPr>
            </w:pPr>
          </w:p>
        </w:tc>
      </w:tr>
      <w:tr w:rsidR="005F2167" w:rsidRPr="0036431A" w14:paraId="455F862A" w14:textId="77777777" w:rsidTr="007F1F1B">
        <w:trPr>
          <w:cantSplit/>
        </w:trPr>
        <w:tc>
          <w:tcPr>
            <w:tcW w:w="5508" w:type="dxa"/>
          </w:tcPr>
          <w:p w14:paraId="6BB161F3" w14:textId="77777777" w:rsidR="00C94EB0" w:rsidRDefault="00C94EB0" w:rsidP="007F1F1B">
            <w:pPr>
              <w:pStyle w:val="ListParagraph"/>
              <w:numPr>
                <w:ilvl w:val="0"/>
                <w:numId w:val="1"/>
              </w:numPr>
              <w:tabs>
                <w:tab w:val="left" w:pos="540"/>
              </w:tabs>
              <w:ind w:hanging="450"/>
              <w:rPr>
                <w:rFonts w:ascii="Times New Roman" w:hAnsi="Times New Roman" w:cs="Times New Roman"/>
                <w:sz w:val="20"/>
              </w:rPr>
            </w:pPr>
          </w:p>
          <w:p w14:paraId="314AE143" w14:textId="0FBCE65D" w:rsidR="005F2167" w:rsidRPr="00C94EB0" w:rsidRDefault="005F2167" w:rsidP="00541932">
            <w:pPr>
              <w:tabs>
                <w:tab w:val="left" w:pos="540"/>
              </w:tabs>
              <w:rPr>
                <w:sz w:val="20"/>
              </w:rPr>
            </w:pPr>
            <w:r w:rsidRPr="00C94EB0">
              <w:rPr>
                <w:sz w:val="20"/>
              </w:rPr>
              <w:t>Reflects on constructive criticism and guidance, and appropriately modifies his/her behavior or practice</w:t>
            </w:r>
            <w:r w:rsidR="00541932">
              <w:rPr>
                <w:sz w:val="20"/>
              </w:rPr>
              <w:t xml:space="preserve"> (NCTE 7.2)</w:t>
            </w:r>
          </w:p>
        </w:tc>
        <w:tc>
          <w:tcPr>
            <w:tcW w:w="1170" w:type="dxa"/>
          </w:tcPr>
          <w:p w14:paraId="20B09A36" w14:textId="77777777" w:rsidR="005F2167" w:rsidRPr="0036431A" w:rsidRDefault="005F2167" w:rsidP="00C1762B">
            <w:pPr>
              <w:rPr>
                <w:color w:val="FF0000"/>
                <w:sz w:val="20"/>
              </w:rPr>
            </w:pPr>
          </w:p>
        </w:tc>
        <w:tc>
          <w:tcPr>
            <w:tcW w:w="1350" w:type="dxa"/>
          </w:tcPr>
          <w:p w14:paraId="3218DF69" w14:textId="77777777" w:rsidR="005F2167" w:rsidRPr="0036431A" w:rsidRDefault="005F2167" w:rsidP="00C1762B">
            <w:pPr>
              <w:rPr>
                <w:sz w:val="20"/>
              </w:rPr>
            </w:pPr>
          </w:p>
        </w:tc>
        <w:tc>
          <w:tcPr>
            <w:tcW w:w="1350" w:type="dxa"/>
          </w:tcPr>
          <w:p w14:paraId="7F3F9828" w14:textId="77777777" w:rsidR="005F2167" w:rsidRPr="0036431A" w:rsidRDefault="005F2167" w:rsidP="00C1762B">
            <w:pPr>
              <w:rPr>
                <w:sz w:val="20"/>
              </w:rPr>
            </w:pPr>
          </w:p>
        </w:tc>
        <w:tc>
          <w:tcPr>
            <w:tcW w:w="1890" w:type="dxa"/>
          </w:tcPr>
          <w:p w14:paraId="45BD2EA4" w14:textId="77777777" w:rsidR="005F2167" w:rsidRPr="0036431A" w:rsidRDefault="005F2167" w:rsidP="00C1762B">
            <w:pPr>
              <w:rPr>
                <w:sz w:val="20"/>
              </w:rPr>
            </w:pPr>
          </w:p>
        </w:tc>
      </w:tr>
      <w:tr w:rsidR="005F2167" w:rsidRPr="0036431A" w14:paraId="4EB850ED" w14:textId="77777777" w:rsidTr="007F1F1B">
        <w:trPr>
          <w:cantSplit/>
        </w:trPr>
        <w:tc>
          <w:tcPr>
            <w:tcW w:w="5508" w:type="dxa"/>
          </w:tcPr>
          <w:p w14:paraId="156EF694" w14:textId="77777777" w:rsidR="00C94EB0" w:rsidRDefault="00C94EB0" w:rsidP="00FF3C19">
            <w:pPr>
              <w:pStyle w:val="ListParagraph"/>
              <w:numPr>
                <w:ilvl w:val="0"/>
                <w:numId w:val="1"/>
              </w:numPr>
              <w:ind w:hanging="450"/>
              <w:rPr>
                <w:rFonts w:ascii="Times New Roman" w:hAnsi="Times New Roman" w:cs="Times New Roman"/>
                <w:sz w:val="20"/>
              </w:rPr>
            </w:pPr>
          </w:p>
          <w:p w14:paraId="7CAAC143" w14:textId="7CB15C13" w:rsidR="005F2167" w:rsidRPr="00C94EB0" w:rsidRDefault="005F2167" w:rsidP="00C94EB0">
            <w:pPr>
              <w:rPr>
                <w:sz w:val="20"/>
              </w:rPr>
            </w:pPr>
            <w:r w:rsidRPr="00C94EB0">
              <w:rPr>
                <w:sz w:val="20"/>
              </w:rPr>
              <w:t>Demonstrates the ethical use of assessment and assessment data to identify learners’ strengths and needs (e.g., shares learner data appropriately)</w:t>
            </w:r>
            <w:r w:rsidR="009673C6">
              <w:rPr>
                <w:sz w:val="20"/>
              </w:rPr>
              <w:t xml:space="preserve"> (NCTE 7.1)</w:t>
            </w:r>
          </w:p>
        </w:tc>
        <w:tc>
          <w:tcPr>
            <w:tcW w:w="1170" w:type="dxa"/>
          </w:tcPr>
          <w:p w14:paraId="3DC51689" w14:textId="77777777" w:rsidR="005F2167" w:rsidRPr="0036431A" w:rsidRDefault="005F2167" w:rsidP="00C1762B">
            <w:pPr>
              <w:rPr>
                <w:color w:val="FF0000"/>
                <w:sz w:val="20"/>
              </w:rPr>
            </w:pPr>
          </w:p>
        </w:tc>
        <w:tc>
          <w:tcPr>
            <w:tcW w:w="1350" w:type="dxa"/>
          </w:tcPr>
          <w:p w14:paraId="4CFE4E86" w14:textId="77777777" w:rsidR="005F2167" w:rsidRPr="0036431A" w:rsidRDefault="005F2167" w:rsidP="00C1762B">
            <w:pPr>
              <w:rPr>
                <w:sz w:val="20"/>
              </w:rPr>
            </w:pPr>
          </w:p>
        </w:tc>
        <w:tc>
          <w:tcPr>
            <w:tcW w:w="1350" w:type="dxa"/>
          </w:tcPr>
          <w:p w14:paraId="531752D4" w14:textId="77777777" w:rsidR="005F2167" w:rsidRPr="0036431A" w:rsidRDefault="005F2167" w:rsidP="00C1762B">
            <w:pPr>
              <w:rPr>
                <w:sz w:val="20"/>
              </w:rPr>
            </w:pPr>
          </w:p>
        </w:tc>
        <w:tc>
          <w:tcPr>
            <w:tcW w:w="1890" w:type="dxa"/>
          </w:tcPr>
          <w:p w14:paraId="40D17B4A" w14:textId="77777777" w:rsidR="005F2167" w:rsidRPr="0036431A" w:rsidRDefault="005F2167" w:rsidP="00C1762B">
            <w:pPr>
              <w:rPr>
                <w:sz w:val="20"/>
              </w:rPr>
            </w:pPr>
          </w:p>
        </w:tc>
      </w:tr>
      <w:tr w:rsidR="005F2167" w:rsidRPr="0036431A" w14:paraId="08800CA4" w14:textId="77777777" w:rsidTr="007F1F1B">
        <w:trPr>
          <w:cantSplit/>
        </w:trPr>
        <w:tc>
          <w:tcPr>
            <w:tcW w:w="5508" w:type="dxa"/>
          </w:tcPr>
          <w:p w14:paraId="4B2AB264" w14:textId="77777777" w:rsidR="00C94EB0" w:rsidRDefault="00C94EB0" w:rsidP="00FF3C19">
            <w:pPr>
              <w:pStyle w:val="ListParagraph"/>
              <w:numPr>
                <w:ilvl w:val="0"/>
                <w:numId w:val="1"/>
              </w:numPr>
              <w:ind w:hanging="450"/>
              <w:rPr>
                <w:rFonts w:ascii="Times New Roman" w:hAnsi="Times New Roman" w:cs="Times New Roman"/>
                <w:sz w:val="20"/>
              </w:rPr>
            </w:pPr>
          </w:p>
          <w:p w14:paraId="100571C3" w14:textId="77777777" w:rsidR="005F2167" w:rsidRPr="00C94EB0" w:rsidRDefault="005F2167" w:rsidP="00C94EB0">
            <w:pPr>
              <w:rPr>
                <w:sz w:val="20"/>
              </w:rPr>
            </w:pPr>
            <w:r w:rsidRPr="00C94EB0">
              <w:rPr>
                <w:sz w:val="20"/>
              </w:rPr>
              <w:t>Demonstrates professionalism by being on time; representing him/herself appropriately through dress, language and communications, including social media; and meeting deadlines.</w:t>
            </w:r>
          </w:p>
        </w:tc>
        <w:tc>
          <w:tcPr>
            <w:tcW w:w="1170" w:type="dxa"/>
          </w:tcPr>
          <w:p w14:paraId="3BE9FB44" w14:textId="77777777" w:rsidR="005F2167" w:rsidRPr="0036431A" w:rsidRDefault="005F2167" w:rsidP="00C1762B">
            <w:pPr>
              <w:rPr>
                <w:color w:val="FF0000"/>
                <w:sz w:val="20"/>
              </w:rPr>
            </w:pPr>
          </w:p>
        </w:tc>
        <w:tc>
          <w:tcPr>
            <w:tcW w:w="1350" w:type="dxa"/>
          </w:tcPr>
          <w:p w14:paraId="1A5926BD" w14:textId="77777777" w:rsidR="005F2167" w:rsidRPr="0036431A" w:rsidRDefault="005F2167" w:rsidP="00C1762B">
            <w:pPr>
              <w:rPr>
                <w:sz w:val="20"/>
              </w:rPr>
            </w:pPr>
          </w:p>
        </w:tc>
        <w:tc>
          <w:tcPr>
            <w:tcW w:w="1350" w:type="dxa"/>
          </w:tcPr>
          <w:p w14:paraId="692FDBA0" w14:textId="77777777" w:rsidR="005F2167" w:rsidRPr="0036431A" w:rsidRDefault="005F2167" w:rsidP="00C1762B">
            <w:pPr>
              <w:rPr>
                <w:sz w:val="20"/>
              </w:rPr>
            </w:pPr>
          </w:p>
        </w:tc>
        <w:tc>
          <w:tcPr>
            <w:tcW w:w="1890" w:type="dxa"/>
          </w:tcPr>
          <w:p w14:paraId="6C098774" w14:textId="77777777" w:rsidR="005F2167" w:rsidRPr="0036431A" w:rsidRDefault="005F2167" w:rsidP="00C1762B">
            <w:pPr>
              <w:rPr>
                <w:sz w:val="20"/>
              </w:rPr>
            </w:pPr>
          </w:p>
        </w:tc>
      </w:tr>
      <w:tr w:rsidR="0011613D" w:rsidRPr="0036431A" w14:paraId="4B7723CD" w14:textId="77777777" w:rsidTr="00EB319F">
        <w:trPr>
          <w:cantSplit/>
        </w:trPr>
        <w:tc>
          <w:tcPr>
            <w:tcW w:w="11268" w:type="dxa"/>
            <w:gridSpan w:val="5"/>
          </w:tcPr>
          <w:p w14:paraId="65B5FF75" w14:textId="0460B0C6" w:rsidR="0011613D" w:rsidRPr="003419E4" w:rsidRDefault="0011613D" w:rsidP="0011613D">
            <w:pPr>
              <w:rPr>
                <w:b/>
                <w:sz w:val="20"/>
              </w:rPr>
            </w:pPr>
            <w:r w:rsidRPr="003419E4">
              <w:rPr>
                <w:b/>
                <w:sz w:val="20"/>
              </w:rPr>
              <w:t>Professionalism Comments:</w:t>
            </w:r>
          </w:p>
          <w:p w14:paraId="40644B55" w14:textId="77777777" w:rsidR="0011613D" w:rsidRPr="0011613D" w:rsidRDefault="0011613D" w:rsidP="0011613D">
            <w:pPr>
              <w:rPr>
                <w:b/>
                <w:sz w:val="20"/>
              </w:rPr>
            </w:pPr>
          </w:p>
          <w:p w14:paraId="7DDABC4F" w14:textId="77777777" w:rsidR="0011613D" w:rsidRPr="0036431A" w:rsidRDefault="0011613D" w:rsidP="00C1762B">
            <w:pPr>
              <w:rPr>
                <w:sz w:val="20"/>
              </w:rPr>
            </w:pPr>
          </w:p>
        </w:tc>
      </w:tr>
    </w:tbl>
    <w:p w14:paraId="498C7C3A" w14:textId="77777777" w:rsidR="009B2A5A" w:rsidRPr="0036431A" w:rsidRDefault="009B2A5A" w:rsidP="002833B6">
      <w:pPr>
        <w:rPr>
          <w:b/>
          <w:sz w:val="20"/>
        </w:rPr>
      </w:pPr>
    </w:p>
    <w:p w14:paraId="430B05E2" w14:textId="18ED7AEF" w:rsidR="009B2A5A" w:rsidRPr="0036431A" w:rsidRDefault="009B2A5A" w:rsidP="002833B6">
      <w:pPr>
        <w:rPr>
          <w:b/>
          <w:sz w:val="20"/>
        </w:rPr>
      </w:pPr>
      <w:r w:rsidRPr="0036431A">
        <w:rPr>
          <w:b/>
          <w:sz w:val="20"/>
        </w:rPr>
        <w:t>EVALUATION RUBRIC</w:t>
      </w:r>
    </w:p>
    <w:p w14:paraId="2D868CA5"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2178"/>
        <w:gridCol w:w="2062"/>
        <w:gridCol w:w="1980"/>
        <w:gridCol w:w="180"/>
        <w:gridCol w:w="1808"/>
        <w:gridCol w:w="2160"/>
        <w:gridCol w:w="900"/>
      </w:tblGrid>
      <w:tr w:rsidR="00DD42DF" w:rsidRPr="0036431A" w14:paraId="55FDE2F7" w14:textId="77777777" w:rsidTr="00270661">
        <w:trPr>
          <w:cantSplit/>
          <w:tblHeader/>
        </w:trPr>
        <w:tc>
          <w:tcPr>
            <w:tcW w:w="2178" w:type="dxa"/>
          </w:tcPr>
          <w:p w14:paraId="4F920993" w14:textId="77777777" w:rsidR="00DD42DF" w:rsidRPr="0036431A" w:rsidRDefault="00DD42DF" w:rsidP="00DD42DF">
            <w:pPr>
              <w:rPr>
                <w:sz w:val="20"/>
              </w:rPr>
            </w:pPr>
            <w:r w:rsidRPr="0036431A">
              <w:rPr>
                <w:b/>
                <w:sz w:val="20"/>
              </w:rPr>
              <w:t>As an effective educator, the teacher candidate:</w:t>
            </w:r>
          </w:p>
        </w:tc>
        <w:tc>
          <w:tcPr>
            <w:tcW w:w="2062" w:type="dxa"/>
          </w:tcPr>
          <w:p w14:paraId="30863D9F" w14:textId="77777777" w:rsidR="00DD42DF" w:rsidRPr="0036431A" w:rsidRDefault="00DD42DF" w:rsidP="00DD42DF">
            <w:pPr>
              <w:jc w:val="center"/>
              <w:rPr>
                <w:b/>
                <w:sz w:val="20"/>
              </w:rPr>
            </w:pPr>
            <w:r w:rsidRPr="0036431A">
              <w:rPr>
                <w:b/>
                <w:sz w:val="20"/>
              </w:rPr>
              <w:t>Not apparent</w:t>
            </w:r>
          </w:p>
          <w:p w14:paraId="28F6C1D9" w14:textId="77777777" w:rsidR="00DD42DF" w:rsidRPr="0036431A" w:rsidRDefault="00DD42DF" w:rsidP="00DD42DF">
            <w:pPr>
              <w:jc w:val="center"/>
              <w:rPr>
                <w:sz w:val="20"/>
              </w:rPr>
            </w:pPr>
            <w:r w:rsidRPr="0036431A">
              <w:rPr>
                <w:sz w:val="20"/>
              </w:rPr>
              <w:t>(Not ready for independent practice)  1</w:t>
            </w:r>
          </w:p>
        </w:tc>
        <w:tc>
          <w:tcPr>
            <w:tcW w:w="1980" w:type="dxa"/>
          </w:tcPr>
          <w:p w14:paraId="1D776771" w14:textId="77777777" w:rsidR="00DD42DF" w:rsidRPr="0036431A" w:rsidRDefault="00DD42DF" w:rsidP="00DD42DF">
            <w:pPr>
              <w:jc w:val="center"/>
              <w:rPr>
                <w:b/>
                <w:sz w:val="20"/>
              </w:rPr>
            </w:pPr>
            <w:r w:rsidRPr="0036431A">
              <w:rPr>
                <w:b/>
                <w:sz w:val="20"/>
              </w:rPr>
              <w:t>Emerging</w:t>
            </w:r>
          </w:p>
          <w:p w14:paraId="08C82A14" w14:textId="77777777" w:rsidR="00DD42DF" w:rsidRPr="0036431A" w:rsidRDefault="00DD42DF" w:rsidP="00DD42DF">
            <w:pPr>
              <w:jc w:val="center"/>
              <w:rPr>
                <w:sz w:val="20"/>
              </w:rPr>
            </w:pPr>
            <w:r w:rsidRPr="0036431A">
              <w:rPr>
                <w:sz w:val="20"/>
              </w:rPr>
              <w:t>(Not yet ready for independent practice)</w:t>
            </w:r>
          </w:p>
          <w:p w14:paraId="0202F472" w14:textId="77777777" w:rsidR="00DD42DF" w:rsidRPr="0036431A" w:rsidRDefault="00DD42DF" w:rsidP="00DD42DF">
            <w:pPr>
              <w:jc w:val="center"/>
              <w:rPr>
                <w:sz w:val="20"/>
              </w:rPr>
            </w:pPr>
            <w:r w:rsidRPr="0036431A">
              <w:rPr>
                <w:sz w:val="20"/>
              </w:rPr>
              <w:t>2</w:t>
            </w:r>
          </w:p>
        </w:tc>
        <w:tc>
          <w:tcPr>
            <w:tcW w:w="1988" w:type="dxa"/>
            <w:gridSpan w:val="2"/>
          </w:tcPr>
          <w:p w14:paraId="46686F36" w14:textId="77777777" w:rsidR="00DD42DF" w:rsidRPr="0036431A" w:rsidRDefault="00DD42DF" w:rsidP="00DD42DF">
            <w:pPr>
              <w:jc w:val="center"/>
              <w:rPr>
                <w:sz w:val="20"/>
              </w:rPr>
            </w:pPr>
            <w:r w:rsidRPr="0036431A">
              <w:rPr>
                <w:b/>
                <w:sz w:val="20"/>
              </w:rPr>
              <w:t>Proficient</w:t>
            </w:r>
          </w:p>
          <w:p w14:paraId="2F7F547F" w14:textId="77777777" w:rsidR="00DD42DF" w:rsidRPr="0036431A" w:rsidRDefault="00DD42DF" w:rsidP="00DD42DF">
            <w:pPr>
              <w:jc w:val="center"/>
              <w:rPr>
                <w:sz w:val="20"/>
              </w:rPr>
            </w:pPr>
            <w:r w:rsidRPr="0036431A">
              <w:rPr>
                <w:sz w:val="20"/>
              </w:rPr>
              <w:t>(Ready for independent practice)</w:t>
            </w:r>
          </w:p>
          <w:p w14:paraId="42D94981" w14:textId="77777777" w:rsidR="00DD42DF" w:rsidRPr="0036431A" w:rsidRDefault="00DD42DF" w:rsidP="00DD42DF">
            <w:pPr>
              <w:jc w:val="center"/>
              <w:rPr>
                <w:sz w:val="20"/>
              </w:rPr>
            </w:pPr>
            <w:r w:rsidRPr="0036431A">
              <w:rPr>
                <w:sz w:val="20"/>
              </w:rPr>
              <w:t>3</w:t>
            </w:r>
          </w:p>
        </w:tc>
        <w:tc>
          <w:tcPr>
            <w:tcW w:w="2160" w:type="dxa"/>
          </w:tcPr>
          <w:p w14:paraId="24E5AAA3" w14:textId="77777777" w:rsidR="00DD42DF" w:rsidRPr="0036431A" w:rsidRDefault="00DD42DF" w:rsidP="00DD42DF">
            <w:pPr>
              <w:jc w:val="center"/>
              <w:rPr>
                <w:b/>
                <w:sz w:val="20"/>
              </w:rPr>
            </w:pPr>
            <w:r w:rsidRPr="0036431A">
              <w:rPr>
                <w:b/>
                <w:sz w:val="20"/>
              </w:rPr>
              <w:t xml:space="preserve">Exemplary </w:t>
            </w:r>
          </w:p>
          <w:p w14:paraId="19D001B7" w14:textId="77777777" w:rsidR="00DD42DF" w:rsidRPr="0036431A" w:rsidRDefault="00DD42DF" w:rsidP="00DD42DF">
            <w:pPr>
              <w:jc w:val="center"/>
              <w:rPr>
                <w:sz w:val="20"/>
              </w:rPr>
            </w:pPr>
            <w:r w:rsidRPr="0036431A">
              <w:rPr>
                <w:sz w:val="20"/>
              </w:rPr>
              <w:t>(Proficient Plus)</w:t>
            </w:r>
          </w:p>
          <w:p w14:paraId="5BDE7C6E" w14:textId="77777777" w:rsidR="00DD42DF" w:rsidRPr="0036431A" w:rsidRDefault="00DD42DF" w:rsidP="00DD42DF">
            <w:pPr>
              <w:jc w:val="center"/>
              <w:rPr>
                <w:sz w:val="20"/>
              </w:rPr>
            </w:pPr>
          </w:p>
          <w:p w14:paraId="01587596" w14:textId="77777777" w:rsidR="00DD42DF" w:rsidRPr="0036431A" w:rsidRDefault="00DD42DF" w:rsidP="00DD42DF">
            <w:pPr>
              <w:jc w:val="center"/>
              <w:rPr>
                <w:sz w:val="20"/>
              </w:rPr>
            </w:pPr>
            <w:r w:rsidRPr="0036431A">
              <w:rPr>
                <w:sz w:val="20"/>
              </w:rPr>
              <w:t>4</w:t>
            </w:r>
          </w:p>
        </w:tc>
        <w:tc>
          <w:tcPr>
            <w:tcW w:w="900" w:type="dxa"/>
          </w:tcPr>
          <w:p w14:paraId="39A3A501" w14:textId="677ACDD1" w:rsidR="00DD42DF" w:rsidRPr="0036431A" w:rsidRDefault="00DD42DF" w:rsidP="00EC3976">
            <w:pPr>
              <w:jc w:val="center"/>
              <w:rPr>
                <w:b/>
                <w:sz w:val="20"/>
              </w:rPr>
            </w:pPr>
            <w:r w:rsidRPr="0036431A">
              <w:rPr>
                <w:b/>
                <w:sz w:val="20"/>
              </w:rPr>
              <w:t>Rating</w:t>
            </w:r>
          </w:p>
        </w:tc>
      </w:tr>
      <w:tr w:rsidR="00FF3C19" w:rsidRPr="0036431A" w14:paraId="1044D31F" w14:textId="77777777" w:rsidTr="00FF3C19">
        <w:trPr>
          <w:cantSplit/>
        </w:trPr>
        <w:tc>
          <w:tcPr>
            <w:tcW w:w="11268" w:type="dxa"/>
            <w:gridSpan w:val="7"/>
          </w:tcPr>
          <w:p w14:paraId="7F9B9F8D" w14:textId="6541F1F4" w:rsidR="00FF3C19" w:rsidRPr="0036431A" w:rsidRDefault="00FF3C19" w:rsidP="00FF3C19">
            <w:pPr>
              <w:spacing w:before="120" w:after="120"/>
              <w:jc w:val="center"/>
              <w:rPr>
                <w:b/>
                <w:sz w:val="20"/>
              </w:rPr>
            </w:pPr>
            <w:r w:rsidRPr="0036431A">
              <w:rPr>
                <w:b/>
                <w:sz w:val="20"/>
              </w:rPr>
              <w:t>PLANNING</w:t>
            </w:r>
          </w:p>
        </w:tc>
      </w:tr>
      <w:tr w:rsidR="00FF3C19" w:rsidRPr="0036431A" w14:paraId="024015B6" w14:textId="77777777" w:rsidTr="00270661">
        <w:trPr>
          <w:cantSplit/>
        </w:trPr>
        <w:tc>
          <w:tcPr>
            <w:tcW w:w="2178" w:type="dxa"/>
          </w:tcPr>
          <w:p w14:paraId="2331F05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2D3CDF8D" w14:textId="300713D5" w:rsidR="00FF3C19" w:rsidRPr="0036431A" w:rsidRDefault="00FF3C19" w:rsidP="0071220E">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Selects appropriate national or state standards </w:t>
            </w:r>
            <w:r w:rsidR="007C3630" w:rsidRPr="0071220E">
              <w:rPr>
                <w:rFonts w:ascii="Times New Roman" w:hAnsi="Times New Roman" w:cs="Times New Roman"/>
                <w:color w:val="000000" w:themeColor="text1"/>
                <w:spacing w:val="-1"/>
                <w:sz w:val="20"/>
                <w:szCs w:val="20"/>
              </w:rPr>
              <w:t>(</w:t>
            </w:r>
            <w:r w:rsidR="007C7ECF" w:rsidRPr="0071220E">
              <w:rPr>
                <w:rFonts w:ascii="Times New Roman" w:hAnsi="Times New Roman" w:cs="Times New Roman"/>
                <w:color w:val="000000" w:themeColor="text1"/>
                <w:spacing w:val="-1"/>
                <w:sz w:val="20"/>
                <w:szCs w:val="20"/>
              </w:rPr>
              <w:t>NCTE 5.1</w:t>
            </w:r>
            <w:r w:rsidR="0071220E" w:rsidRPr="0071220E">
              <w:rPr>
                <w:rFonts w:ascii="Times New Roman" w:hAnsi="Times New Roman" w:cs="Times New Roman"/>
                <w:color w:val="000000" w:themeColor="text1"/>
                <w:spacing w:val="-1"/>
                <w:sz w:val="20"/>
                <w:szCs w:val="20"/>
              </w:rPr>
              <w:t>)</w:t>
            </w:r>
          </w:p>
        </w:tc>
        <w:tc>
          <w:tcPr>
            <w:tcW w:w="2062" w:type="dxa"/>
          </w:tcPr>
          <w:p w14:paraId="1358F6F2" w14:textId="5A831AC2" w:rsidR="00FF3C19" w:rsidRPr="0036431A" w:rsidRDefault="00FF3C19" w:rsidP="00DD42DF">
            <w:pPr>
              <w:rPr>
                <w:sz w:val="20"/>
              </w:rPr>
            </w:pPr>
            <w:r w:rsidRPr="0036431A">
              <w:rPr>
                <w:sz w:val="20"/>
              </w:rPr>
              <w:t xml:space="preserve">Candidate does not select national </w:t>
            </w:r>
            <w:r w:rsidRPr="0036431A">
              <w:rPr>
                <w:b/>
                <w:sz w:val="20"/>
              </w:rPr>
              <w:t xml:space="preserve">or </w:t>
            </w:r>
            <w:r w:rsidRPr="0036431A">
              <w:rPr>
                <w:sz w:val="20"/>
              </w:rPr>
              <w:t xml:space="preserve">state standards or those selected are inappropriate. </w:t>
            </w:r>
          </w:p>
        </w:tc>
        <w:tc>
          <w:tcPr>
            <w:tcW w:w="1980" w:type="dxa"/>
          </w:tcPr>
          <w:p w14:paraId="570669C5" w14:textId="72A67218" w:rsidR="00FF3C19" w:rsidRPr="0036431A" w:rsidRDefault="00FF3C19" w:rsidP="00DD42DF">
            <w:pPr>
              <w:rPr>
                <w:sz w:val="20"/>
              </w:rPr>
            </w:pPr>
            <w:r w:rsidRPr="0036431A">
              <w:rPr>
                <w:sz w:val="20"/>
              </w:rPr>
              <w:t>Candidate selects national or state standards, but some of the selected standards are inappropriate (e.g., age inappropriate, incompatible with the lesson).</w:t>
            </w:r>
          </w:p>
        </w:tc>
        <w:tc>
          <w:tcPr>
            <w:tcW w:w="1988" w:type="dxa"/>
            <w:gridSpan w:val="2"/>
          </w:tcPr>
          <w:p w14:paraId="2C148BD3" w14:textId="7673F8F4" w:rsidR="00FF3C19" w:rsidRPr="0036431A" w:rsidRDefault="00FF3C19" w:rsidP="00DD42DF">
            <w:pPr>
              <w:rPr>
                <w:sz w:val="20"/>
              </w:rPr>
            </w:pPr>
            <w:r w:rsidRPr="0036431A">
              <w:rPr>
                <w:sz w:val="20"/>
              </w:rPr>
              <w:t xml:space="preserve">Candidate selects appropriate national or state standards </w:t>
            </w:r>
            <w:r w:rsidRPr="0036431A">
              <w:rPr>
                <w:b/>
                <w:sz w:val="20"/>
              </w:rPr>
              <w:t>and</w:t>
            </w:r>
            <w:r w:rsidRPr="0036431A">
              <w:rPr>
                <w:sz w:val="20"/>
              </w:rPr>
              <w:t>, when appropriate, makes cross-curricular standard connections.</w:t>
            </w:r>
          </w:p>
        </w:tc>
        <w:tc>
          <w:tcPr>
            <w:tcW w:w="2160" w:type="dxa"/>
          </w:tcPr>
          <w:p w14:paraId="2B44EEA7" w14:textId="5A229AC1" w:rsidR="00FF3C19" w:rsidRPr="0036431A" w:rsidRDefault="00FF3C19" w:rsidP="00DD42DF">
            <w:pPr>
              <w:rPr>
                <w:sz w:val="20"/>
              </w:rPr>
            </w:pPr>
            <w:r w:rsidRPr="0036431A">
              <w:rPr>
                <w:sz w:val="20"/>
              </w:rPr>
              <w:t xml:space="preserve">Candidate selects appropriate national or state standards and, when appropriate, makes cross-curricular standard connections </w:t>
            </w:r>
            <w:r w:rsidRPr="0036431A">
              <w:rPr>
                <w:b/>
                <w:sz w:val="20"/>
              </w:rPr>
              <w:t>and</w:t>
            </w:r>
            <w:r w:rsidRPr="0036431A">
              <w:rPr>
                <w:sz w:val="20"/>
              </w:rPr>
              <w:t xml:space="preserve"> justifies why the selected standards are appropriate for the learners and the lesson.</w:t>
            </w:r>
          </w:p>
        </w:tc>
        <w:tc>
          <w:tcPr>
            <w:tcW w:w="900" w:type="dxa"/>
          </w:tcPr>
          <w:p w14:paraId="0E843DB6" w14:textId="77777777" w:rsidR="00FF3C19" w:rsidRPr="0036431A" w:rsidRDefault="00FF3C19" w:rsidP="00DD42DF">
            <w:pPr>
              <w:rPr>
                <w:sz w:val="20"/>
              </w:rPr>
            </w:pPr>
          </w:p>
        </w:tc>
      </w:tr>
      <w:tr w:rsidR="00FF3C19" w:rsidRPr="0036431A" w14:paraId="66E98B44" w14:textId="77777777" w:rsidTr="00DD42DF">
        <w:trPr>
          <w:cantSplit/>
        </w:trPr>
        <w:tc>
          <w:tcPr>
            <w:tcW w:w="11268" w:type="dxa"/>
            <w:gridSpan w:val="7"/>
          </w:tcPr>
          <w:p w14:paraId="0D015228" w14:textId="575C84CB" w:rsidR="00FF3C19" w:rsidRPr="0036431A" w:rsidRDefault="00FF3C19" w:rsidP="00DD42DF">
            <w:pPr>
              <w:rPr>
                <w:b/>
                <w:sz w:val="20"/>
              </w:rPr>
            </w:pPr>
            <w:r w:rsidRPr="0036431A">
              <w:rPr>
                <w:b/>
                <w:sz w:val="20"/>
              </w:rPr>
              <w:t>Comments:</w:t>
            </w:r>
          </w:p>
          <w:p w14:paraId="6F673F05" w14:textId="77777777" w:rsidR="00FF3C19" w:rsidRPr="0036431A" w:rsidRDefault="00FF3C19" w:rsidP="00DD42DF">
            <w:pPr>
              <w:rPr>
                <w:sz w:val="20"/>
              </w:rPr>
            </w:pPr>
          </w:p>
        </w:tc>
      </w:tr>
      <w:tr w:rsidR="00FF3C19" w:rsidRPr="0036431A" w14:paraId="626F841C" w14:textId="77777777" w:rsidTr="00270661">
        <w:trPr>
          <w:cantSplit/>
        </w:trPr>
        <w:tc>
          <w:tcPr>
            <w:tcW w:w="2178" w:type="dxa"/>
          </w:tcPr>
          <w:p w14:paraId="1E006F4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3B63F925"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Writes objectives with measurable outcomes that indicate what learners will know and be able to do </w:t>
            </w:r>
          </w:p>
        </w:tc>
        <w:tc>
          <w:tcPr>
            <w:tcW w:w="2062" w:type="dxa"/>
          </w:tcPr>
          <w:p w14:paraId="0559D2B7" w14:textId="77777777" w:rsidR="00FF3C19" w:rsidRPr="0036431A" w:rsidRDefault="00FF3C19" w:rsidP="00DD42DF">
            <w:pPr>
              <w:rPr>
                <w:sz w:val="20"/>
              </w:rPr>
            </w:pPr>
            <w:r w:rsidRPr="0036431A">
              <w:rPr>
                <w:sz w:val="20"/>
              </w:rPr>
              <w:t xml:space="preserve">Candidate does not write objectives </w:t>
            </w:r>
            <w:r w:rsidRPr="0036431A">
              <w:rPr>
                <w:b/>
                <w:sz w:val="20"/>
              </w:rPr>
              <w:t>or</w:t>
            </w:r>
            <w:r w:rsidRPr="0036431A">
              <w:rPr>
                <w:sz w:val="20"/>
              </w:rPr>
              <w:t xml:space="preserve"> writes objectives that are not measureable. </w:t>
            </w:r>
          </w:p>
        </w:tc>
        <w:tc>
          <w:tcPr>
            <w:tcW w:w="1980" w:type="dxa"/>
          </w:tcPr>
          <w:p w14:paraId="61F57AE3" w14:textId="77777777" w:rsidR="00FF3C19" w:rsidRPr="0036431A" w:rsidRDefault="00FF3C19" w:rsidP="00DD42DF">
            <w:pPr>
              <w:rPr>
                <w:sz w:val="20"/>
              </w:rPr>
            </w:pPr>
            <w:r w:rsidRPr="0036431A">
              <w:rPr>
                <w:sz w:val="20"/>
              </w:rPr>
              <w:t xml:space="preserve">Candidate writes objectives that are measurable, but not focused on what learners will know and be able to do.  </w:t>
            </w:r>
          </w:p>
        </w:tc>
        <w:tc>
          <w:tcPr>
            <w:tcW w:w="1988" w:type="dxa"/>
            <w:gridSpan w:val="2"/>
          </w:tcPr>
          <w:p w14:paraId="21785073" w14:textId="77777777" w:rsidR="00FF3C19" w:rsidRPr="0036431A" w:rsidRDefault="00FF3C19" w:rsidP="00DD42DF">
            <w:pPr>
              <w:rPr>
                <w:sz w:val="20"/>
              </w:rPr>
            </w:pPr>
            <w:r w:rsidRPr="0036431A">
              <w:rPr>
                <w:sz w:val="20"/>
              </w:rPr>
              <w:t xml:space="preserve">Candidate writes objectives that are measurable, indicating what the whole group of learners will know and be able to do. </w:t>
            </w:r>
          </w:p>
        </w:tc>
        <w:tc>
          <w:tcPr>
            <w:tcW w:w="2160" w:type="dxa"/>
          </w:tcPr>
          <w:p w14:paraId="1FB31A87" w14:textId="77777777" w:rsidR="00FF3C19" w:rsidRPr="0036431A" w:rsidRDefault="00FF3C19" w:rsidP="00DD42DF">
            <w:pPr>
              <w:rPr>
                <w:sz w:val="20"/>
              </w:rPr>
            </w:pPr>
            <w:r w:rsidRPr="0036431A">
              <w:rPr>
                <w:sz w:val="20"/>
              </w:rPr>
              <w:t xml:space="preserve">Candidate writes objectives that are measurable, indicating what learners will know and be able to do, </w:t>
            </w:r>
            <w:r w:rsidRPr="0036431A">
              <w:rPr>
                <w:b/>
                <w:sz w:val="20"/>
              </w:rPr>
              <w:t>and</w:t>
            </w:r>
            <w:r w:rsidRPr="0036431A">
              <w:rPr>
                <w:sz w:val="20"/>
              </w:rPr>
              <w:t xml:space="preserve"> are developmentally appropriate. </w:t>
            </w:r>
          </w:p>
        </w:tc>
        <w:tc>
          <w:tcPr>
            <w:tcW w:w="900" w:type="dxa"/>
          </w:tcPr>
          <w:p w14:paraId="350D8336" w14:textId="77777777" w:rsidR="00FF3C19" w:rsidRPr="0036431A" w:rsidRDefault="00FF3C19" w:rsidP="00DD42DF">
            <w:pPr>
              <w:rPr>
                <w:sz w:val="20"/>
              </w:rPr>
            </w:pPr>
          </w:p>
        </w:tc>
      </w:tr>
      <w:tr w:rsidR="00FF3C19" w:rsidRPr="0036431A" w14:paraId="5C59318D" w14:textId="77777777" w:rsidTr="00DD42DF">
        <w:trPr>
          <w:cantSplit/>
        </w:trPr>
        <w:tc>
          <w:tcPr>
            <w:tcW w:w="11268" w:type="dxa"/>
            <w:gridSpan w:val="7"/>
          </w:tcPr>
          <w:p w14:paraId="47FFF7DA" w14:textId="77777777" w:rsidR="00FF3C19" w:rsidRPr="0036431A" w:rsidRDefault="00FF3C19" w:rsidP="005137F6">
            <w:pPr>
              <w:rPr>
                <w:b/>
                <w:sz w:val="20"/>
              </w:rPr>
            </w:pPr>
            <w:r w:rsidRPr="0036431A">
              <w:rPr>
                <w:b/>
                <w:sz w:val="20"/>
              </w:rPr>
              <w:t>Comments:</w:t>
            </w:r>
          </w:p>
          <w:p w14:paraId="2E610DBF" w14:textId="77777777" w:rsidR="00FF3C19" w:rsidRPr="0036431A" w:rsidRDefault="00FF3C19" w:rsidP="00DD42DF">
            <w:pPr>
              <w:rPr>
                <w:sz w:val="20"/>
              </w:rPr>
            </w:pPr>
          </w:p>
        </w:tc>
      </w:tr>
      <w:tr w:rsidR="00FF3C19" w:rsidRPr="0036431A" w14:paraId="54C623D5" w14:textId="77777777" w:rsidTr="00270661">
        <w:trPr>
          <w:cantSplit/>
        </w:trPr>
        <w:tc>
          <w:tcPr>
            <w:tcW w:w="2178" w:type="dxa"/>
          </w:tcPr>
          <w:p w14:paraId="11BAECC3"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B2C09AD"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Aligns objectives, instruction, and assessments </w:t>
            </w:r>
          </w:p>
        </w:tc>
        <w:tc>
          <w:tcPr>
            <w:tcW w:w="2062" w:type="dxa"/>
          </w:tcPr>
          <w:p w14:paraId="137C1415" w14:textId="77777777" w:rsidR="00FF3C19" w:rsidRPr="0036431A" w:rsidRDefault="00FF3C19" w:rsidP="00DD42DF">
            <w:pPr>
              <w:rPr>
                <w:sz w:val="20"/>
              </w:rPr>
            </w:pPr>
            <w:r w:rsidRPr="0036431A">
              <w:rPr>
                <w:sz w:val="20"/>
              </w:rPr>
              <w:t>Lesson objectives, instruction, or assessments are missing.</w:t>
            </w:r>
          </w:p>
        </w:tc>
        <w:tc>
          <w:tcPr>
            <w:tcW w:w="1980" w:type="dxa"/>
          </w:tcPr>
          <w:p w14:paraId="1A1B2234" w14:textId="77777777" w:rsidR="00FF3C19" w:rsidRPr="0036431A" w:rsidRDefault="00FF3C19" w:rsidP="00DD42DF">
            <w:pPr>
              <w:rPr>
                <w:sz w:val="20"/>
              </w:rPr>
            </w:pPr>
            <w:r w:rsidRPr="0036431A">
              <w:rPr>
                <w:sz w:val="20"/>
              </w:rPr>
              <w:t xml:space="preserve">Lesson objectives, instruction, and assessments are present, but lack alignment. </w:t>
            </w:r>
          </w:p>
        </w:tc>
        <w:tc>
          <w:tcPr>
            <w:tcW w:w="1988" w:type="dxa"/>
            <w:gridSpan w:val="2"/>
          </w:tcPr>
          <w:p w14:paraId="1DFBDDB0" w14:textId="77777777" w:rsidR="00FF3C19" w:rsidRPr="0036431A" w:rsidRDefault="00FF3C19" w:rsidP="00DD42DF">
            <w:pPr>
              <w:rPr>
                <w:sz w:val="20"/>
              </w:rPr>
            </w:pPr>
            <w:r w:rsidRPr="0036431A">
              <w:rPr>
                <w:sz w:val="20"/>
              </w:rPr>
              <w:t>Lesson objectives, instruction, and assessments are appropriately aligned.</w:t>
            </w:r>
          </w:p>
        </w:tc>
        <w:tc>
          <w:tcPr>
            <w:tcW w:w="2160" w:type="dxa"/>
          </w:tcPr>
          <w:p w14:paraId="627476A3" w14:textId="77777777" w:rsidR="00FF3C19" w:rsidRPr="0036431A" w:rsidRDefault="00FF3C19" w:rsidP="00DD42DF">
            <w:pPr>
              <w:rPr>
                <w:sz w:val="20"/>
              </w:rPr>
            </w:pPr>
          </w:p>
        </w:tc>
        <w:tc>
          <w:tcPr>
            <w:tcW w:w="900" w:type="dxa"/>
          </w:tcPr>
          <w:p w14:paraId="28F832EB" w14:textId="77777777" w:rsidR="00FF3C19" w:rsidRPr="0036431A" w:rsidRDefault="00FF3C19" w:rsidP="00DD42DF">
            <w:pPr>
              <w:rPr>
                <w:sz w:val="20"/>
              </w:rPr>
            </w:pPr>
          </w:p>
        </w:tc>
      </w:tr>
      <w:tr w:rsidR="00FF3C19" w:rsidRPr="0036431A" w14:paraId="7AFCE966" w14:textId="77777777" w:rsidTr="00DD42DF">
        <w:trPr>
          <w:cantSplit/>
        </w:trPr>
        <w:tc>
          <w:tcPr>
            <w:tcW w:w="11268" w:type="dxa"/>
            <w:gridSpan w:val="7"/>
          </w:tcPr>
          <w:p w14:paraId="081F1A22" w14:textId="77777777" w:rsidR="00FF3C19" w:rsidRPr="0036431A" w:rsidRDefault="00FF3C19" w:rsidP="005137F6">
            <w:pPr>
              <w:rPr>
                <w:b/>
                <w:sz w:val="20"/>
              </w:rPr>
            </w:pPr>
            <w:r w:rsidRPr="0036431A">
              <w:rPr>
                <w:b/>
                <w:sz w:val="20"/>
              </w:rPr>
              <w:t>Comments:</w:t>
            </w:r>
          </w:p>
          <w:p w14:paraId="2A3B4EB6" w14:textId="41D449C6" w:rsidR="00FF3C19" w:rsidRPr="0036431A" w:rsidRDefault="00FF3C19" w:rsidP="00DD42DF">
            <w:pPr>
              <w:rPr>
                <w:b/>
                <w:sz w:val="20"/>
              </w:rPr>
            </w:pPr>
          </w:p>
          <w:p w14:paraId="07AC6074" w14:textId="77777777" w:rsidR="00FF3C19" w:rsidRPr="0036431A" w:rsidRDefault="00FF3C19" w:rsidP="00DD42DF">
            <w:pPr>
              <w:rPr>
                <w:sz w:val="20"/>
              </w:rPr>
            </w:pPr>
          </w:p>
        </w:tc>
      </w:tr>
      <w:tr w:rsidR="00FF3C19" w:rsidRPr="0036431A" w14:paraId="405DF2D4" w14:textId="77777777" w:rsidTr="00270661">
        <w:trPr>
          <w:cantSplit/>
        </w:trPr>
        <w:tc>
          <w:tcPr>
            <w:tcW w:w="2178" w:type="dxa"/>
          </w:tcPr>
          <w:p w14:paraId="4B19BE1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505980A3" w14:textId="7EAA1AFD" w:rsidR="00FF3C19" w:rsidRPr="0036431A" w:rsidRDefault="00FF3C19" w:rsidP="0071220E">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Selects supports (strategies, learning experiences, resources, and materials) to accommodate individual learner’s needs and groups of </w:t>
            </w:r>
            <w:r w:rsidRPr="0071220E">
              <w:rPr>
                <w:rFonts w:ascii="Times New Roman" w:hAnsi="Times New Roman" w:cs="Times New Roman"/>
                <w:color w:val="000000" w:themeColor="text1"/>
                <w:sz w:val="20"/>
                <w:szCs w:val="20"/>
              </w:rPr>
              <w:t>needs</w:t>
            </w:r>
            <w:r w:rsidR="00985D1C" w:rsidRPr="0071220E">
              <w:rPr>
                <w:rFonts w:ascii="Times New Roman" w:hAnsi="Times New Roman" w:cs="Times New Roman"/>
                <w:color w:val="000000" w:themeColor="text1"/>
                <w:sz w:val="20"/>
                <w:szCs w:val="20"/>
              </w:rPr>
              <w:t xml:space="preserve"> (NCTE </w:t>
            </w:r>
            <w:r w:rsidR="0071220E" w:rsidRPr="0071220E">
              <w:rPr>
                <w:rFonts w:ascii="Times New Roman" w:hAnsi="Times New Roman" w:cs="Times New Roman"/>
                <w:color w:val="000000" w:themeColor="text1"/>
                <w:sz w:val="20"/>
                <w:szCs w:val="20"/>
              </w:rPr>
              <w:t>5.4)</w:t>
            </w:r>
          </w:p>
        </w:tc>
        <w:tc>
          <w:tcPr>
            <w:tcW w:w="2062" w:type="dxa"/>
          </w:tcPr>
          <w:p w14:paraId="14A8DA63" w14:textId="77777777" w:rsidR="00FF3C19" w:rsidRPr="0036431A" w:rsidRDefault="00FF3C19" w:rsidP="00DD42DF">
            <w:pPr>
              <w:rPr>
                <w:sz w:val="20"/>
              </w:rPr>
            </w:pPr>
            <w:r w:rsidRPr="0036431A">
              <w:rPr>
                <w:sz w:val="20"/>
              </w:rPr>
              <w:t>Candidate does not select supports that accommodate individual’s needs or groups of learners with similar needs (i.e., does not attend to instructional requirements in IEPs, IFSPs, and 504 plans).</w:t>
            </w:r>
          </w:p>
        </w:tc>
        <w:tc>
          <w:tcPr>
            <w:tcW w:w="1980" w:type="dxa"/>
          </w:tcPr>
          <w:p w14:paraId="2CCED465" w14:textId="77777777" w:rsidR="00FF3C19" w:rsidRPr="0036431A" w:rsidRDefault="00FF3C19" w:rsidP="00DD42DF">
            <w:pPr>
              <w:rPr>
                <w:sz w:val="20"/>
              </w:rPr>
            </w:pPr>
            <w:r w:rsidRPr="0036431A">
              <w:rPr>
                <w:sz w:val="20"/>
              </w:rPr>
              <w:t>Candidate selects supports that are tied to the learning objectives with attention to the class as a whole.</w:t>
            </w:r>
          </w:p>
        </w:tc>
        <w:tc>
          <w:tcPr>
            <w:tcW w:w="1988" w:type="dxa"/>
            <w:gridSpan w:val="2"/>
          </w:tcPr>
          <w:p w14:paraId="15B6E4A9"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and</w:t>
            </w:r>
            <w:r w:rsidRPr="0036431A">
              <w:rPr>
                <w:sz w:val="20"/>
              </w:rPr>
              <w:t xml:space="preserve"> addresses similar groups’ needs. </w:t>
            </w:r>
          </w:p>
        </w:tc>
        <w:tc>
          <w:tcPr>
            <w:tcW w:w="2160" w:type="dxa"/>
          </w:tcPr>
          <w:p w14:paraId="246EE330"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 xml:space="preserve">and </w:t>
            </w:r>
            <w:r w:rsidRPr="0036431A">
              <w:rPr>
                <w:sz w:val="20"/>
              </w:rPr>
              <w:t xml:space="preserve">addresses similar groups’ needs </w:t>
            </w:r>
            <w:r w:rsidRPr="0036431A">
              <w:rPr>
                <w:b/>
                <w:sz w:val="20"/>
              </w:rPr>
              <w:t xml:space="preserve">and </w:t>
            </w:r>
            <w:r w:rsidRPr="0036431A">
              <w:rPr>
                <w:sz w:val="20"/>
              </w:rPr>
              <w:t xml:space="preserve">specific individual’s needs. </w:t>
            </w:r>
          </w:p>
        </w:tc>
        <w:tc>
          <w:tcPr>
            <w:tcW w:w="900" w:type="dxa"/>
          </w:tcPr>
          <w:p w14:paraId="4D0E8054" w14:textId="77777777" w:rsidR="00FF3C19" w:rsidRPr="0036431A" w:rsidRDefault="00FF3C19" w:rsidP="00DD42DF">
            <w:pPr>
              <w:rPr>
                <w:sz w:val="20"/>
              </w:rPr>
            </w:pPr>
          </w:p>
        </w:tc>
      </w:tr>
      <w:tr w:rsidR="00FF3C19" w:rsidRPr="0036431A" w14:paraId="3D142794" w14:textId="77777777" w:rsidTr="00DD42DF">
        <w:trPr>
          <w:cantSplit/>
        </w:trPr>
        <w:tc>
          <w:tcPr>
            <w:tcW w:w="11268" w:type="dxa"/>
            <w:gridSpan w:val="7"/>
          </w:tcPr>
          <w:p w14:paraId="2C3A3EBA" w14:textId="77777777" w:rsidR="00FF3C19" w:rsidRPr="0036431A" w:rsidRDefault="00FF3C19" w:rsidP="005137F6">
            <w:pPr>
              <w:rPr>
                <w:b/>
                <w:sz w:val="20"/>
              </w:rPr>
            </w:pPr>
            <w:r w:rsidRPr="0036431A">
              <w:rPr>
                <w:b/>
                <w:sz w:val="20"/>
              </w:rPr>
              <w:t>Comments:</w:t>
            </w:r>
          </w:p>
          <w:p w14:paraId="119FDDFF" w14:textId="77777777" w:rsidR="00FF3C19" w:rsidRPr="0036431A" w:rsidRDefault="00FF3C19" w:rsidP="00DD42DF">
            <w:pPr>
              <w:rPr>
                <w:sz w:val="20"/>
              </w:rPr>
            </w:pPr>
          </w:p>
        </w:tc>
      </w:tr>
      <w:tr w:rsidR="00FF3C19" w:rsidRPr="0036431A" w14:paraId="1997F313" w14:textId="77777777" w:rsidTr="00270661">
        <w:trPr>
          <w:cantSplit/>
        </w:trPr>
        <w:tc>
          <w:tcPr>
            <w:tcW w:w="2178" w:type="dxa"/>
          </w:tcPr>
          <w:p w14:paraId="359F777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0F2E1A6E" w14:textId="77777777" w:rsidR="0071220E" w:rsidRDefault="00FF3C19" w:rsidP="0071220E">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Sequences the learning experiences to build on each other to support learners’ learning of the essential content, strategy or skill</w:t>
            </w:r>
            <w:r w:rsidR="004621EC">
              <w:rPr>
                <w:rFonts w:ascii="Times New Roman" w:hAnsi="Times New Roman" w:cs="Times New Roman"/>
                <w:sz w:val="20"/>
                <w:szCs w:val="20"/>
              </w:rPr>
              <w:t xml:space="preserve"> </w:t>
            </w:r>
          </w:p>
          <w:p w14:paraId="6F398076" w14:textId="76B89C90" w:rsidR="00FF3C19" w:rsidRPr="0036431A" w:rsidRDefault="004621EC" w:rsidP="0071220E">
            <w:pPr>
              <w:pStyle w:val="ListParagraph"/>
              <w:ind w:left="0"/>
              <w:rPr>
                <w:rFonts w:ascii="Times New Roman" w:hAnsi="Times New Roman" w:cs="Times New Roman"/>
                <w:sz w:val="20"/>
                <w:szCs w:val="20"/>
              </w:rPr>
            </w:pPr>
            <w:r w:rsidRPr="0071220E">
              <w:rPr>
                <w:rFonts w:ascii="Times New Roman" w:hAnsi="Times New Roman" w:cs="Times New Roman"/>
                <w:color w:val="000000" w:themeColor="text1"/>
                <w:sz w:val="20"/>
                <w:szCs w:val="20"/>
              </w:rPr>
              <w:t>(NCTE 3.3</w:t>
            </w:r>
            <w:r w:rsidR="0071220E" w:rsidRPr="0071220E">
              <w:rPr>
                <w:rFonts w:ascii="Times New Roman" w:hAnsi="Times New Roman" w:cs="Times New Roman"/>
                <w:color w:val="000000" w:themeColor="text1"/>
                <w:sz w:val="20"/>
                <w:szCs w:val="20"/>
              </w:rPr>
              <w:t>)</w:t>
            </w:r>
          </w:p>
        </w:tc>
        <w:tc>
          <w:tcPr>
            <w:tcW w:w="2062" w:type="dxa"/>
          </w:tcPr>
          <w:p w14:paraId="0C0219B8" w14:textId="77777777" w:rsidR="00FF3C19" w:rsidRPr="0036431A" w:rsidRDefault="00FF3C19" w:rsidP="00DD42DF">
            <w:pPr>
              <w:rPr>
                <w:sz w:val="20"/>
              </w:rPr>
            </w:pPr>
            <w:r w:rsidRPr="0036431A">
              <w:rPr>
                <w:sz w:val="20"/>
              </w:rPr>
              <w:t xml:space="preserve">The sequence of the learning experiences reflects the candidate’s lack of knowledge of learning progressions in the content area or developmental domain. </w:t>
            </w:r>
          </w:p>
        </w:tc>
        <w:tc>
          <w:tcPr>
            <w:tcW w:w="1980" w:type="dxa"/>
          </w:tcPr>
          <w:p w14:paraId="47A15C38" w14:textId="77777777" w:rsidR="00FF3C19" w:rsidRPr="0036431A" w:rsidRDefault="00FF3C19" w:rsidP="00DD42DF">
            <w:pPr>
              <w:rPr>
                <w:sz w:val="20"/>
              </w:rPr>
            </w:pPr>
            <w:r w:rsidRPr="0036431A">
              <w:rPr>
                <w:sz w:val="20"/>
              </w:rPr>
              <w:t xml:space="preserve">The sequence of learning experiences reflects the candidate’s partial knowledge of learning progressions in the content area or developmental domain.  </w:t>
            </w:r>
          </w:p>
        </w:tc>
        <w:tc>
          <w:tcPr>
            <w:tcW w:w="1988" w:type="dxa"/>
            <w:gridSpan w:val="2"/>
          </w:tcPr>
          <w:p w14:paraId="145BA8E9"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in the content area or developmental domain.  </w:t>
            </w:r>
          </w:p>
        </w:tc>
        <w:tc>
          <w:tcPr>
            <w:tcW w:w="2160" w:type="dxa"/>
          </w:tcPr>
          <w:p w14:paraId="1B6BC0F2"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w:t>
            </w:r>
            <w:r w:rsidRPr="0036431A">
              <w:rPr>
                <w:b/>
                <w:sz w:val="20"/>
              </w:rPr>
              <w:t>and</w:t>
            </w:r>
            <w:r w:rsidRPr="0036431A">
              <w:rPr>
                <w:sz w:val="20"/>
              </w:rPr>
              <w:t xml:space="preserve"> research in the content area or developmental domain. </w:t>
            </w:r>
          </w:p>
        </w:tc>
        <w:tc>
          <w:tcPr>
            <w:tcW w:w="900" w:type="dxa"/>
          </w:tcPr>
          <w:p w14:paraId="0FD5D6A3" w14:textId="77777777" w:rsidR="00FF3C19" w:rsidRPr="0036431A" w:rsidRDefault="00FF3C19" w:rsidP="00DD42DF">
            <w:pPr>
              <w:rPr>
                <w:sz w:val="20"/>
              </w:rPr>
            </w:pPr>
          </w:p>
        </w:tc>
      </w:tr>
      <w:tr w:rsidR="00FF3C19" w:rsidRPr="0036431A" w14:paraId="2060785E" w14:textId="77777777" w:rsidTr="00DD42DF">
        <w:trPr>
          <w:cantSplit/>
        </w:trPr>
        <w:tc>
          <w:tcPr>
            <w:tcW w:w="11268" w:type="dxa"/>
            <w:gridSpan w:val="7"/>
          </w:tcPr>
          <w:p w14:paraId="51853E23" w14:textId="77777777" w:rsidR="00FF3C19" w:rsidRPr="0036431A" w:rsidRDefault="00FF3C19" w:rsidP="005137F6">
            <w:pPr>
              <w:rPr>
                <w:b/>
                <w:sz w:val="20"/>
              </w:rPr>
            </w:pPr>
            <w:r w:rsidRPr="0036431A">
              <w:rPr>
                <w:b/>
                <w:sz w:val="20"/>
              </w:rPr>
              <w:t>Comments:</w:t>
            </w:r>
          </w:p>
          <w:p w14:paraId="77F580F0" w14:textId="77777777" w:rsidR="00FF3C19" w:rsidRPr="0036431A" w:rsidRDefault="00FF3C19" w:rsidP="00DD42DF">
            <w:pPr>
              <w:rPr>
                <w:sz w:val="20"/>
              </w:rPr>
            </w:pPr>
          </w:p>
        </w:tc>
      </w:tr>
      <w:tr w:rsidR="00FF3C19" w:rsidRPr="0036431A" w14:paraId="49E98340" w14:textId="77777777" w:rsidTr="00270661">
        <w:trPr>
          <w:cantSplit/>
        </w:trPr>
        <w:tc>
          <w:tcPr>
            <w:tcW w:w="2178" w:type="dxa"/>
          </w:tcPr>
          <w:p w14:paraId="41B6DFA8"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7554DACB" w14:textId="2EBC4D46"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Justifies the selected learning experiences   with attention to learners’ prior knowledge and background (e.g., cultural, high needs, family structure, English language learners) </w:t>
            </w:r>
            <w:r w:rsidR="004621EC">
              <w:rPr>
                <w:rFonts w:ascii="Times New Roman" w:hAnsi="Times New Roman" w:cs="Times New Roman"/>
                <w:sz w:val="20"/>
                <w:szCs w:val="20"/>
              </w:rPr>
              <w:t xml:space="preserve"> (NCTE 6.2)</w:t>
            </w:r>
          </w:p>
        </w:tc>
        <w:tc>
          <w:tcPr>
            <w:tcW w:w="2062" w:type="dxa"/>
          </w:tcPr>
          <w:p w14:paraId="535A951B" w14:textId="77777777" w:rsidR="00FF3C19" w:rsidRPr="0036431A" w:rsidRDefault="00FF3C19" w:rsidP="00DD42DF">
            <w:pPr>
              <w:rPr>
                <w:sz w:val="20"/>
              </w:rPr>
            </w:pPr>
            <w:r w:rsidRPr="0036431A">
              <w:rPr>
                <w:sz w:val="20"/>
              </w:rPr>
              <w:t>Candidate provides no justification of the connection between the learners’ prior knowledge or background.</w:t>
            </w:r>
          </w:p>
        </w:tc>
        <w:tc>
          <w:tcPr>
            <w:tcW w:w="1980" w:type="dxa"/>
          </w:tcPr>
          <w:p w14:paraId="55171449"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or</w:t>
            </w:r>
            <w:r w:rsidRPr="0036431A">
              <w:rPr>
                <w:sz w:val="20"/>
              </w:rPr>
              <w:t xml:space="preserve"> background (when appropriate to the lesson) to justify the choice of learning experiences.</w:t>
            </w:r>
          </w:p>
        </w:tc>
        <w:tc>
          <w:tcPr>
            <w:tcW w:w="1988" w:type="dxa"/>
            <w:gridSpan w:val="2"/>
          </w:tcPr>
          <w:p w14:paraId="71720870"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and</w:t>
            </w:r>
            <w:r w:rsidRPr="0036431A">
              <w:rPr>
                <w:sz w:val="20"/>
              </w:rPr>
              <w:t xml:space="preserve"> background (when appropriate to the lesson) to justify the choice of learning experiences.</w:t>
            </w:r>
          </w:p>
        </w:tc>
        <w:tc>
          <w:tcPr>
            <w:tcW w:w="2160" w:type="dxa"/>
          </w:tcPr>
          <w:p w14:paraId="3EBA9B50" w14:textId="77777777" w:rsidR="00FF3C19" w:rsidRPr="0036431A" w:rsidRDefault="00FF3C19" w:rsidP="00DD42DF">
            <w:pPr>
              <w:rPr>
                <w:sz w:val="20"/>
              </w:rPr>
            </w:pPr>
            <w:r w:rsidRPr="0036431A">
              <w:rPr>
                <w:sz w:val="20"/>
              </w:rPr>
              <w:t xml:space="preserve">Candidate uses evidence of learners’ prior knowledge and background (when appropriate to the lesson), </w:t>
            </w:r>
            <w:r w:rsidRPr="0036431A">
              <w:rPr>
                <w:b/>
                <w:sz w:val="20"/>
              </w:rPr>
              <w:t>and</w:t>
            </w:r>
            <w:r w:rsidRPr="0036431A">
              <w:rPr>
                <w:sz w:val="20"/>
              </w:rPr>
              <w:t xml:space="preserve"> justifies the choice of learning experiences using principles from research.</w:t>
            </w:r>
            <w:r w:rsidRPr="0036431A" w:rsidDel="007211D0">
              <w:rPr>
                <w:sz w:val="20"/>
              </w:rPr>
              <w:t xml:space="preserve"> </w:t>
            </w:r>
            <w:r w:rsidRPr="0036431A">
              <w:rPr>
                <w:sz w:val="20"/>
              </w:rPr>
              <w:t xml:space="preserve"> </w:t>
            </w:r>
          </w:p>
        </w:tc>
        <w:tc>
          <w:tcPr>
            <w:tcW w:w="900" w:type="dxa"/>
          </w:tcPr>
          <w:p w14:paraId="17E511D3" w14:textId="77777777" w:rsidR="00FF3C19" w:rsidRPr="0036431A" w:rsidRDefault="00FF3C19" w:rsidP="00DD42DF">
            <w:pPr>
              <w:rPr>
                <w:sz w:val="20"/>
              </w:rPr>
            </w:pPr>
          </w:p>
        </w:tc>
      </w:tr>
      <w:tr w:rsidR="00FF3C19" w:rsidRPr="0036431A" w14:paraId="1787B050" w14:textId="77777777" w:rsidTr="00DD42DF">
        <w:trPr>
          <w:cantSplit/>
        </w:trPr>
        <w:tc>
          <w:tcPr>
            <w:tcW w:w="11268" w:type="dxa"/>
            <w:gridSpan w:val="7"/>
          </w:tcPr>
          <w:p w14:paraId="7FAD9303" w14:textId="77777777" w:rsidR="00FF3C19" w:rsidRPr="0036431A" w:rsidRDefault="00FF3C19" w:rsidP="005137F6">
            <w:pPr>
              <w:rPr>
                <w:b/>
                <w:sz w:val="20"/>
              </w:rPr>
            </w:pPr>
            <w:r w:rsidRPr="0036431A">
              <w:rPr>
                <w:b/>
                <w:sz w:val="20"/>
              </w:rPr>
              <w:t>Comments:</w:t>
            </w:r>
          </w:p>
          <w:p w14:paraId="0442F398" w14:textId="77777777" w:rsidR="00FF3C19" w:rsidRPr="0036431A" w:rsidRDefault="00FF3C19" w:rsidP="00DD42DF">
            <w:pPr>
              <w:rPr>
                <w:sz w:val="20"/>
              </w:rPr>
            </w:pPr>
          </w:p>
        </w:tc>
      </w:tr>
      <w:tr w:rsidR="00FF3C19" w:rsidRPr="0036431A" w14:paraId="757D4115" w14:textId="77777777" w:rsidTr="00270661">
        <w:trPr>
          <w:cantSplit/>
        </w:trPr>
        <w:tc>
          <w:tcPr>
            <w:tcW w:w="2178" w:type="dxa"/>
          </w:tcPr>
          <w:p w14:paraId="1FAEF831"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1E5CFF8D"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Accurately represents important content concepts </w:t>
            </w:r>
          </w:p>
        </w:tc>
        <w:tc>
          <w:tcPr>
            <w:tcW w:w="2062" w:type="dxa"/>
          </w:tcPr>
          <w:p w14:paraId="70C47AC5" w14:textId="77777777" w:rsidR="00FF3C19" w:rsidRPr="0036431A" w:rsidRDefault="00FF3C19" w:rsidP="00DD42DF">
            <w:pPr>
              <w:rPr>
                <w:sz w:val="20"/>
              </w:rPr>
            </w:pPr>
            <w:r w:rsidRPr="0036431A">
              <w:rPr>
                <w:sz w:val="20"/>
              </w:rPr>
              <w:t>Candidate’s plans show a lack of understanding of content.</w:t>
            </w:r>
          </w:p>
        </w:tc>
        <w:tc>
          <w:tcPr>
            <w:tcW w:w="1980" w:type="dxa"/>
          </w:tcPr>
          <w:p w14:paraId="3CA6BA66" w14:textId="77777777" w:rsidR="00FF3C19" w:rsidRPr="0036431A" w:rsidRDefault="00FF3C19" w:rsidP="00DD42DF">
            <w:pPr>
              <w:rPr>
                <w:sz w:val="20"/>
              </w:rPr>
            </w:pPr>
            <w:r w:rsidRPr="0036431A">
              <w:rPr>
                <w:sz w:val="20"/>
              </w:rPr>
              <w:t>Candidates’ plans show accurate but insufficient details of the content.</w:t>
            </w:r>
          </w:p>
        </w:tc>
        <w:tc>
          <w:tcPr>
            <w:tcW w:w="1988" w:type="dxa"/>
            <w:gridSpan w:val="2"/>
          </w:tcPr>
          <w:p w14:paraId="6349A502" w14:textId="77777777" w:rsidR="00FF3C19" w:rsidRPr="0036431A" w:rsidRDefault="00FF3C19" w:rsidP="00DD42DF">
            <w:pPr>
              <w:rPr>
                <w:sz w:val="20"/>
              </w:rPr>
            </w:pPr>
            <w:r w:rsidRPr="0036431A">
              <w:rPr>
                <w:sz w:val="20"/>
              </w:rPr>
              <w:t>Candidate’s plans show accurate and sufficiently comprehensive details of the content.</w:t>
            </w:r>
          </w:p>
        </w:tc>
        <w:tc>
          <w:tcPr>
            <w:tcW w:w="2160" w:type="dxa"/>
          </w:tcPr>
          <w:p w14:paraId="1B4C2248" w14:textId="77777777" w:rsidR="00FF3C19" w:rsidRPr="0036431A" w:rsidRDefault="00FF3C19" w:rsidP="00DD42DF">
            <w:pPr>
              <w:rPr>
                <w:sz w:val="20"/>
              </w:rPr>
            </w:pPr>
            <w:r w:rsidRPr="0036431A">
              <w:rPr>
                <w:sz w:val="20"/>
              </w:rPr>
              <w:t xml:space="preserve">Candidate’s plans exhibit the candidate’s breadth of knowledge of the concepts </w:t>
            </w:r>
            <w:r w:rsidRPr="0036431A">
              <w:rPr>
                <w:b/>
                <w:sz w:val="20"/>
              </w:rPr>
              <w:t xml:space="preserve">and </w:t>
            </w:r>
            <w:r w:rsidRPr="0036431A">
              <w:rPr>
                <w:sz w:val="20"/>
              </w:rPr>
              <w:t>understanding of how the concepts are linked.</w:t>
            </w:r>
          </w:p>
        </w:tc>
        <w:tc>
          <w:tcPr>
            <w:tcW w:w="900" w:type="dxa"/>
          </w:tcPr>
          <w:p w14:paraId="52CBF4DA" w14:textId="77777777" w:rsidR="00FF3C19" w:rsidRPr="0036431A" w:rsidRDefault="00FF3C19" w:rsidP="00DD42DF">
            <w:pPr>
              <w:rPr>
                <w:sz w:val="20"/>
              </w:rPr>
            </w:pPr>
          </w:p>
        </w:tc>
      </w:tr>
      <w:tr w:rsidR="00FF3C19" w:rsidRPr="0036431A" w14:paraId="70D6EC63" w14:textId="77777777" w:rsidTr="005137F6">
        <w:trPr>
          <w:cantSplit/>
        </w:trPr>
        <w:tc>
          <w:tcPr>
            <w:tcW w:w="11268" w:type="dxa"/>
            <w:gridSpan w:val="7"/>
          </w:tcPr>
          <w:p w14:paraId="23A8AA4C" w14:textId="77777777" w:rsidR="00FF3C19" w:rsidRPr="0036431A" w:rsidRDefault="00FF3C19" w:rsidP="005137F6">
            <w:pPr>
              <w:rPr>
                <w:b/>
                <w:sz w:val="20"/>
              </w:rPr>
            </w:pPr>
            <w:r w:rsidRPr="0036431A">
              <w:rPr>
                <w:b/>
                <w:sz w:val="20"/>
              </w:rPr>
              <w:t>Comments:</w:t>
            </w:r>
          </w:p>
          <w:p w14:paraId="6CA0D34C" w14:textId="77777777" w:rsidR="00FF3C19" w:rsidRPr="0036431A" w:rsidRDefault="00FF3C19" w:rsidP="00DD42DF">
            <w:pPr>
              <w:rPr>
                <w:sz w:val="20"/>
              </w:rPr>
            </w:pPr>
          </w:p>
        </w:tc>
      </w:tr>
      <w:tr w:rsidR="00FF3C19" w:rsidRPr="0036431A" w14:paraId="2A399C34" w14:textId="77777777" w:rsidTr="00DD42DF">
        <w:trPr>
          <w:cantSplit/>
        </w:trPr>
        <w:tc>
          <w:tcPr>
            <w:tcW w:w="11268" w:type="dxa"/>
            <w:gridSpan w:val="7"/>
          </w:tcPr>
          <w:p w14:paraId="45A6C753" w14:textId="4A753F7F" w:rsidR="00FF3C19" w:rsidRPr="0036431A" w:rsidRDefault="00FF3C19" w:rsidP="005137F6">
            <w:pPr>
              <w:spacing w:before="120" w:after="120"/>
              <w:jc w:val="center"/>
              <w:rPr>
                <w:b/>
                <w:sz w:val="20"/>
              </w:rPr>
            </w:pPr>
            <w:r w:rsidRPr="0036431A">
              <w:rPr>
                <w:b/>
                <w:sz w:val="20"/>
              </w:rPr>
              <w:t>LEARNING ENVIRO</w:t>
            </w:r>
            <w:r w:rsidR="00BA2D8F">
              <w:rPr>
                <w:b/>
                <w:sz w:val="20"/>
              </w:rPr>
              <w:t>N</w:t>
            </w:r>
            <w:r w:rsidRPr="0036431A">
              <w:rPr>
                <w:b/>
                <w:sz w:val="20"/>
              </w:rPr>
              <w:t>MENT</w:t>
            </w:r>
          </w:p>
        </w:tc>
      </w:tr>
      <w:tr w:rsidR="00FF3C19" w:rsidRPr="0036431A" w14:paraId="2146462F" w14:textId="77777777" w:rsidTr="00270661">
        <w:trPr>
          <w:cantSplit/>
        </w:trPr>
        <w:tc>
          <w:tcPr>
            <w:tcW w:w="2178" w:type="dxa"/>
          </w:tcPr>
          <w:p w14:paraId="2E53C993"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C835C0D" w14:textId="6BFBEF1E"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Establishes rapport with and respect for all learners</w:t>
            </w:r>
          </w:p>
        </w:tc>
        <w:tc>
          <w:tcPr>
            <w:tcW w:w="2062" w:type="dxa"/>
          </w:tcPr>
          <w:p w14:paraId="166F42FB" w14:textId="3B113EB2" w:rsidR="00FF3C19" w:rsidRPr="0036431A" w:rsidRDefault="00FF3C19" w:rsidP="00DD42DF">
            <w:pPr>
              <w:rPr>
                <w:sz w:val="20"/>
              </w:rPr>
            </w:pPr>
            <w:r w:rsidRPr="0036431A">
              <w:rPr>
                <w:sz w:val="20"/>
              </w:rPr>
              <w:t>Candidate exhibits disrespectful interactions with one, some, or all learners.</w:t>
            </w:r>
          </w:p>
        </w:tc>
        <w:tc>
          <w:tcPr>
            <w:tcW w:w="1980" w:type="dxa"/>
          </w:tcPr>
          <w:p w14:paraId="45694C02" w14:textId="1F9F029D" w:rsidR="00FF3C19" w:rsidRPr="0036431A" w:rsidRDefault="00FF3C19" w:rsidP="00DD42DF">
            <w:pPr>
              <w:rPr>
                <w:sz w:val="20"/>
              </w:rPr>
            </w:pPr>
            <w:r w:rsidRPr="0036431A">
              <w:rPr>
                <w:sz w:val="20"/>
              </w:rPr>
              <w:t>Candidate exhibits respect for most learners and makes some effort to develop rapport with the learners, but does not establish rapport with most learners.</w:t>
            </w:r>
          </w:p>
        </w:tc>
        <w:tc>
          <w:tcPr>
            <w:tcW w:w="1988" w:type="dxa"/>
            <w:gridSpan w:val="2"/>
          </w:tcPr>
          <w:p w14:paraId="7395C4BC" w14:textId="3234139B" w:rsidR="00FF3C19" w:rsidRPr="0036431A" w:rsidRDefault="00FF3C19" w:rsidP="00DD42DF">
            <w:pPr>
              <w:rPr>
                <w:sz w:val="20"/>
              </w:rPr>
            </w:pPr>
            <w:r w:rsidRPr="0036431A">
              <w:rPr>
                <w:sz w:val="20"/>
              </w:rPr>
              <w:t>Candidate exhibits respect for all learners and works to establish rapport with most learners.</w:t>
            </w:r>
          </w:p>
        </w:tc>
        <w:tc>
          <w:tcPr>
            <w:tcW w:w="2160" w:type="dxa"/>
          </w:tcPr>
          <w:p w14:paraId="53A96299" w14:textId="12E10198" w:rsidR="00FF3C19" w:rsidRPr="0036431A" w:rsidRDefault="00FF3C19" w:rsidP="00DD42DF">
            <w:pPr>
              <w:rPr>
                <w:sz w:val="20"/>
              </w:rPr>
            </w:pPr>
            <w:r w:rsidRPr="0036431A">
              <w:rPr>
                <w:sz w:val="20"/>
              </w:rPr>
              <w:t>Candidate exhibits respect for all learners and uses appropriate strategies to establish rapport with all learners.</w:t>
            </w:r>
          </w:p>
        </w:tc>
        <w:tc>
          <w:tcPr>
            <w:tcW w:w="900" w:type="dxa"/>
          </w:tcPr>
          <w:p w14:paraId="24385CA1" w14:textId="77777777" w:rsidR="00FF3C19" w:rsidRPr="0036431A" w:rsidRDefault="00FF3C19" w:rsidP="00DD42DF">
            <w:pPr>
              <w:rPr>
                <w:sz w:val="20"/>
              </w:rPr>
            </w:pPr>
          </w:p>
        </w:tc>
      </w:tr>
      <w:tr w:rsidR="00FF3C19" w:rsidRPr="0036431A" w14:paraId="5163E7F5" w14:textId="77777777" w:rsidTr="00DD42DF">
        <w:trPr>
          <w:cantSplit/>
        </w:trPr>
        <w:tc>
          <w:tcPr>
            <w:tcW w:w="11268" w:type="dxa"/>
            <w:gridSpan w:val="7"/>
          </w:tcPr>
          <w:p w14:paraId="1899DD49" w14:textId="77777777" w:rsidR="00FF3C19" w:rsidRPr="0036431A" w:rsidRDefault="00FF3C19" w:rsidP="005137F6">
            <w:pPr>
              <w:rPr>
                <w:b/>
                <w:sz w:val="20"/>
              </w:rPr>
            </w:pPr>
            <w:r w:rsidRPr="0036431A">
              <w:rPr>
                <w:b/>
                <w:sz w:val="20"/>
              </w:rPr>
              <w:lastRenderedPageBreak/>
              <w:t>Comments:</w:t>
            </w:r>
          </w:p>
          <w:p w14:paraId="479C4730" w14:textId="77777777" w:rsidR="00FF3C19" w:rsidRPr="0036431A" w:rsidRDefault="00FF3C19" w:rsidP="00DD42DF">
            <w:pPr>
              <w:rPr>
                <w:sz w:val="20"/>
              </w:rPr>
            </w:pPr>
          </w:p>
        </w:tc>
      </w:tr>
      <w:tr w:rsidR="00FF3C19" w:rsidRPr="0036431A" w14:paraId="4846768B" w14:textId="77777777" w:rsidTr="00270661">
        <w:trPr>
          <w:cantSplit/>
        </w:trPr>
        <w:tc>
          <w:tcPr>
            <w:tcW w:w="2178" w:type="dxa"/>
          </w:tcPr>
          <w:p w14:paraId="5F68CF76"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52D77036" w14:textId="6D6084FB"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Communicates expectations of high quality work by all learners</w:t>
            </w:r>
          </w:p>
        </w:tc>
        <w:tc>
          <w:tcPr>
            <w:tcW w:w="2062" w:type="dxa"/>
          </w:tcPr>
          <w:p w14:paraId="2DF8B876" w14:textId="2ADA79EF" w:rsidR="00FF3C19" w:rsidRPr="0036431A" w:rsidRDefault="00FF3C19" w:rsidP="00DD42DF">
            <w:pPr>
              <w:rPr>
                <w:sz w:val="20"/>
              </w:rPr>
            </w:pPr>
            <w:r w:rsidRPr="0036431A">
              <w:rPr>
                <w:sz w:val="20"/>
              </w:rPr>
              <w:t>Candidate uses language that communicates expectations that allow for low quality work</w:t>
            </w:r>
            <w:r w:rsidRPr="0036431A">
              <w:rPr>
                <w:b/>
                <w:sz w:val="20"/>
              </w:rPr>
              <w:t xml:space="preserve"> or</w:t>
            </w:r>
            <w:r w:rsidRPr="0036431A">
              <w:rPr>
                <w:sz w:val="20"/>
              </w:rPr>
              <w:t xml:space="preserve"> sets no expectations for high-quality work.</w:t>
            </w:r>
          </w:p>
        </w:tc>
        <w:tc>
          <w:tcPr>
            <w:tcW w:w="1980" w:type="dxa"/>
          </w:tcPr>
          <w:p w14:paraId="39C94F79" w14:textId="1A849D45" w:rsidR="00FF3C19" w:rsidRPr="0036431A" w:rsidRDefault="00FF3C19" w:rsidP="00DD42DF">
            <w:pPr>
              <w:rPr>
                <w:sz w:val="20"/>
              </w:rPr>
            </w:pPr>
            <w:r w:rsidRPr="0036431A">
              <w:rPr>
                <w:sz w:val="20"/>
              </w:rPr>
              <w:t xml:space="preserve">Candidate uses language that sets expectations for high quality work for </w:t>
            </w:r>
            <w:r w:rsidRPr="0036431A">
              <w:rPr>
                <w:b/>
                <w:sz w:val="20"/>
              </w:rPr>
              <w:t>some</w:t>
            </w:r>
            <w:r w:rsidRPr="0036431A">
              <w:rPr>
                <w:sz w:val="20"/>
              </w:rPr>
              <w:t xml:space="preserve"> learners.</w:t>
            </w:r>
          </w:p>
        </w:tc>
        <w:tc>
          <w:tcPr>
            <w:tcW w:w="1988" w:type="dxa"/>
            <w:gridSpan w:val="2"/>
          </w:tcPr>
          <w:p w14:paraId="7AFAAF2B" w14:textId="6C921291" w:rsidR="00FF3C19" w:rsidRPr="0036431A" w:rsidRDefault="00FF3C19" w:rsidP="00DD42DF">
            <w:pPr>
              <w:rPr>
                <w:sz w:val="20"/>
              </w:rPr>
            </w:pPr>
            <w:r w:rsidRPr="0036431A">
              <w:rPr>
                <w:sz w:val="20"/>
              </w:rPr>
              <w:t xml:space="preserve">Candidate uses </w:t>
            </w:r>
            <w:r w:rsidRPr="0036431A">
              <w:rPr>
                <w:b/>
                <w:sz w:val="20"/>
              </w:rPr>
              <w:t>specific</w:t>
            </w:r>
            <w:r w:rsidRPr="0036431A">
              <w:rPr>
                <w:sz w:val="20"/>
              </w:rPr>
              <w:t xml:space="preserve"> language that sets clear expectations for high quality work for </w:t>
            </w:r>
            <w:r w:rsidRPr="0036431A">
              <w:rPr>
                <w:b/>
                <w:sz w:val="20"/>
              </w:rPr>
              <w:t xml:space="preserve">all </w:t>
            </w:r>
            <w:r w:rsidRPr="0036431A">
              <w:rPr>
                <w:sz w:val="20"/>
              </w:rPr>
              <w:t>learners.</w:t>
            </w:r>
          </w:p>
        </w:tc>
        <w:tc>
          <w:tcPr>
            <w:tcW w:w="2160" w:type="dxa"/>
          </w:tcPr>
          <w:p w14:paraId="7E1EF922" w14:textId="3ADF2EDA" w:rsidR="00FF3C19" w:rsidRPr="0036431A" w:rsidRDefault="00FF3C19" w:rsidP="00DD42DF">
            <w:pPr>
              <w:rPr>
                <w:sz w:val="20"/>
              </w:rPr>
            </w:pPr>
            <w:r w:rsidRPr="0036431A">
              <w:rPr>
                <w:sz w:val="20"/>
              </w:rPr>
              <w:t>Candidate uses specific language that sets clear expectations for high quality work for all learners, based on learners’ strengths and needs.</w:t>
            </w:r>
          </w:p>
        </w:tc>
        <w:tc>
          <w:tcPr>
            <w:tcW w:w="900" w:type="dxa"/>
          </w:tcPr>
          <w:p w14:paraId="05487894" w14:textId="77777777" w:rsidR="00FF3C19" w:rsidRPr="0036431A" w:rsidRDefault="00FF3C19" w:rsidP="00DD42DF">
            <w:pPr>
              <w:rPr>
                <w:sz w:val="20"/>
              </w:rPr>
            </w:pPr>
          </w:p>
        </w:tc>
      </w:tr>
      <w:tr w:rsidR="00FF3C19" w:rsidRPr="0036431A" w14:paraId="3E7C2078" w14:textId="77777777" w:rsidTr="00DD42DF">
        <w:trPr>
          <w:cantSplit/>
        </w:trPr>
        <w:tc>
          <w:tcPr>
            <w:tcW w:w="11268" w:type="dxa"/>
            <w:gridSpan w:val="7"/>
          </w:tcPr>
          <w:p w14:paraId="61CAEB6C" w14:textId="77777777" w:rsidR="00FF3C19" w:rsidRPr="0036431A" w:rsidRDefault="00FF3C19" w:rsidP="005137F6">
            <w:pPr>
              <w:rPr>
                <w:b/>
                <w:sz w:val="20"/>
              </w:rPr>
            </w:pPr>
            <w:r w:rsidRPr="0036431A">
              <w:rPr>
                <w:b/>
                <w:sz w:val="20"/>
              </w:rPr>
              <w:t>Comments:</w:t>
            </w:r>
          </w:p>
          <w:p w14:paraId="5D41C053" w14:textId="77777777" w:rsidR="00FF3C19" w:rsidRPr="0036431A" w:rsidRDefault="00FF3C19" w:rsidP="00DD42DF">
            <w:pPr>
              <w:rPr>
                <w:sz w:val="20"/>
              </w:rPr>
            </w:pPr>
          </w:p>
        </w:tc>
      </w:tr>
      <w:tr w:rsidR="00FF3C19" w:rsidRPr="0036431A" w14:paraId="62D75747" w14:textId="77777777" w:rsidTr="00270661">
        <w:trPr>
          <w:cantSplit/>
        </w:trPr>
        <w:tc>
          <w:tcPr>
            <w:tcW w:w="2178" w:type="dxa"/>
          </w:tcPr>
          <w:p w14:paraId="52EBD182"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058957B" w14:textId="77BB390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Establishes and teaches clear guidelines for routines and appropriate expectations for learners’ behavior </w:t>
            </w:r>
          </w:p>
        </w:tc>
        <w:tc>
          <w:tcPr>
            <w:tcW w:w="2062" w:type="dxa"/>
          </w:tcPr>
          <w:p w14:paraId="516B5FDB" w14:textId="6487AD83" w:rsidR="00FF3C19" w:rsidRPr="0036431A" w:rsidRDefault="00FF3C19" w:rsidP="00DD42DF">
            <w:pPr>
              <w:rPr>
                <w:sz w:val="20"/>
              </w:rPr>
            </w:pPr>
            <w:r w:rsidRPr="0036431A">
              <w:rPr>
                <w:sz w:val="20"/>
              </w:rPr>
              <w:t>Candidate does not establish and/or teach guidelines for routines and behaviors.</w:t>
            </w:r>
          </w:p>
        </w:tc>
        <w:tc>
          <w:tcPr>
            <w:tcW w:w="1980" w:type="dxa"/>
          </w:tcPr>
          <w:p w14:paraId="1F493C09" w14:textId="4418710D" w:rsidR="00FF3C19" w:rsidRPr="0036431A" w:rsidRDefault="00FF3C19" w:rsidP="00DD42DF">
            <w:pPr>
              <w:rPr>
                <w:sz w:val="20"/>
              </w:rPr>
            </w:pPr>
            <w:r w:rsidRPr="0036431A">
              <w:rPr>
                <w:sz w:val="20"/>
              </w:rPr>
              <w:t xml:space="preserve">Candidate establishes guidelines for routines and expectations for learner behavior, but they are not clear, developmentally appropriate, </w:t>
            </w:r>
            <w:r w:rsidRPr="0036431A">
              <w:rPr>
                <w:b/>
                <w:sz w:val="20"/>
              </w:rPr>
              <w:t>or</w:t>
            </w:r>
            <w:r w:rsidRPr="0036431A">
              <w:rPr>
                <w:sz w:val="20"/>
              </w:rPr>
              <w:t xml:space="preserve"> with logical consequences. </w:t>
            </w:r>
          </w:p>
        </w:tc>
        <w:tc>
          <w:tcPr>
            <w:tcW w:w="1988" w:type="dxa"/>
            <w:gridSpan w:val="2"/>
          </w:tcPr>
          <w:p w14:paraId="5790F930" w14:textId="78B5E03A" w:rsidR="00FF3C19" w:rsidRPr="0036431A" w:rsidRDefault="00FF3C19" w:rsidP="00DD42DF">
            <w:pPr>
              <w:rPr>
                <w:sz w:val="20"/>
              </w:rPr>
            </w:pPr>
            <w:r w:rsidRPr="0036431A">
              <w:rPr>
                <w:sz w:val="20"/>
              </w:rPr>
              <w:t xml:space="preserve">Candidate establishes and teaches clear, developmentally appropriate guidelines for routines and expectations for learner behavior. </w:t>
            </w:r>
          </w:p>
        </w:tc>
        <w:tc>
          <w:tcPr>
            <w:tcW w:w="2160" w:type="dxa"/>
          </w:tcPr>
          <w:p w14:paraId="6FB4910F" w14:textId="74680F79" w:rsidR="00FF3C19" w:rsidRPr="0036431A" w:rsidRDefault="00FF3C19" w:rsidP="00DD42DF">
            <w:pPr>
              <w:rPr>
                <w:sz w:val="20"/>
              </w:rPr>
            </w:pPr>
            <w:r w:rsidRPr="0036431A">
              <w:rPr>
                <w:sz w:val="20"/>
              </w:rPr>
              <w:t>Candidate establishes and teaches clear, developmentally appropriate guidelines for routines and expectations for learner behavior with logical consequences.</w:t>
            </w:r>
          </w:p>
        </w:tc>
        <w:tc>
          <w:tcPr>
            <w:tcW w:w="900" w:type="dxa"/>
          </w:tcPr>
          <w:p w14:paraId="7D2DD87E" w14:textId="77777777" w:rsidR="00FF3C19" w:rsidRPr="0036431A" w:rsidRDefault="00FF3C19" w:rsidP="00DD42DF">
            <w:pPr>
              <w:rPr>
                <w:sz w:val="20"/>
              </w:rPr>
            </w:pPr>
          </w:p>
        </w:tc>
      </w:tr>
      <w:tr w:rsidR="00FF3C19" w:rsidRPr="0036431A" w14:paraId="7F4469B4" w14:textId="77777777" w:rsidTr="00DD42DF">
        <w:trPr>
          <w:cantSplit/>
        </w:trPr>
        <w:tc>
          <w:tcPr>
            <w:tcW w:w="11268" w:type="dxa"/>
            <w:gridSpan w:val="7"/>
          </w:tcPr>
          <w:p w14:paraId="40B66706" w14:textId="77777777" w:rsidR="00FF3C19" w:rsidRPr="0036431A" w:rsidRDefault="00FF3C19" w:rsidP="005137F6">
            <w:pPr>
              <w:rPr>
                <w:b/>
                <w:sz w:val="20"/>
              </w:rPr>
            </w:pPr>
            <w:r w:rsidRPr="0036431A">
              <w:rPr>
                <w:b/>
                <w:sz w:val="20"/>
              </w:rPr>
              <w:t>Comments:</w:t>
            </w:r>
          </w:p>
          <w:p w14:paraId="7ADCAF77" w14:textId="77777777" w:rsidR="00FF3C19" w:rsidRPr="0036431A" w:rsidRDefault="00FF3C19" w:rsidP="00DD42DF">
            <w:pPr>
              <w:rPr>
                <w:sz w:val="20"/>
              </w:rPr>
            </w:pPr>
          </w:p>
        </w:tc>
      </w:tr>
      <w:tr w:rsidR="00FF3C19" w:rsidRPr="0036431A" w14:paraId="58301DC7" w14:textId="77777777" w:rsidTr="00270661">
        <w:trPr>
          <w:cantSplit/>
        </w:trPr>
        <w:tc>
          <w:tcPr>
            <w:tcW w:w="2178" w:type="dxa"/>
          </w:tcPr>
          <w:p w14:paraId="5E81AF74" w14:textId="77777777" w:rsidR="00D46828" w:rsidRPr="00D46828" w:rsidRDefault="00D46828" w:rsidP="00FF3C19">
            <w:pPr>
              <w:pStyle w:val="ListParagraph"/>
              <w:numPr>
                <w:ilvl w:val="0"/>
                <w:numId w:val="5"/>
              </w:numPr>
              <w:rPr>
                <w:rFonts w:ascii="Times New Roman" w:hAnsi="Times New Roman" w:cs="Times New Roman"/>
                <w:sz w:val="20"/>
                <w:szCs w:val="20"/>
              </w:rPr>
            </w:pPr>
          </w:p>
          <w:p w14:paraId="6BC9CE46" w14:textId="60101504" w:rsidR="00FF3C19" w:rsidRPr="0036431A" w:rsidRDefault="00FF3C19" w:rsidP="00D46828">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Implements established guidelines for learners’ behavior </w:t>
            </w:r>
          </w:p>
        </w:tc>
        <w:tc>
          <w:tcPr>
            <w:tcW w:w="2062" w:type="dxa"/>
          </w:tcPr>
          <w:p w14:paraId="37FB398F" w14:textId="640323F3" w:rsidR="00FF3C19" w:rsidRPr="0036431A" w:rsidRDefault="00FF3C19" w:rsidP="00DD42DF">
            <w:pPr>
              <w:rPr>
                <w:sz w:val="20"/>
              </w:rPr>
            </w:pPr>
            <w:r w:rsidRPr="0036431A">
              <w:rPr>
                <w:sz w:val="20"/>
              </w:rPr>
              <w:t>Candidate allows disruptive behavior to interfere with learning.</w:t>
            </w:r>
          </w:p>
        </w:tc>
        <w:tc>
          <w:tcPr>
            <w:tcW w:w="1980" w:type="dxa"/>
          </w:tcPr>
          <w:p w14:paraId="3BDBEC9B" w14:textId="678717E3" w:rsidR="00FF3C19" w:rsidRPr="0036431A" w:rsidRDefault="00FF3C19" w:rsidP="00DD42DF">
            <w:pPr>
              <w:rPr>
                <w:sz w:val="20"/>
              </w:rPr>
            </w:pPr>
            <w:r w:rsidRPr="0036431A">
              <w:rPr>
                <w:sz w:val="20"/>
              </w:rPr>
              <w:t>Candidate inconsistently addresses disruptive behaviors.</w:t>
            </w:r>
          </w:p>
        </w:tc>
        <w:tc>
          <w:tcPr>
            <w:tcW w:w="1988" w:type="dxa"/>
            <w:gridSpan w:val="2"/>
          </w:tcPr>
          <w:p w14:paraId="7F10BEFC" w14:textId="44AC4DE9" w:rsidR="00FF3C19" w:rsidRPr="0036431A" w:rsidRDefault="00FF3C19" w:rsidP="00DD42DF">
            <w:pPr>
              <w:rPr>
                <w:sz w:val="20"/>
              </w:rPr>
            </w:pPr>
            <w:r w:rsidRPr="0036431A">
              <w:rPr>
                <w:sz w:val="20"/>
              </w:rPr>
              <w:t xml:space="preserve">Candidate consistently addresses disruptive behavior appropriately with logical consequences. </w:t>
            </w:r>
          </w:p>
        </w:tc>
        <w:tc>
          <w:tcPr>
            <w:tcW w:w="2160" w:type="dxa"/>
          </w:tcPr>
          <w:p w14:paraId="407BD118" w14:textId="2135B372" w:rsidR="00FF3C19" w:rsidRPr="0036431A" w:rsidRDefault="00FF3C19" w:rsidP="00DD42DF">
            <w:pPr>
              <w:rPr>
                <w:sz w:val="20"/>
              </w:rPr>
            </w:pPr>
            <w:r w:rsidRPr="0036431A">
              <w:rPr>
                <w:sz w:val="20"/>
              </w:rPr>
              <w:t>Candidate proactively addresses disruptive behavior appropriately with logical consequences.</w:t>
            </w:r>
          </w:p>
        </w:tc>
        <w:tc>
          <w:tcPr>
            <w:tcW w:w="900" w:type="dxa"/>
          </w:tcPr>
          <w:p w14:paraId="69114FD2" w14:textId="77777777" w:rsidR="00FF3C19" w:rsidRPr="0036431A" w:rsidRDefault="00FF3C19" w:rsidP="00DD42DF">
            <w:pPr>
              <w:rPr>
                <w:sz w:val="20"/>
              </w:rPr>
            </w:pPr>
          </w:p>
        </w:tc>
      </w:tr>
      <w:tr w:rsidR="00FF3C19" w:rsidRPr="0036431A" w14:paraId="1FD3DB71" w14:textId="77777777" w:rsidTr="00DD42DF">
        <w:trPr>
          <w:cantSplit/>
        </w:trPr>
        <w:tc>
          <w:tcPr>
            <w:tcW w:w="11268" w:type="dxa"/>
            <w:gridSpan w:val="7"/>
          </w:tcPr>
          <w:p w14:paraId="309B3463" w14:textId="77777777" w:rsidR="00FF3C19" w:rsidRPr="0036431A" w:rsidRDefault="00FF3C19" w:rsidP="005137F6">
            <w:pPr>
              <w:rPr>
                <w:b/>
                <w:sz w:val="20"/>
              </w:rPr>
            </w:pPr>
            <w:r w:rsidRPr="0036431A">
              <w:rPr>
                <w:b/>
                <w:sz w:val="20"/>
              </w:rPr>
              <w:t>Comments:</w:t>
            </w:r>
          </w:p>
          <w:p w14:paraId="3700413F" w14:textId="77777777" w:rsidR="00FF3C19" w:rsidRPr="0036431A" w:rsidRDefault="00FF3C19" w:rsidP="00DD42DF">
            <w:pPr>
              <w:rPr>
                <w:sz w:val="20"/>
              </w:rPr>
            </w:pPr>
          </w:p>
        </w:tc>
      </w:tr>
      <w:tr w:rsidR="00FF3C19" w:rsidRPr="0036431A" w14:paraId="395F4A15" w14:textId="77777777" w:rsidTr="00270661">
        <w:trPr>
          <w:cantSplit/>
        </w:trPr>
        <w:tc>
          <w:tcPr>
            <w:tcW w:w="2178" w:type="dxa"/>
          </w:tcPr>
          <w:p w14:paraId="3BD15ACB"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2DE6517D" w14:textId="15D76C46"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Engages in and teaches learners’ respectful discourse and turn-taking</w:t>
            </w:r>
          </w:p>
        </w:tc>
        <w:tc>
          <w:tcPr>
            <w:tcW w:w="2062" w:type="dxa"/>
          </w:tcPr>
          <w:p w14:paraId="77D10731" w14:textId="046173CE" w:rsidR="00FF3C19" w:rsidRPr="0036431A" w:rsidRDefault="00FF3C19" w:rsidP="00DD42DF">
            <w:pPr>
              <w:rPr>
                <w:sz w:val="20"/>
              </w:rPr>
            </w:pPr>
            <w:r w:rsidRPr="0036431A">
              <w:rPr>
                <w:sz w:val="20"/>
              </w:rPr>
              <w:t>Candidate provides a learning environment that serves primarily to control learner behavior and does not include opportunities for turn-taking.</w:t>
            </w:r>
          </w:p>
        </w:tc>
        <w:tc>
          <w:tcPr>
            <w:tcW w:w="1980" w:type="dxa"/>
          </w:tcPr>
          <w:p w14:paraId="290DDA63" w14:textId="29A4460F" w:rsidR="00FF3C19" w:rsidRPr="0036431A" w:rsidRDefault="00FF3C19" w:rsidP="00DD42DF">
            <w:pPr>
              <w:rPr>
                <w:sz w:val="20"/>
              </w:rPr>
            </w:pPr>
            <w:r w:rsidRPr="0036431A">
              <w:rPr>
                <w:sz w:val="20"/>
              </w:rPr>
              <w:t>Candidate provides opportunities for learners to engage in discourse and turn-taking.</w:t>
            </w:r>
          </w:p>
        </w:tc>
        <w:tc>
          <w:tcPr>
            <w:tcW w:w="1988" w:type="dxa"/>
            <w:gridSpan w:val="2"/>
          </w:tcPr>
          <w:p w14:paraId="137FDDE9" w14:textId="1E2064F9" w:rsidR="00FF3C19" w:rsidRPr="0036431A" w:rsidRDefault="00FF3C19" w:rsidP="00DD42DF">
            <w:pPr>
              <w:rPr>
                <w:sz w:val="20"/>
              </w:rPr>
            </w:pPr>
            <w:r w:rsidRPr="0036431A">
              <w:rPr>
                <w:sz w:val="20"/>
              </w:rPr>
              <w:t xml:space="preserve">Candidate teaches learners how to engage in respectful discourse and turn-taking </w:t>
            </w:r>
            <w:r w:rsidRPr="0036431A">
              <w:rPr>
                <w:b/>
                <w:sz w:val="20"/>
              </w:rPr>
              <w:t>and</w:t>
            </w:r>
            <w:r w:rsidRPr="0036431A">
              <w:rPr>
                <w:sz w:val="20"/>
              </w:rPr>
              <w:t xml:space="preserve"> provides opportunities for discourse and turn-taking. </w:t>
            </w:r>
          </w:p>
        </w:tc>
        <w:tc>
          <w:tcPr>
            <w:tcW w:w="2160" w:type="dxa"/>
          </w:tcPr>
          <w:p w14:paraId="2B70F43C" w14:textId="5BCE6EC9" w:rsidR="00FF3C19" w:rsidRPr="0036431A" w:rsidRDefault="00FF3C19" w:rsidP="00DD42DF">
            <w:pPr>
              <w:rPr>
                <w:sz w:val="20"/>
              </w:rPr>
            </w:pPr>
            <w:r w:rsidRPr="0036431A">
              <w:rPr>
                <w:sz w:val="20"/>
              </w:rPr>
              <w:t>Candidate teaches learners how to engage in respectful discourse and turn-taking, and provides opportunities for them to express their varied perspectives in respectful ways.</w:t>
            </w:r>
          </w:p>
        </w:tc>
        <w:tc>
          <w:tcPr>
            <w:tcW w:w="900" w:type="dxa"/>
          </w:tcPr>
          <w:p w14:paraId="27566B4E" w14:textId="77777777" w:rsidR="00FF3C19" w:rsidRPr="0036431A" w:rsidRDefault="00FF3C19" w:rsidP="00DD42DF">
            <w:pPr>
              <w:rPr>
                <w:sz w:val="20"/>
              </w:rPr>
            </w:pPr>
          </w:p>
        </w:tc>
      </w:tr>
      <w:tr w:rsidR="00FF3C19" w:rsidRPr="0036431A" w14:paraId="6D299FE3" w14:textId="77777777" w:rsidTr="00DD42DF">
        <w:trPr>
          <w:cantSplit/>
        </w:trPr>
        <w:tc>
          <w:tcPr>
            <w:tcW w:w="11268" w:type="dxa"/>
            <w:gridSpan w:val="7"/>
          </w:tcPr>
          <w:p w14:paraId="4D358052" w14:textId="77777777" w:rsidR="00FF3C19" w:rsidRPr="0036431A" w:rsidRDefault="00FF3C19" w:rsidP="005137F6">
            <w:pPr>
              <w:rPr>
                <w:b/>
                <w:sz w:val="20"/>
              </w:rPr>
            </w:pPr>
            <w:r w:rsidRPr="0036431A">
              <w:rPr>
                <w:b/>
                <w:sz w:val="20"/>
              </w:rPr>
              <w:t>Comments:</w:t>
            </w:r>
          </w:p>
          <w:p w14:paraId="48EAA786" w14:textId="77777777" w:rsidR="00FF3C19" w:rsidRPr="0036431A" w:rsidRDefault="00FF3C19" w:rsidP="00DD42DF">
            <w:pPr>
              <w:rPr>
                <w:sz w:val="20"/>
              </w:rPr>
            </w:pPr>
          </w:p>
        </w:tc>
      </w:tr>
      <w:tr w:rsidR="00FF3C19" w:rsidRPr="0036431A" w14:paraId="364D467B" w14:textId="77777777" w:rsidTr="00DD42DF">
        <w:trPr>
          <w:cantSplit/>
        </w:trPr>
        <w:tc>
          <w:tcPr>
            <w:tcW w:w="11268" w:type="dxa"/>
            <w:gridSpan w:val="7"/>
          </w:tcPr>
          <w:p w14:paraId="0AAD52C7" w14:textId="197CF60E" w:rsidR="00FF3C19" w:rsidRPr="0036431A" w:rsidRDefault="00FF3C19" w:rsidP="005137F6">
            <w:pPr>
              <w:spacing w:before="120" w:after="120"/>
              <w:jc w:val="center"/>
              <w:rPr>
                <w:sz w:val="20"/>
              </w:rPr>
            </w:pPr>
            <w:r w:rsidRPr="0036431A">
              <w:rPr>
                <w:b/>
                <w:sz w:val="20"/>
              </w:rPr>
              <w:t>INSTRUCTION</w:t>
            </w:r>
          </w:p>
        </w:tc>
      </w:tr>
      <w:tr w:rsidR="00FF3C19" w:rsidRPr="0036431A" w14:paraId="34023C78" w14:textId="77777777" w:rsidTr="00270661">
        <w:trPr>
          <w:cantSplit/>
        </w:trPr>
        <w:tc>
          <w:tcPr>
            <w:tcW w:w="2178" w:type="dxa"/>
          </w:tcPr>
          <w:p w14:paraId="1B99ECBF" w14:textId="77777777" w:rsidR="00FF3C19" w:rsidRPr="0036431A" w:rsidRDefault="00FF3C19" w:rsidP="00FF3C19">
            <w:pPr>
              <w:pStyle w:val="ListParagraph"/>
              <w:numPr>
                <w:ilvl w:val="0"/>
                <w:numId w:val="11"/>
              </w:numPr>
              <w:rPr>
                <w:rFonts w:ascii="Times New Roman" w:hAnsi="Times New Roman" w:cs="Times New Roman"/>
                <w:sz w:val="20"/>
                <w:szCs w:val="20"/>
              </w:rPr>
            </w:pPr>
          </w:p>
          <w:p w14:paraId="2197CF79" w14:textId="4B29CC82"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Adjusts lessons based on learners’ responses </w:t>
            </w:r>
          </w:p>
        </w:tc>
        <w:tc>
          <w:tcPr>
            <w:tcW w:w="2062" w:type="dxa"/>
          </w:tcPr>
          <w:p w14:paraId="57FF1FCF" w14:textId="1D976E98" w:rsidR="00FF3C19" w:rsidRPr="0036431A" w:rsidRDefault="00FF3C19" w:rsidP="00DD42DF">
            <w:pPr>
              <w:rPr>
                <w:sz w:val="20"/>
              </w:rPr>
            </w:pPr>
            <w:r w:rsidRPr="0036431A">
              <w:rPr>
                <w:sz w:val="20"/>
              </w:rPr>
              <w:t xml:space="preserve">Candidate does not make adjustments </w:t>
            </w:r>
            <w:r w:rsidRPr="0036431A">
              <w:rPr>
                <w:b/>
                <w:sz w:val="20"/>
              </w:rPr>
              <w:t>or</w:t>
            </w:r>
            <w:r w:rsidRPr="0036431A">
              <w:rPr>
                <w:sz w:val="20"/>
              </w:rPr>
              <w:t xml:space="preserve"> the adjustments made are not relevant to the learners’ responses. </w:t>
            </w:r>
          </w:p>
        </w:tc>
        <w:tc>
          <w:tcPr>
            <w:tcW w:w="1980" w:type="dxa"/>
          </w:tcPr>
          <w:p w14:paraId="717433A5" w14:textId="557A8F1D" w:rsidR="00FF3C19" w:rsidRPr="0036431A" w:rsidRDefault="00FF3C19" w:rsidP="00DD42DF">
            <w:pPr>
              <w:rPr>
                <w:sz w:val="20"/>
              </w:rPr>
            </w:pPr>
            <w:r w:rsidRPr="0036431A">
              <w:rPr>
                <w:sz w:val="20"/>
              </w:rPr>
              <w:t>Candidate’s instructional adjustments are related to the learners’ responses, but are ineffective.</w:t>
            </w:r>
          </w:p>
        </w:tc>
        <w:tc>
          <w:tcPr>
            <w:tcW w:w="1988" w:type="dxa"/>
            <w:gridSpan w:val="2"/>
          </w:tcPr>
          <w:p w14:paraId="11EE2CEB" w14:textId="59D139D4" w:rsidR="00FF3C19" w:rsidRPr="0036431A" w:rsidRDefault="00FF3C19" w:rsidP="00DD42DF">
            <w:pPr>
              <w:rPr>
                <w:sz w:val="20"/>
              </w:rPr>
            </w:pPr>
            <w:r w:rsidRPr="0036431A">
              <w:rPr>
                <w:sz w:val="20"/>
              </w:rPr>
              <w:t xml:space="preserve">Candidate’s instructional adjustments provide some individuals </w:t>
            </w:r>
            <w:r w:rsidRPr="0036431A">
              <w:rPr>
                <w:b/>
                <w:sz w:val="20"/>
              </w:rPr>
              <w:t>or</w:t>
            </w:r>
            <w:r w:rsidRPr="0036431A">
              <w:rPr>
                <w:sz w:val="20"/>
              </w:rPr>
              <w:t xml:space="preserve"> groups of learners with the support needed to improve their learning.</w:t>
            </w:r>
          </w:p>
        </w:tc>
        <w:tc>
          <w:tcPr>
            <w:tcW w:w="2160" w:type="dxa"/>
          </w:tcPr>
          <w:p w14:paraId="793DDD1A" w14:textId="4AA4623E" w:rsidR="00FF3C19" w:rsidRPr="0036431A" w:rsidRDefault="00FF3C19" w:rsidP="00DD42DF">
            <w:pPr>
              <w:rPr>
                <w:sz w:val="20"/>
              </w:rPr>
            </w:pPr>
            <w:r w:rsidRPr="0036431A">
              <w:rPr>
                <w:sz w:val="20"/>
              </w:rPr>
              <w:t xml:space="preserve">Candidate’s instructional adjustments   provide individuals </w:t>
            </w:r>
            <w:r w:rsidRPr="0036431A">
              <w:rPr>
                <w:b/>
                <w:sz w:val="20"/>
              </w:rPr>
              <w:t>and</w:t>
            </w:r>
            <w:r w:rsidRPr="0036431A">
              <w:rPr>
                <w:sz w:val="20"/>
              </w:rPr>
              <w:t xml:space="preserve"> groups of learners with the support needed to improve their learning.</w:t>
            </w:r>
          </w:p>
        </w:tc>
        <w:tc>
          <w:tcPr>
            <w:tcW w:w="900" w:type="dxa"/>
          </w:tcPr>
          <w:p w14:paraId="55583551" w14:textId="77777777" w:rsidR="00FF3C19" w:rsidRPr="0036431A" w:rsidRDefault="00FF3C19" w:rsidP="00DD42DF">
            <w:pPr>
              <w:rPr>
                <w:sz w:val="20"/>
              </w:rPr>
            </w:pPr>
          </w:p>
        </w:tc>
      </w:tr>
      <w:tr w:rsidR="00FF3C19" w:rsidRPr="0036431A" w14:paraId="34AFB945" w14:textId="77777777" w:rsidTr="005137F6">
        <w:trPr>
          <w:cantSplit/>
        </w:trPr>
        <w:tc>
          <w:tcPr>
            <w:tcW w:w="11268" w:type="dxa"/>
            <w:gridSpan w:val="7"/>
          </w:tcPr>
          <w:p w14:paraId="1848871B" w14:textId="77777777" w:rsidR="00FF3C19" w:rsidRPr="0036431A" w:rsidRDefault="00FF3C19" w:rsidP="00DD42DF">
            <w:pPr>
              <w:rPr>
                <w:b/>
                <w:sz w:val="20"/>
              </w:rPr>
            </w:pPr>
            <w:r w:rsidRPr="0036431A">
              <w:rPr>
                <w:b/>
                <w:sz w:val="20"/>
              </w:rPr>
              <w:t>Comments:</w:t>
            </w:r>
          </w:p>
          <w:p w14:paraId="1CB707B7" w14:textId="6D4F5A4F" w:rsidR="00FF3C19" w:rsidRPr="0036431A" w:rsidRDefault="00FF3C19" w:rsidP="00DD42DF">
            <w:pPr>
              <w:rPr>
                <w:sz w:val="20"/>
              </w:rPr>
            </w:pPr>
          </w:p>
        </w:tc>
      </w:tr>
      <w:tr w:rsidR="00FF3C19" w:rsidRPr="0036431A" w14:paraId="74C75802" w14:textId="77777777" w:rsidTr="00270661">
        <w:trPr>
          <w:cantSplit/>
        </w:trPr>
        <w:tc>
          <w:tcPr>
            <w:tcW w:w="2178" w:type="dxa"/>
          </w:tcPr>
          <w:p w14:paraId="538E5BA6" w14:textId="08ED421C"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lastRenderedPageBreak/>
              <w:t>UUses available technology to impact learning</w:t>
            </w:r>
            <w:r w:rsidR="004621EC">
              <w:rPr>
                <w:rFonts w:ascii="Times New Roman" w:hAnsi="Times New Roman" w:cs="Times New Roman"/>
                <w:sz w:val="20"/>
              </w:rPr>
              <w:t xml:space="preserve"> (NCTE 5.4)</w:t>
            </w:r>
          </w:p>
        </w:tc>
        <w:tc>
          <w:tcPr>
            <w:tcW w:w="2062" w:type="dxa"/>
          </w:tcPr>
          <w:p w14:paraId="175EC88C" w14:textId="4EF77DD4" w:rsidR="00FF3C19" w:rsidRPr="0036431A" w:rsidRDefault="00FF3C19" w:rsidP="00DD42DF">
            <w:pPr>
              <w:rPr>
                <w:sz w:val="20"/>
              </w:rPr>
            </w:pPr>
            <w:r w:rsidRPr="0036431A">
              <w:rPr>
                <w:sz w:val="20"/>
              </w:rPr>
              <w:t xml:space="preserve">Candidate does not use available technology. </w:t>
            </w:r>
          </w:p>
        </w:tc>
        <w:tc>
          <w:tcPr>
            <w:tcW w:w="1980" w:type="dxa"/>
          </w:tcPr>
          <w:p w14:paraId="2A406326" w14:textId="07A31DD0" w:rsidR="00FF3C19" w:rsidRPr="0036431A" w:rsidRDefault="00FF3C19" w:rsidP="00DD42DF">
            <w:pPr>
              <w:rPr>
                <w:sz w:val="20"/>
              </w:rPr>
            </w:pPr>
            <w:r w:rsidRPr="0036431A">
              <w:rPr>
                <w:sz w:val="20"/>
              </w:rPr>
              <w:t xml:space="preserve">Candidate uses available technology for purposes other than learning (e.g., as a reward for work completed, to fill time).  </w:t>
            </w:r>
          </w:p>
        </w:tc>
        <w:tc>
          <w:tcPr>
            <w:tcW w:w="1988" w:type="dxa"/>
            <w:gridSpan w:val="2"/>
          </w:tcPr>
          <w:p w14:paraId="17BB6857" w14:textId="77777777" w:rsidR="00FF3C19" w:rsidRPr="0036431A" w:rsidRDefault="00FF3C19" w:rsidP="005137F6">
            <w:pPr>
              <w:rPr>
                <w:sz w:val="20"/>
              </w:rPr>
            </w:pPr>
            <w:r w:rsidRPr="0036431A">
              <w:rPr>
                <w:sz w:val="20"/>
              </w:rPr>
              <w:t xml:space="preserve">Candidate and learners use available technology that aligns to the curriculum and appropriately supports learning. </w:t>
            </w:r>
          </w:p>
          <w:p w14:paraId="0B9E98CA" w14:textId="77777777" w:rsidR="00FF3C19" w:rsidRPr="0036431A" w:rsidRDefault="00FF3C19" w:rsidP="005137F6">
            <w:pPr>
              <w:rPr>
                <w:sz w:val="20"/>
              </w:rPr>
            </w:pPr>
          </w:p>
          <w:p w14:paraId="5E584649" w14:textId="77777777" w:rsidR="00FF3C19" w:rsidRPr="0036431A" w:rsidRDefault="00FF3C19" w:rsidP="005137F6">
            <w:pPr>
              <w:rPr>
                <w:sz w:val="20"/>
              </w:rPr>
            </w:pPr>
            <w:r w:rsidRPr="0036431A">
              <w:rPr>
                <w:sz w:val="20"/>
              </w:rPr>
              <w:t>OR</w:t>
            </w:r>
          </w:p>
          <w:p w14:paraId="7B8D549A" w14:textId="77777777" w:rsidR="00FF3C19" w:rsidRPr="0036431A" w:rsidRDefault="00FF3C19" w:rsidP="005137F6">
            <w:pPr>
              <w:rPr>
                <w:sz w:val="20"/>
              </w:rPr>
            </w:pPr>
          </w:p>
          <w:p w14:paraId="03287CCE" w14:textId="77F3A256" w:rsidR="00FF3C19" w:rsidRPr="0036431A" w:rsidRDefault="00FF3C19" w:rsidP="00DD42DF">
            <w:pPr>
              <w:rPr>
                <w:sz w:val="20"/>
              </w:rPr>
            </w:pPr>
            <w:r w:rsidRPr="0036431A">
              <w:rPr>
                <w:sz w:val="20"/>
              </w:rPr>
              <w:t>Technology is not available or inappropriate in this setting.</w:t>
            </w:r>
          </w:p>
        </w:tc>
        <w:tc>
          <w:tcPr>
            <w:tcW w:w="2160" w:type="dxa"/>
          </w:tcPr>
          <w:p w14:paraId="43488FB3" w14:textId="58A7A9F6" w:rsidR="00FF3C19" w:rsidRPr="0036431A" w:rsidRDefault="00FF3C19" w:rsidP="00DD42DF">
            <w:pPr>
              <w:rPr>
                <w:sz w:val="20"/>
              </w:rPr>
            </w:pPr>
            <w:r w:rsidRPr="0036431A">
              <w:rPr>
                <w:sz w:val="20"/>
              </w:rPr>
              <w:t xml:space="preserve">Candidate and learners use available technology that is linked to learning needs and extends learners’ understanding of content, skills, or strategies. </w:t>
            </w:r>
          </w:p>
        </w:tc>
        <w:tc>
          <w:tcPr>
            <w:tcW w:w="900" w:type="dxa"/>
          </w:tcPr>
          <w:p w14:paraId="51BDADF4" w14:textId="77777777" w:rsidR="00FF3C19" w:rsidRPr="0036431A" w:rsidRDefault="00FF3C19" w:rsidP="00DD42DF">
            <w:pPr>
              <w:rPr>
                <w:sz w:val="20"/>
              </w:rPr>
            </w:pPr>
          </w:p>
        </w:tc>
      </w:tr>
      <w:tr w:rsidR="00FF3C19" w:rsidRPr="0036431A" w14:paraId="73A9BA16" w14:textId="77777777" w:rsidTr="005137F6">
        <w:trPr>
          <w:cantSplit/>
        </w:trPr>
        <w:tc>
          <w:tcPr>
            <w:tcW w:w="11268" w:type="dxa"/>
            <w:gridSpan w:val="7"/>
          </w:tcPr>
          <w:p w14:paraId="449C87BD" w14:textId="77777777" w:rsidR="00FF3C19" w:rsidRPr="0036431A" w:rsidRDefault="00FF3C19" w:rsidP="00DD42DF">
            <w:pPr>
              <w:rPr>
                <w:b/>
                <w:sz w:val="20"/>
              </w:rPr>
            </w:pPr>
            <w:r w:rsidRPr="0036431A">
              <w:rPr>
                <w:b/>
                <w:sz w:val="20"/>
              </w:rPr>
              <w:t>Comments:</w:t>
            </w:r>
          </w:p>
          <w:p w14:paraId="5A7C7538" w14:textId="3173DAC5" w:rsidR="00FF3C19" w:rsidRPr="0036431A" w:rsidRDefault="00FF3C19" w:rsidP="00DD42DF">
            <w:pPr>
              <w:rPr>
                <w:sz w:val="20"/>
              </w:rPr>
            </w:pPr>
          </w:p>
        </w:tc>
      </w:tr>
      <w:tr w:rsidR="00FF3C19" w:rsidRPr="0036431A" w14:paraId="78426046" w14:textId="77777777" w:rsidTr="00270661">
        <w:trPr>
          <w:cantSplit/>
        </w:trPr>
        <w:tc>
          <w:tcPr>
            <w:tcW w:w="2178" w:type="dxa"/>
          </w:tcPr>
          <w:p w14:paraId="42ECDAB3" w14:textId="0C0D7D63"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EEngages learners using a range of questions, including higher order questions</w:t>
            </w:r>
          </w:p>
        </w:tc>
        <w:tc>
          <w:tcPr>
            <w:tcW w:w="2062" w:type="dxa"/>
          </w:tcPr>
          <w:p w14:paraId="138ECD25" w14:textId="5AF2C9AE" w:rsidR="00FF3C19" w:rsidRPr="0036431A" w:rsidRDefault="00FF3C19" w:rsidP="00DD42DF">
            <w:pPr>
              <w:rPr>
                <w:sz w:val="20"/>
              </w:rPr>
            </w:pPr>
            <w:r w:rsidRPr="0036431A">
              <w:rPr>
                <w:sz w:val="20"/>
              </w:rPr>
              <w:t>Candidate does most of the talking and the learners provide few responses.</w:t>
            </w:r>
          </w:p>
        </w:tc>
        <w:tc>
          <w:tcPr>
            <w:tcW w:w="1980" w:type="dxa"/>
          </w:tcPr>
          <w:p w14:paraId="6860BCEF" w14:textId="2F2FF400" w:rsidR="00FF3C19" w:rsidRPr="0036431A" w:rsidRDefault="00FF3C19" w:rsidP="00DD42DF">
            <w:pPr>
              <w:rPr>
                <w:sz w:val="20"/>
              </w:rPr>
            </w:pPr>
            <w:r w:rsidRPr="0036431A">
              <w:rPr>
                <w:sz w:val="20"/>
              </w:rPr>
              <w:t>Candidate primarily asks low-level questions.</w:t>
            </w:r>
          </w:p>
        </w:tc>
        <w:tc>
          <w:tcPr>
            <w:tcW w:w="1988" w:type="dxa"/>
            <w:gridSpan w:val="2"/>
          </w:tcPr>
          <w:p w14:paraId="623D1B60" w14:textId="5DB06B08" w:rsidR="00FF3C19" w:rsidRPr="0036431A" w:rsidRDefault="00FF3C19" w:rsidP="00DD42DF">
            <w:pPr>
              <w:rPr>
                <w:sz w:val="20"/>
              </w:rPr>
            </w:pPr>
            <w:r w:rsidRPr="0036431A">
              <w:rPr>
                <w:sz w:val="20"/>
              </w:rPr>
              <w:t>Candidate asks an appropriate range of questions, including higher order questions that elicit and build on learners’ responses.</w:t>
            </w:r>
          </w:p>
        </w:tc>
        <w:tc>
          <w:tcPr>
            <w:tcW w:w="2160" w:type="dxa"/>
          </w:tcPr>
          <w:p w14:paraId="5D502A0F" w14:textId="5406F33D" w:rsidR="00FF3C19" w:rsidRPr="0036431A" w:rsidRDefault="00FF3C19" w:rsidP="00DD42DF">
            <w:pPr>
              <w:rPr>
                <w:sz w:val="20"/>
              </w:rPr>
            </w:pPr>
            <w:r w:rsidRPr="0036431A">
              <w:rPr>
                <w:sz w:val="20"/>
              </w:rPr>
              <w:t xml:space="preserve">Candidate asks an appropriate range of questions, including higher order questions that elicit and build on learner responses, </w:t>
            </w:r>
            <w:r w:rsidRPr="0036431A">
              <w:rPr>
                <w:b/>
                <w:sz w:val="20"/>
              </w:rPr>
              <w:t xml:space="preserve">and </w:t>
            </w:r>
            <w:r w:rsidRPr="0036431A">
              <w:rPr>
                <w:sz w:val="20"/>
              </w:rPr>
              <w:t>facilitates interactions among learners.</w:t>
            </w:r>
          </w:p>
        </w:tc>
        <w:tc>
          <w:tcPr>
            <w:tcW w:w="900" w:type="dxa"/>
          </w:tcPr>
          <w:p w14:paraId="676A68C6" w14:textId="77777777" w:rsidR="00FF3C19" w:rsidRPr="0036431A" w:rsidRDefault="00FF3C19" w:rsidP="00DD42DF">
            <w:pPr>
              <w:rPr>
                <w:sz w:val="20"/>
              </w:rPr>
            </w:pPr>
          </w:p>
        </w:tc>
      </w:tr>
      <w:tr w:rsidR="00FF3C19" w:rsidRPr="0036431A" w14:paraId="5838CCEE" w14:textId="77777777" w:rsidTr="005137F6">
        <w:trPr>
          <w:cantSplit/>
        </w:trPr>
        <w:tc>
          <w:tcPr>
            <w:tcW w:w="11268" w:type="dxa"/>
            <w:gridSpan w:val="7"/>
          </w:tcPr>
          <w:p w14:paraId="0E18E87A" w14:textId="77777777" w:rsidR="00FF3C19" w:rsidRPr="0036431A" w:rsidRDefault="00FF3C19" w:rsidP="005137F6">
            <w:pPr>
              <w:rPr>
                <w:b/>
                <w:sz w:val="20"/>
              </w:rPr>
            </w:pPr>
            <w:r w:rsidRPr="0036431A">
              <w:rPr>
                <w:b/>
                <w:sz w:val="20"/>
              </w:rPr>
              <w:t>Comments:</w:t>
            </w:r>
          </w:p>
          <w:p w14:paraId="25AF7C1B" w14:textId="77777777" w:rsidR="00FF3C19" w:rsidRPr="0036431A" w:rsidRDefault="00FF3C19" w:rsidP="00DD42DF">
            <w:pPr>
              <w:rPr>
                <w:sz w:val="20"/>
              </w:rPr>
            </w:pPr>
          </w:p>
        </w:tc>
      </w:tr>
      <w:tr w:rsidR="00FF3C19" w:rsidRPr="0036431A" w14:paraId="5F0ABBFF" w14:textId="77777777" w:rsidTr="00270661">
        <w:trPr>
          <w:cantSplit/>
        </w:trPr>
        <w:tc>
          <w:tcPr>
            <w:tcW w:w="2178" w:type="dxa"/>
          </w:tcPr>
          <w:p w14:paraId="64E4245D" w14:textId="7C9006F8"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MModels discipline-specific strategies that support learning</w:t>
            </w:r>
          </w:p>
        </w:tc>
        <w:tc>
          <w:tcPr>
            <w:tcW w:w="2062" w:type="dxa"/>
          </w:tcPr>
          <w:p w14:paraId="1F53E68B" w14:textId="1D5205E8" w:rsidR="00FF3C19" w:rsidRPr="0036431A" w:rsidRDefault="00FF3C19" w:rsidP="00DD42DF">
            <w:pPr>
              <w:rPr>
                <w:sz w:val="20"/>
              </w:rPr>
            </w:pPr>
            <w:r w:rsidRPr="0036431A">
              <w:rPr>
                <w:sz w:val="20"/>
              </w:rPr>
              <w:t>Candidate does not model for learners how to use essential strategies.</w:t>
            </w:r>
          </w:p>
        </w:tc>
        <w:tc>
          <w:tcPr>
            <w:tcW w:w="1980" w:type="dxa"/>
          </w:tcPr>
          <w:p w14:paraId="70C02568" w14:textId="6EB9629B" w:rsidR="00FF3C19" w:rsidRPr="0036431A" w:rsidRDefault="00FF3C19" w:rsidP="00DD42DF">
            <w:pPr>
              <w:rPr>
                <w:sz w:val="20"/>
              </w:rPr>
            </w:pPr>
            <w:r w:rsidRPr="0036431A">
              <w:rPr>
                <w:sz w:val="20"/>
              </w:rPr>
              <w:t>Candidate models the discipline’s strategies, but does not provide, or provides limited, opportunities for learners to practice or apply strategies.</w:t>
            </w:r>
          </w:p>
        </w:tc>
        <w:tc>
          <w:tcPr>
            <w:tcW w:w="1988" w:type="dxa"/>
            <w:gridSpan w:val="2"/>
          </w:tcPr>
          <w:p w14:paraId="1667E87E" w14:textId="5908BF88" w:rsidR="00FF3C19" w:rsidRPr="0036431A" w:rsidRDefault="00FF3C19" w:rsidP="00DD42DF">
            <w:pPr>
              <w:rPr>
                <w:sz w:val="20"/>
              </w:rPr>
            </w:pPr>
            <w:r w:rsidRPr="0036431A">
              <w:rPr>
                <w:sz w:val="20"/>
              </w:rPr>
              <w:t xml:space="preserve">Candidate models the discipline-specific strategies, explicitly teaches learners how to apply strategies, </w:t>
            </w:r>
            <w:r w:rsidRPr="0036431A">
              <w:rPr>
                <w:b/>
                <w:sz w:val="20"/>
              </w:rPr>
              <w:t>and</w:t>
            </w:r>
            <w:r w:rsidRPr="0036431A">
              <w:rPr>
                <w:sz w:val="20"/>
              </w:rPr>
              <w:t xml:space="preserve"> provides learners with opportunities for guided practice.</w:t>
            </w:r>
          </w:p>
        </w:tc>
        <w:tc>
          <w:tcPr>
            <w:tcW w:w="2160" w:type="dxa"/>
          </w:tcPr>
          <w:p w14:paraId="2B4ED7DB" w14:textId="3FA89B8C" w:rsidR="00FF3C19" w:rsidRPr="0036431A" w:rsidRDefault="00FF3C19" w:rsidP="00DD42DF">
            <w:pPr>
              <w:rPr>
                <w:sz w:val="20"/>
              </w:rPr>
            </w:pPr>
            <w:r w:rsidRPr="0036431A">
              <w:rPr>
                <w:sz w:val="20"/>
              </w:rPr>
              <w:t>Candidate models discipline-specific strategies, explicitly teaches learners how and when to apply the strategies in meaningful contexts, and provides opportunities for guided practice.</w:t>
            </w:r>
          </w:p>
        </w:tc>
        <w:tc>
          <w:tcPr>
            <w:tcW w:w="900" w:type="dxa"/>
          </w:tcPr>
          <w:p w14:paraId="0ABBBB3D" w14:textId="77777777" w:rsidR="00FF3C19" w:rsidRPr="0036431A" w:rsidRDefault="00FF3C19" w:rsidP="00DD42DF">
            <w:pPr>
              <w:rPr>
                <w:sz w:val="20"/>
              </w:rPr>
            </w:pPr>
          </w:p>
        </w:tc>
      </w:tr>
      <w:tr w:rsidR="00FF3C19" w:rsidRPr="0036431A" w14:paraId="06BBA718" w14:textId="77777777" w:rsidTr="005137F6">
        <w:trPr>
          <w:cantSplit/>
        </w:trPr>
        <w:tc>
          <w:tcPr>
            <w:tcW w:w="11268" w:type="dxa"/>
            <w:gridSpan w:val="7"/>
          </w:tcPr>
          <w:p w14:paraId="6C9B5600" w14:textId="77777777" w:rsidR="00FF3C19" w:rsidRPr="0036431A" w:rsidRDefault="00FF3C19" w:rsidP="005137F6">
            <w:pPr>
              <w:rPr>
                <w:b/>
                <w:sz w:val="20"/>
              </w:rPr>
            </w:pPr>
            <w:r w:rsidRPr="0036431A">
              <w:rPr>
                <w:b/>
                <w:sz w:val="20"/>
              </w:rPr>
              <w:t>Comments:</w:t>
            </w:r>
          </w:p>
          <w:p w14:paraId="1BCF9CB6" w14:textId="77777777" w:rsidR="00FF3C19" w:rsidRPr="0036431A" w:rsidRDefault="00FF3C19" w:rsidP="00DD42DF">
            <w:pPr>
              <w:rPr>
                <w:sz w:val="20"/>
              </w:rPr>
            </w:pPr>
          </w:p>
        </w:tc>
      </w:tr>
      <w:tr w:rsidR="00FF3C19" w:rsidRPr="0036431A" w14:paraId="35933DF2" w14:textId="77777777" w:rsidTr="00270661">
        <w:trPr>
          <w:cantSplit/>
        </w:trPr>
        <w:tc>
          <w:tcPr>
            <w:tcW w:w="2178" w:type="dxa"/>
          </w:tcPr>
          <w:p w14:paraId="00814BBF" w14:textId="3C68474A"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MMakes content explicit through explanation, modeling, representations, and examples</w:t>
            </w:r>
          </w:p>
        </w:tc>
        <w:tc>
          <w:tcPr>
            <w:tcW w:w="2062" w:type="dxa"/>
          </w:tcPr>
          <w:p w14:paraId="7B43918F" w14:textId="18276B47" w:rsidR="00FF3C19" w:rsidRPr="0036431A" w:rsidRDefault="00FF3C19" w:rsidP="00DD42DF">
            <w:pPr>
              <w:rPr>
                <w:sz w:val="20"/>
              </w:rPr>
            </w:pPr>
            <w:r w:rsidRPr="0036431A">
              <w:rPr>
                <w:sz w:val="20"/>
              </w:rPr>
              <w:t>Candidate does not make content explicit using the strategies identified.</w:t>
            </w:r>
          </w:p>
        </w:tc>
        <w:tc>
          <w:tcPr>
            <w:tcW w:w="1980" w:type="dxa"/>
          </w:tcPr>
          <w:p w14:paraId="6A341D79" w14:textId="3B4B4388" w:rsidR="00FF3C19" w:rsidRPr="0036431A" w:rsidRDefault="00FF3C19" w:rsidP="00DD42DF">
            <w:pPr>
              <w:rPr>
                <w:sz w:val="20"/>
              </w:rPr>
            </w:pPr>
            <w:r w:rsidRPr="0036431A">
              <w:rPr>
                <w:sz w:val="20"/>
              </w:rPr>
              <w:t>Candidate uses explanation and examples to attempt to build learners’ understanding.</w:t>
            </w:r>
          </w:p>
        </w:tc>
        <w:tc>
          <w:tcPr>
            <w:tcW w:w="1988" w:type="dxa"/>
            <w:gridSpan w:val="2"/>
          </w:tcPr>
          <w:p w14:paraId="6C5BA05E" w14:textId="516A8FD9" w:rsidR="00FF3C19" w:rsidRPr="0036431A" w:rsidRDefault="00FF3C19" w:rsidP="00DD42DF">
            <w:pPr>
              <w:rPr>
                <w:sz w:val="20"/>
              </w:rPr>
            </w:pPr>
            <w:r w:rsidRPr="0036431A">
              <w:rPr>
                <w:sz w:val="20"/>
              </w:rPr>
              <w:t>Candidate uses representations and examples to build learners’ understanding, highlights core ideas, and uses modeling and demonstrating.</w:t>
            </w:r>
          </w:p>
        </w:tc>
        <w:tc>
          <w:tcPr>
            <w:tcW w:w="2160" w:type="dxa"/>
          </w:tcPr>
          <w:p w14:paraId="12242831" w14:textId="001D50B4" w:rsidR="00FF3C19" w:rsidRPr="0036431A" w:rsidRDefault="00FF3C19" w:rsidP="00DD42DF">
            <w:pPr>
              <w:rPr>
                <w:sz w:val="20"/>
              </w:rPr>
            </w:pPr>
            <w:r w:rsidRPr="0036431A">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1026A4F6" w14:textId="77777777" w:rsidR="00FF3C19" w:rsidRPr="0036431A" w:rsidRDefault="00FF3C19" w:rsidP="00DD42DF">
            <w:pPr>
              <w:rPr>
                <w:sz w:val="20"/>
              </w:rPr>
            </w:pPr>
          </w:p>
        </w:tc>
      </w:tr>
      <w:tr w:rsidR="00FF3C19" w:rsidRPr="0036431A" w14:paraId="376AC3A3" w14:textId="77777777" w:rsidTr="005137F6">
        <w:trPr>
          <w:cantSplit/>
        </w:trPr>
        <w:tc>
          <w:tcPr>
            <w:tcW w:w="11268" w:type="dxa"/>
            <w:gridSpan w:val="7"/>
          </w:tcPr>
          <w:p w14:paraId="1E3F3B5C" w14:textId="77777777" w:rsidR="00FF3C19" w:rsidRPr="0036431A" w:rsidRDefault="00FF3C19" w:rsidP="005137F6">
            <w:pPr>
              <w:rPr>
                <w:b/>
                <w:sz w:val="20"/>
              </w:rPr>
            </w:pPr>
            <w:r w:rsidRPr="0036431A">
              <w:rPr>
                <w:b/>
                <w:sz w:val="20"/>
              </w:rPr>
              <w:t>Comments:</w:t>
            </w:r>
          </w:p>
          <w:p w14:paraId="3025DBB7" w14:textId="77777777" w:rsidR="00FF3C19" w:rsidRPr="0036431A" w:rsidRDefault="00FF3C19" w:rsidP="00DD42DF">
            <w:pPr>
              <w:rPr>
                <w:sz w:val="20"/>
              </w:rPr>
            </w:pPr>
          </w:p>
        </w:tc>
      </w:tr>
      <w:tr w:rsidR="00FF3C19" w:rsidRPr="0036431A" w14:paraId="60D2AC54" w14:textId="77777777" w:rsidTr="00270661">
        <w:trPr>
          <w:cantSplit/>
        </w:trPr>
        <w:tc>
          <w:tcPr>
            <w:tcW w:w="2178" w:type="dxa"/>
          </w:tcPr>
          <w:p w14:paraId="05EDF057" w14:textId="732B370E"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lastRenderedPageBreak/>
              <w:t>E</w:t>
            </w:r>
            <w:r w:rsidR="00836135" w:rsidRPr="0036431A">
              <w:rPr>
                <w:rFonts w:ascii="Times New Roman" w:hAnsi="Times New Roman" w:cs="Times New Roman"/>
                <w:sz w:val="20"/>
              </w:rPr>
              <w:t>E</w:t>
            </w:r>
            <w:r w:rsidRPr="0036431A">
              <w:rPr>
                <w:rFonts w:ascii="Times New Roman" w:hAnsi="Times New Roman" w:cs="Times New Roman"/>
                <w:sz w:val="20"/>
              </w:rPr>
              <w:t>ngages learners in problem solving</w:t>
            </w:r>
          </w:p>
        </w:tc>
        <w:tc>
          <w:tcPr>
            <w:tcW w:w="2062" w:type="dxa"/>
          </w:tcPr>
          <w:p w14:paraId="1429E391" w14:textId="43E64858" w:rsidR="00FF3C19" w:rsidRPr="0036431A" w:rsidRDefault="00FF3C19" w:rsidP="00DD42DF">
            <w:pPr>
              <w:rPr>
                <w:sz w:val="20"/>
              </w:rPr>
            </w:pPr>
            <w:r w:rsidRPr="0036431A">
              <w:rPr>
                <w:sz w:val="20"/>
              </w:rPr>
              <w:t>Candidate fails to provide learners with problem solving opportunities.</w:t>
            </w:r>
          </w:p>
        </w:tc>
        <w:tc>
          <w:tcPr>
            <w:tcW w:w="1980" w:type="dxa"/>
          </w:tcPr>
          <w:p w14:paraId="260C00BA" w14:textId="74722FB5" w:rsidR="00FF3C19" w:rsidRPr="0036431A" w:rsidRDefault="00FF3C19" w:rsidP="00DD42DF">
            <w:pPr>
              <w:rPr>
                <w:sz w:val="20"/>
              </w:rPr>
            </w:pPr>
            <w:r w:rsidRPr="0036431A">
              <w:rPr>
                <w:sz w:val="20"/>
              </w:rPr>
              <w:t xml:space="preserve">Candidate provides learners with a set of activities with the expectation that learners arrive at the candidate’s preconceived solution.   </w:t>
            </w:r>
          </w:p>
        </w:tc>
        <w:tc>
          <w:tcPr>
            <w:tcW w:w="1988" w:type="dxa"/>
            <w:gridSpan w:val="2"/>
          </w:tcPr>
          <w:p w14:paraId="3584AB40" w14:textId="5B9D277E" w:rsidR="00FF3C19" w:rsidRPr="0036431A" w:rsidRDefault="00FF3C19" w:rsidP="00DD42DF">
            <w:pPr>
              <w:rPr>
                <w:sz w:val="20"/>
              </w:rPr>
            </w:pPr>
            <w:r w:rsidRPr="0036431A">
              <w:rPr>
                <w:sz w:val="20"/>
              </w:rPr>
              <w:t xml:space="preserve">Candidate provides learners with opportunities to discover multiple solutions or use multiple methods to solve a problem. </w:t>
            </w:r>
          </w:p>
        </w:tc>
        <w:tc>
          <w:tcPr>
            <w:tcW w:w="2160" w:type="dxa"/>
          </w:tcPr>
          <w:p w14:paraId="3DAA7B42" w14:textId="3700E69D" w:rsidR="00FF3C19" w:rsidRPr="0036431A" w:rsidRDefault="00FF3C19" w:rsidP="00DD42DF">
            <w:pPr>
              <w:rPr>
                <w:sz w:val="20"/>
              </w:rPr>
            </w:pPr>
            <w:r w:rsidRPr="0036431A">
              <w:rPr>
                <w:sz w:val="20"/>
              </w:rPr>
              <w:t>Candidate provides learners with opportunities to identify a problem and discover solutions to a problem.</w:t>
            </w:r>
          </w:p>
        </w:tc>
        <w:tc>
          <w:tcPr>
            <w:tcW w:w="900" w:type="dxa"/>
          </w:tcPr>
          <w:p w14:paraId="504777FB" w14:textId="77777777" w:rsidR="00FF3C19" w:rsidRPr="0036431A" w:rsidRDefault="00FF3C19" w:rsidP="00DD42DF">
            <w:pPr>
              <w:rPr>
                <w:sz w:val="20"/>
              </w:rPr>
            </w:pPr>
          </w:p>
        </w:tc>
      </w:tr>
      <w:tr w:rsidR="00FF3C19" w:rsidRPr="0036431A" w14:paraId="23EA3A56" w14:textId="77777777" w:rsidTr="005137F6">
        <w:trPr>
          <w:cantSplit/>
        </w:trPr>
        <w:tc>
          <w:tcPr>
            <w:tcW w:w="11268" w:type="dxa"/>
            <w:gridSpan w:val="7"/>
          </w:tcPr>
          <w:p w14:paraId="7AD4E78C" w14:textId="77777777" w:rsidR="00FF3C19" w:rsidRPr="0036431A" w:rsidRDefault="00FF3C19" w:rsidP="005137F6">
            <w:pPr>
              <w:rPr>
                <w:b/>
                <w:sz w:val="20"/>
              </w:rPr>
            </w:pPr>
            <w:r w:rsidRPr="0036431A">
              <w:rPr>
                <w:b/>
                <w:sz w:val="20"/>
              </w:rPr>
              <w:t>Comments:</w:t>
            </w:r>
          </w:p>
          <w:p w14:paraId="03F9DEEF" w14:textId="77777777" w:rsidR="00FF3C19" w:rsidRPr="0036431A" w:rsidRDefault="00FF3C19" w:rsidP="00DD42DF">
            <w:pPr>
              <w:rPr>
                <w:sz w:val="20"/>
              </w:rPr>
            </w:pPr>
          </w:p>
        </w:tc>
      </w:tr>
      <w:tr w:rsidR="00FF3C19" w:rsidRPr="0036431A" w14:paraId="03EF4880" w14:textId="77777777" w:rsidTr="00270661">
        <w:trPr>
          <w:cantSplit/>
        </w:trPr>
        <w:tc>
          <w:tcPr>
            <w:tcW w:w="2178" w:type="dxa"/>
          </w:tcPr>
          <w:p w14:paraId="6E43A7FC" w14:textId="110DF12F"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clear and accurate explanations and feedback</w:t>
            </w:r>
            <w:r w:rsidR="004621EC">
              <w:rPr>
                <w:rFonts w:ascii="Times New Roman" w:hAnsi="Times New Roman" w:cs="Times New Roman"/>
                <w:sz w:val="20"/>
              </w:rPr>
              <w:t xml:space="preserve"> (NCTE 5.3)</w:t>
            </w:r>
          </w:p>
        </w:tc>
        <w:tc>
          <w:tcPr>
            <w:tcW w:w="2062" w:type="dxa"/>
          </w:tcPr>
          <w:p w14:paraId="34906E73" w14:textId="4FEE8725" w:rsidR="00FF3C19" w:rsidRPr="0036431A" w:rsidRDefault="00FF3C19" w:rsidP="00DD42DF">
            <w:pPr>
              <w:rPr>
                <w:sz w:val="20"/>
              </w:rPr>
            </w:pPr>
            <w:r w:rsidRPr="0036431A">
              <w:rPr>
                <w:sz w:val="20"/>
              </w:rPr>
              <w:t xml:space="preserve">Candidate’s explanations cause learners’ confusion </w:t>
            </w:r>
            <w:r w:rsidRPr="0036431A">
              <w:rPr>
                <w:b/>
                <w:sz w:val="20"/>
              </w:rPr>
              <w:t>or</w:t>
            </w:r>
            <w:r w:rsidRPr="0036431A">
              <w:rPr>
                <w:sz w:val="20"/>
              </w:rPr>
              <w:t xml:space="preserve"> feedback is not provided.</w:t>
            </w:r>
          </w:p>
        </w:tc>
        <w:tc>
          <w:tcPr>
            <w:tcW w:w="1980" w:type="dxa"/>
          </w:tcPr>
          <w:p w14:paraId="23EA0E04" w14:textId="0CC364AC" w:rsidR="00FF3C19" w:rsidRPr="0036431A" w:rsidRDefault="00FF3C19" w:rsidP="00DD42DF">
            <w:pPr>
              <w:rPr>
                <w:sz w:val="20"/>
              </w:rPr>
            </w:pPr>
            <w:r w:rsidRPr="0036431A">
              <w:rPr>
                <w:sz w:val="20"/>
              </w:rPr>
              <w:t xml:space="preserve">Candidate’s explanations are somewhat confusing </w:t>
            </w:r>
            <w:r w:rsidRPr="0036431A">
              <w:rPr>
                <w:b/>
                <w:sz w:val="20"/>
              </w:rPr>
              <w:t>or</w:t>
            </w:r>
            <w:r w:rsidRPr="0036431A">
              <w:rPr>
                <w:sz w:val="20"/>
              </w:rPr>
              <w:t xml:space="preserve"> feedback lacks specificity (e.g., “Good work”).</w:t>
            </w:r>
          </w:p>
        </w:tc>
        <w:tc>
          <w:tcPr>
            <w:tcW w:w="1988" w:type="dxa"/>
            <w:gridSpan w:val="2"/>
          </w:tcPr>
          <w:p w14:paraId="652879EE" w14:textId="3EF9BFE0" w:rsidR="00FF3C19" w:rsidRPr="0036431A" w:rsidRDefault="00FF3C19" w:rsidP="00DD42DF">
            <w:pPr>
              <w:rPr>
                <w:sz w:val="20"/>
              </w:rPr>
            </w:pPr>
            <w:r w:rsidRPr="0036431A">
              <w:rPr>
                <w:sz w:val="20"/>
              </w:rPr>
              <w:t>Candidate’s explanations are accurate and feedback is specific, helping learners to clarify their understanding.</w:t>
            </w:r>
          </w:p>
        </w:tc>
        <w:tc>
          <w:tcPr>
            <w:tcW w:w="2160" w:type="dxa"/>
          </w:tcPr>
          <w:p w14:paraId="5CDA8E6E" w14:textId="0E42C05B" w:rsidR="00FF3C19" w:rsidRPr="0036431A" w:rsidRDefault="00FF3C19" w:rsidP="00DD42DF">
            <w:pPr>
              <w:rPr>
                <w:sz w:val="20"/>
              </w:rPr>
            </w:pPr>
            <w:r w:rsidRPr="0036431A">
              <w:rPr>
                <w:sz w:val="20"/>
              </w:rPr>
              <w:t>Candidate’s explanations are accurate and feedback challenges the learners to clarify and extend their thinking.</w:t>
            </w:r>
          </w:p>
        </w:tc>
        <w:tc>
          <w:tcPr>
            <w:tcW w:w="900" w:type="dxa"/>
          </w:tcPr>
          <w:p w14:paraId="4796EC2D" w14:textId="77777777" w:rsidR="00FF3C19" w:rsidRPr="0036431A" w:rsidRDefault="00FF3C19" w:rsidP="00DD42DF">
            <w:pPr>
              <w:rPr>
                <w:sz w:val="20"/>
              </w:rPr>
            </w:pPr>
          </w:p>
        </w:tc>
      </w:tr>
      <w:tr w:rsidR="00FF3C19" w:rsidRPr="0036431A" w14:paraId="6AA5BBE6" w14:textId="77777777" w:rsidTr="005137F6">
        <w:trPr>
          <w:cantSplit/>
        </w:trPr>
        <w:tc>
          <w:tcPr>
            <w:tcW w:w="11268" w:type="dxa"/>
            <w:gridSpan w:val="7"/>
          </w:tcPr>
          <w:p w14:paraId="54C3EFBA" w14:textId="77777777" w:rsidR="00FF3C19" w:rsidRPr="0036431A" w:rsidRDefault="00FF3C19" w:rsidP="005137F6">
            <w:pPr>
              <w:rPr>
                <w:b/>
                <w:sz w:val="20"/>
              </w:rPr>
            </w:pPr>
            <w:r w:rsidRPr="0036431A">
              <w:rPr>
                <w:b/>
                <w:sz w:val="20"/>
              </w:rPr>
              <w:t>Comments:</w:t>
            </w:r>
          </w:p>
          <w:p w14:paraId="7D817656" w14:textId="77777777" w:rsidR="00FF3C19" w:rsidRPr="0036431A" w:rsidRDefault="00FF3C19" w:rsidP="00DD42DF">
            <w:pPr>
              <w:rPr>
                <w:sz w:val="20"/>
              </w:rPr>
            </w:pPr>
          </w:p>
        </w:tc>
      </w:tr>
      <w:tr w:rsidR="00FF3C19" w:rsidRPr="0036431A" w14:paraId="3E621F57" w14:textId="77777777" w:rsidTr="00270661">
        <w:trPr>
          <w:cantSplit/>
        </w:trPr>
        <w:tc>
          <w:tcPr>
            <w:tcW w:w="2178" w:type="dxa"/>
          </w:tcPr>
          <w:p w14:paraId="4DE4AAD0" w14:textId="5EEA56B6"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opportunities for learners to master academic language</w:t>
            </w:r>
            <w:r w:rsidR="004621EC">
              <w:rPr>
                <w:rFonts w:ascii="Times New Roman" w:hAnsi="Times New Roman" w:cs="Times New Roman"/>
                <w:sz w:val="20"/>
              </w:rPr>
              <w:t xml:space="preserve"> (NCTE 4.4)</w:t>
            </w:r>
          </w:p>
        </w:tc>
        <w:tc>
          <w:tcPr>
            <w:tcW w:w="2062" w:type="dxa"/>
          </w:tcPr>
          <w:p w14:paraId="5879C1EE" w14:textId="17AD8B4A" w:rsidR="00FF3C19" w:rsidRPr="0036431A" w:rsidRDefault="00FF3C19" w:rsidP="00DD42DF">
            <w:pPr>
              <w:rPr>
                <w:sz w:val="20"/>
              </w:rPr>
            </w:pPr>
            <w:r w:rsidRPr="0036431A">
              <w:rPr>
                <w:sz w:val="20"/>
              </w:rPr>
              <w:t>Candidate identifies language demands (language function, vocabulary, syntax, and grammar) that are not consistent with the selected language function (e.g., learning outcome as in analyze, interpret).</w:t>
            </w:r>
          </w:p>
        </w:tc>
        <w:tc>
          <w:tcPr>
            <w:tcW w:w="1980" w:type="dxa"/>
          </w:tcPr>
          <w:p w14:paraId="5211B588" w14:textId="77C54529" w:rsidR="00FF3C19" w:rsidRPr="0036431A" w:rsidRDefault="00FF3C19" w:rsidP="00DD42DF">
            <w:pPr>
              <w:rPr>
                <w:sz w:val="20"/>
              </w:rPr>
            </w:pPr>
            <w:r w:rsidRPr="0036431A">
              <w:rPr>
                <w:sz w:val="20"/>
              </w:rPr>
              <w:t>Candidate identifies vocabulary as the major language demand associated with the language function and provides supports primarily addressing definitions of vocabulary.</w:t>
            </w:r>
          </w:p>
        </w:tc>
        <w:tc>
          <w:tcPr>
            <w:tcW w:w="1988" w:type="dxa"/>
            <w:gridSpan w:val="2"/>
          </w:tcPr>
          <w:p w14:paraId="0C6DF5BB" w14:textId="65FB2756" w:rsidR="00FF3C19" w:rsidRPr="0036431A" w:rsidRDefault="00FF3C19" w:rsidP="00DD42DF">
            <w:pPr>
              <w:rPr>
                <w:sz w:val="20"/>
              </w:rPr>
            </w:pPr>
            <w:r w:rsidRPr="0036431A">
              <w:rPr>
                <w:sz w:val="20"/>
              </w:rPr>
              <w:t>Candidate identifies vocabulary and one or more additional language demands (e.g., discourse, syntax, function) and models the identified language demands and encourages learners to use the academic language.</w:t>
            </w:r>
          </w:p>
        </w:tc>
        <w:tc>
          <w:tcPr>
            <w:tcW w:w="2160" w:type="dxa"/>
          </w:tcPr>
          <w:p w14:paraId="7178B9CF" w14:textId="6F20E861" w:rsidR="00FF3C19" w:rsidRPr="0036431A" w:rsidRDefault="00FF3C19" w:rsidP="00DD42DF">
            <w:pPr>
              <w:rPr>
                <w:sz w:val="20"/>
              </w:rPr>
            </w:pPr>
            <w:r w:rsidRPr="0036431A">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3F7D20DA" w14:textId="77777777" w:rsidR="00FF3C19" w:rsidRPr="0036431A" w:rsidRDefault="00FF3C19" w:rsidP="00DD42DF">
            <w:pPr>
              <w:rPr>
                <w:sz w:val="20"/>
              </w:rPr>
            </w:pPr>
          </w:p>
        </w:tc>
      </w:tr>
      <w:tr w:rsidR="00FF3C19" w:rsidRPr="0036431A" w14:paraId="4E1C1A52" w14:textId="77777777" w:rsidTr="005137F6">
        <w:trPr>
          <w:cantSplit/>
        </w:trPr>
        <w:tc>
          <w:tcPr>
            <w:tcW w:w="11268" w:type="dxa"/>
            <w:gridSpan w:val="7"/>
          </w:tcPr>
          <w:p w14:paraId="7BD094CC" w14:textId="77777777" w:rsidR="00FF3C19" w:rsidRPr="0036431A" w:rsidRDefault="00FF3C19" w:rsidP="005137F6">
            <w:pPr>
              <w:rPr>
                <w:b/>
                <w:sz w:val="20"/>
              </w:rPr>
            </w:pPr>
            <w:r w:rsidRPr="0036431A">
              <w:rPr>
                <w:b/>
                <w:sz w:val="20"/>
              </w:rPr>
              <w:t>Comments:</w:t>
            </w:r>
          </w:p>
          <w:p w14:paraId="2D0C5B6C" w14:textId="77777777" w:rsidR="00FF3C19" w:rsidRPr="0036431A" w:rsidRDefault="00FF3C19" w:rsidP="00DD42DF">
            <w:pPr>
              <w:rPr>
                <w:sz w:val="20"/>
              </w:rPr>
            </w:pPr>
          </w:p>
        </w:tc>
      </w:tr>
      <w:tr w:rsidR="00FF3C19" w:rsidRPr="0036431A" w14:paraId="1CC65156" w14:textId="77777777" w:rsidTr="00270661">
        <w:trPr>
          <w:cantSplit/>
          <w:trHeight w:val="71"/>
        </w:trPr>
        <w:tc>
          <w:tcPr>
            <w:tcW w:w="2178" w:type="dxa"/>
          </w:tcPr>
          <w:p w14:paraId="03D2E30E" w14:textId="25D7049C"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A</w:t>
            </w:r>
            <w:r w:rsidR="00836135" w:rsidRPr="0036431A">
              <w:rPr>
                <w:rFonts w:ascii="Times New Roman" w:hAnsi="Times New Roman" w:cs="Times New Roman"/>
                <w:sz w:val="20"/>
              </w:rPr>
              <w:t>A</w:t>
            </w:r>
            <w:r w:rsidRPr="0036431A">
              <w:rPr>
                <w:rFonts w:ascii="Times New Roman" w:hAnsi="Times New Roman" w:cs="Times New Roman"/>
                <w:sz w:val="20"/>
              </w:rPr>
              <w:t>llows learners to demonstrate knowledge in a variety of ways</w:t>
            </w:r>
          </w:p>
        </w:tc>
        <w:tc>
          <w:tcPr>
            <w:tcW w:w="2062" w:type="dxa"/>
          </w:tcPr>
          <w:p w14:paraId="4C5D4895" w14:textId="2BC6EE14" w:rsidR="00FF3C19" w:rsidRPr="0036431A" w:rsidRDefault="00FF3C19" w:rsidP="00DD42DF">
            <w:pPr>
              <w:rPr>
                <w:sz w:val="20"/>
              </w:rPr>
            </w:pPr>
            <w:r w:rsidRPr="0036431A">
              <w:rPr>
                <w:sz w:val="20"/>
              </w:rPr>
              <w:t>Candidate does not provide opportunities for learners to demonstrate their learning.</w:t>
            </w:r>
          </w:p>
        </w:tc>
        <w:tc>
          <w:tcPr>
            <w:tcW w:w="1980" w:type="dxa"/>
          </w:tcPr>
          <w:p w14:paraId="31B66B50" w14:textId="09A82C91" w:rsidR="00FF3C19" w:rsidRPr="0036431A" w:rsidRDefault="00FF3C19" w:rsidP="00DD42DF">
            <w:pPr>
              <w:rPr>
                <w:sz w:val="20"/>
              </w:rPr>
            </w:pPr>
            <w:r w:rsidRPr="0036431A">
              <w:rPr>
                <w:sz w:val="20"/>
              </w:rPr>
              <w:t>Candidate requires learners to demonstrate their learning in one way.</w:t>
            </w:r>
          </w:p>
        </w:tc>
        <w:tc>
          <w:tcPr>
            <w:tcW w:w="1988" w:type="dxa"/>
            <w:gridSpan w:val="2"/>
          </w:tcPr>
          <w:p w14:paraId="3E3FBBE5" w14:textId="13C26C1A" w:rsidR="00FF3C19" w:rsidRPr="0036431A" w:rsidRDefault="00FF3C19" w:rsidP="00DD42DF">
            <w:pPr>
              <w:rPr>
                <w:sz w:val="20"/>
              </w:rPr>
            </w:pPr>
            <w:r w:rsidRPr="0036431A">
              <w:rPr>
                <w:sz w:val="20"/>
              </w:rPr>
              <w:t>Candidate provides learners with varied choices of ways to demonstrate their learning.</w:t>
            </w:r>
          </w:p>
        </w:tc>
        <w:tc>
          <w:tcPr>
            <w:tcW w:w="2160" w:type="dxa"/>
          </w:tcPr>
          <w:p w14:paraId="2E18263F" w14:textId="24B9E87B" w:rsidR="00FF3C19" w:rsidRPr="0036431A" w:rsidRDefault="00FF3C19" w:rsidP="00DD42DF">
            <w:pPr>
              <w:rPr>
                <w:sz w:val="20"/>
              </w:rPr>
            </w:pPr>
            <w:r w:rsidRPr="0036431A">
              <w:rPr>
                <w:sz w:val="20"/>
              </w:rPr>
              <w:t>Candidate encourages learners to demonstrate their learning through a wide variety of learner-selected means.</w:t>
            </w:r>
          </w:p>
        </w:tc>
        <w:tc>
          <w:tcPr>
            <w:tcW w:w="900" w:type="dxa"/>
          </w:tcPr>
          <w:p w14:paraId="6F80017F" w14:textId="77777777" w:rsidR="00FF3C19" w:rsidRPr="0036431A" w:rsidRDefault="00FF3C19" w:rsidP="00DD42DF">
            <w:pPr>
              <w:rPr>
                <w:sz w:val="20"/>
              </w:rPr>
            </w:pPr>
          </w:p>
        </w:tc>
      </w:tr>
      <w:tr w:rsidR="00FF3C19" w:rsidRPr="0036431A" w14:paraId="1CC34CB9" w14:textId="77777777" w:rsidTr="005137F6">
        <w:trPr>
          <w:cantSplit/>
        </w:trPr>
        <w:tc>
          <w:tcPr>
            <w:tcW w:w="11268" w:type="dxa"/>
            <w:gridSpan w:val="7"/>
          </w:tcPr>
          <w:p w14:paraId="0BE95B56" w14:textId="77777777" w:rsidR="00FF3C19" w:rsidRPr="0036431A" w:rsidRDefault="00FF3C19" w:rsidP="005137F6">
            <w:pPr>
              <w:rPr>
                <w:b/>
                <w:sz w:val="20"/>
              </w:rPr>
            </w:pPr>
            <w:r w:rsidRPr="0036431A">
              <w:rPr>
                <w:b/>
                <w:sz w:val="20"/>
              </w:rPr>
              <w:t>Comments:</w:t>
            </w:r>
          </w:p>
          <w:p w14:paraId="081EB2F0" w14:textId="77777777" w:rsidR="00FF3C19" w:rsidRPr="0036431A" w:rsidRDefault="00FF3C19" w:rsidP="00DD42DF">
            <w:pPr>
              <w:rPr>
                <w:sz w:val="20"/>
              </w:rPr>
            </w:pPr>
          </w:p>
        </w:tc>
      </w:tr>
      <w:tr w:rsidR="00FF3C19" w:rsidRPr="0036431A" w14:paraId="3BA20071" w14:textId="77777777" w:rsidTr="00270661">
        <w:trPr>
          <w:cantSplit/>
        </w:trPr>
        <w:tc>
          <w:tcPr>
            <w:tcW w:w="2178" w:type="dxa"/>
          </w:tcPr>
          <w:p w14:paraId="2305B64A" w14:textId="44D88A19"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aces the lesson effectively with time for closure and learner processing</w:t>
            </w:r>
          </w:p>
        </w:tc>
        <w:tc>
          <w:tcPr>
            <w:tcW w:w="2062" w:type="dxa"/>
          </w:tcPr>
          <w:p w14:paraId="2D2EE80F" w14:textId="43CCEBA2" w:rsidR="00FF3C19" w:rsidRPr="0036431A" w:rsidRDefault="00FF3C19" w:rsidP="00DD42DF">
            <w:pPr>
              <w:rPr>
                <w:sz w:val="20"/>
              </w:rPr>
            </w:pPr>
            <w:r w:rsidRPr="0036431A">
              <w:rPr>
                <w:sz w:val="20"/>
              </w:rPr>
              <w:t xml:space="preserve">Candidate does not pace learning experiences in ways that allow learners to have time to engage in learning and provides no time for closure or learner processing.  </w:t>
            </w:r>
          </w:p>
        </w:tc>
        <w:tc>
          <w:tcPr>
            <w:tcW w:w="1980" w:type="dxa"/>
          </w:tcPr>
          <w:p w14:paraId="7B89639C" w14:textId="27788922" w:rsidR="00FF3C19" w:rsidRPr="0036431A" w:rsidRDefault="00FF3C19" w:rsidP="00DD42DF">
            <w:pPr>
              <w:rPr>
                <w:sz w:val="20"/>
              </w:rPr>
            </w:pPr>
            <w:r w:rsidRPr="0036431A">
              <w:rPr>
                <w:sz w:val="20"/>
              </w:rPr>
              <w:t>Candidate paces learning experiences in ways that provide learners with time to engage in learning, with a teacher-led closure that is a reiteration of what was taught.</w:t>
            </w:r>
          </w:p>
        </w:tc>
        <w:tc>
          <w:tcPr>
            <w:tcW w:w="1988" w:type="dxa"/>
            <w:gridSpan w:val="2"/>
          </w:tcPr>
          <w:p w14:paraId="60BF418B" w14:textId="5631AAAD" w:rsidR="00FF3C19" w:rsidRPr="0036431A" w:rsidRDefault="00FF3C19" w:rsidP="00DD42DF">
            <w:pPr>
              <w:rPr>
                <w:sz w:val="20"/>
              </w:rPr>
            </w:pPr>
            <w:r w:rsidRPr="0036431A">
              <w:rPr>
                <w:sz w:val="20"/>
              </w:rPr>
              <w:t>Candidate paces learning experiences in ways that provide all learners with ample time to engage in learning, time for closure, and time for learner processing.</w:t>
            </w:r>
          </w:p>
        </w:tc>
        <w:tc>
          <w:tcPr>
            <w:tcW w:w="2160" w:type="dxa"/>
          </w:tcPr>
          <w:p w14:paraId="4A6D9A12" w14:textId="77777777" w:rsidR="00FF3C19" w:rsidRPr="0036431A" w:rsidRDefault="00FF3C19" w:rsidP="005137F6">
            <w:pPr>
              <w:rPr>
                <w:sz w:val="20"/>
              </w:rPr>
            </w:pPr>
            <w:r w:rsidRPr="0036431A">
              <w:rPr>
                <w:sz w:val="20"/>
              </w:rPr>
              <w:t xml:space="preserve">Candidate paces learning experiences in ways that provide all learners with ample time to engage in learning, time for closure, and time for learner processing, </w:t>
            </w:r>
            <w:r w:rsidRPr="0036431A">
              <w:rPr>
                <w:b/>
                <w:sz w:val="20"/>
              </w:rPr>
              <w:t>with</w:t>
            </w:r>
            <w:r w:rsidRPr="0036431A">
              <w:rPr>
                <w:sz w:val="20"/>
              </w:rPr>
              <w:t xml:space="preserve"> processing differentiated by learners’ needs.</w:t>
            </w:r>
          </w:p>
          <w:p w14:paraId="244264AA" w14:textId="77777777" w:rsidR="00FF3C19" w:rsidRPr="0036431A" w:rsidRDefault="00FF3C19" w:rsidP="00DD42DF">
            <w:pPr>
              <w:rPr>
                <w:sz w:val="20"/>
              </w:rPr>
            </w:pPr>
          </w:p>
        </w:tc>
        <w:tc>
          <w:tcPr>
            <w:tcW w:w="900" w:type="dxa"/>
          </w:tcPr>
          <w:p w14:paraId="221C8834" w14:textId="77777777" w:rsidR="00FF3C19" w:rsidRPr="0036431A" w:rsidRDefault="00FF3C19" w:rsidP="00DD42DF">
            <w:pPr>
              <w:rPr>
                <w:sz w:val="20"/>
              </w:rPr>
            </w:pPr>
          </w:p>
        </w:tc>
      </w:tr>
      <w:tr w:rsidR="00FF3C19" w:rsidRPr="0036431A" w14:paraId="0D1DCC06" w14:textId="77777777" w:rsidTr="00C1762B">
        <w:trPr>
          <w:cantSplit/>
        </w:trPr>
        <w:tc>
          <w:tcPr>
            <w:tcW w:w="11268" w:type="dxa"/>
            <w:gridSpan w:val="7"/>
          </w:tcPr>
          <w:p w14:paraId="7080105F" w14:textId="77777777" w:rsidR="00FF3C19" w:rsidRPr="0036431A" w:rsidRDefault="00FF3C19" w:rsidP="00226248">
            <w:pPr>
              <w:rPr>
                <w:b/>
                <w:sz w:val="20"/>
              </w:rPr>
            </w:pPr>
            <w:r w:rsidRPr="0036431A">
              <w:rPr>
                <w:b/>
                <w:sz w:val="20"/>
              </w:rPr>
              <w:t>Comments:</w:t>
            </w:r>
          </w:p>
          <w:p w14:paraId="0A056C70" w14:textId="77777777" w:rsidR="00FF3C19" w:rsidRPr="0036431A" w:rsidRDefault="00FF3C19" w:rsidP="00DD42DF">
            <w:pPr>
              <w:rPr>
                <w:sz w:val="20"/>
              </w:rPr>
            </w:pPr>
          </w:p>
        </w:tc>
      </w:tr>
      <w:tr w:rsidR="00FF3C19" w:rsidRPr="0036431A" w14:paraId="539AAC51" w14:textId="77777777" w:rsidTr="00C1762B">
        <w:trPr>
          <w:cantSplit/>
        </w:trPr>
        <w:tc>
          <w:tcPr>
            <w:tcW w:w="11268" w:type="dxa"/>
            <w:gridSpan w:val="7"/>
          </w:tcPr>
          <w:p w14:paraId="3891FCC4" w14:textId="24DA9482" w:rsidR="00FF3C19" w:rsidRPr="0036431A" w:rsidRDefault="00FF3C19" w:rsidP="00226248">
            <w:pPr>
              <w:spacing w:before="120" w:after="120"/>
              <w:jc w:val="center"/>
              <w:rPr>
                <w:b/>
                <w:sz w:val="20"/>
              </w:rPr>
            </w:pPr>
            <w:r w:rsidRPr="0036431A">
              <w:rPr>
                <w:b/>
                <w:sz w:val="20"/>
              </w:rPr>
              <w:lastRenderedPageBreak/>
              <w:t>ASSESSMENT</w:t>
            </w:r>
          </w:p>
        </w:tc>
      </w:tr>
      <w:tr w:rsidR="00FF3C19" w:rsidRPr="0036431A" w14:paraId="081FEF9E" w14:textId="77777777" w:rsidTr="00270661">
        <w:trPr>
          <w:cantSplit/>
        </w:trPr>
        <w:tc>
          <w:tcPr>
            <w:tcW w:w="2178" w:type="dxa"/>
          </w:tcPr>
          <w:p w14:paraId="41CB0569" w14:textId="17951DF1"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C</w:t>
            </w:r>
            <w:r w:rsidR="00836135" w:rsidRPr="0036431A">
              <w:rPr>
                <w:rFonts w:ascii="Times New Roman" w:hAnsi="Times New Roman" w:cs="Times New Roman"/>
                <w:sz w:val="20"/>
              </w:rPr>
              <w:t>C</w:t>
            </w:r>
            <w:r w:rsidRPr="0036431A">
              <w:rPr>
                <w:rFonts w:ascii="Times New Roman" w:hAnsi="Times New Roman" w:cs="Times New Roman"/>
                <w:sz w:val="20"/>
              </w:rPr>
              <w:t xml:space="preserve">ontinuously monitors learners’ learning </w:t>
            </w:r>
          </w:p>
        </w:tc>
        <w:tc>
          <w:tcPr>
            <w:tcW w:w="2062" w:type="dxa"/>
          </w:tcPr>
          <w:p w14:paraId="249B578D" w14:textId="75925DD9" w:rsidR="00FF3C19" w:rsidRPr="0036431A" w:rsidRDefault="00FF3C19" w:rsidP="00DD42DF">
            <w:pPr>
              <w:rPr>
                <w:sz w:val="20"/>
              </w:rPr>
            </w:pPr>
            <w:r w:rsidRPr="0036431A">
              <w:rPr>
                <w:sz w:val="20"/>
              </w:rPr>
              <w:t>Candidate does not monitor learners’ learning.</w:t>
            </w:r>
          </w:p>
        </w:tc>
        <w:tc>
          <w:tcPr>
            <w:tcW w:w="1980" w:type="dxa"/>
          </w:tcPr>
          <w:p w14:paraId="767A7DDB" w14:textId="0B2738FC" w:rsidR="00FF3C19" w:rsidRPr="0036431A" w:rsidRDefault="00FF3C19" w:rsidP="00DD42DF">
            <w:pPr>
              <w:rPr>
                <w:sz w:val="20"/>
              </w:rPr>
            </w:pPr>
            <w:r w:rsidRPr="0036431A">
              <w:rPr>
                <w:sz w:val="20"/>
              </w:rPr>
              <w:t xml:space="preserve">Candidate occasionally monitors some learners’ learning. </w:t>
            </w:r>
          </w:p>
        </w:tc>
        <w:tc>
          <w:tcPr>
            <w:tcW w:w="1988" w:type="dxa"/>
            <w:gridSpan w:val="2"/>
          </w:tcPr>
          <w:p w14:paraId="543B3F41" w14:textId="7AC1C56E" w:rsidR="00FF3C19" w:rsidRPr="0036431A" w:rsidRDefault="00FF3C19" w:rsidP="00DD42DF">
            <w:pPr>
              <w:rPr>
                <w:sz w:val="20"/>
              </w:rPr>
            </w:pPr>
            <w:r w:rsidRPr="0036431A">
              <w:rPr>
                <w:sz w:val="20"/>
              </w:rPr>
              <w:t>Candidate regularly monitors most learners’ learning.</w:t>
            </w:r>
          </w:p>
        </w:tc>
        <w:tc>
          <w:tcPr>
            <w:tcW w:w="2160" w:type="dxa"/>
          </w:tcPr>
          <w:p w14:paraId="7FF694D3" w14:textId="76BFFB67" w:rsidR="00FF3C19" w:rsidRPr="0036431A" w:rsidRDefault="00FF3C19" w:rsidP="005137F6">
            <w:pPr>
              <w:rPr>
                <w:sz w:val="20"/>
              </w:rPr>
            </w:pPr>
            <w:r w:rsidRPr="0036431A">
              <w:rPr>
                <w:sz w:val="20"/>
              </w:rPr>
              <w:t>Candidate regularly monitors all learners’ learning.</w:t>
            </w:r>
          </w:p>
        </w:tc>
        <w:tc>
          <w:tcPr>
            <w:tcW w:w="900" w:type="dxa"/>
          </w:tcPr>
          <w:p w14:paraId="31B8584A" w14:textId="77777777" w:rsidR="00FF3C19" w:rsidRPr="0036431A" w:rsidRDefault="00FF3C19" w:rsidP="00DD42DF">
            <w:pPr>
              <w:rPr>
                <w:sz w:val="20"/>
              </w:rPr>
            </w:pPr>
          </w:p>
        </w:tc>
      </w:tr>
      <w:tr w:rsidR="00FF3C19" w:rsidRPr="0036431A" w14:paraId="44A06028" w14:textId="77777777" w:rsidTr="00C1762B">
        <w:trPr>
          <w:cantSplit/>
        </w:trPr>
        <w:tc>
          <w:tcPr>
            <w:tcW w:w="11268" w:type="dxa"/>
            <w:gridSpan w:val="7"/>
          </w:tcPr>
          <w:p w14:paraId="5D9F94DC" w14:textId="77777777" w:rsidR="00FF3C19" w:rsidRPr="0036431A" w:rsidRDefault="00FF3C19" w:rsidP="00C1762B">
            <w:pPr>
              <w:rPr>
                <w:b/>
                <w:sz w:val="20"/>
              </w:rPr>
            </w:pPr>
            <w:r w:rsidRPr="0036431A">
              <w:rPr>
                <w:b/>
                <w:sz w:val="20"/>
              </w:rPr>
              <w:t>Comments:</w:t>
            </w:r>
          </w:p>
          <w:p w14:paraId="1C8F6848" w14:textId="77777777" w:rsidR="00FF3C19" w:rsidRPr="0036431A" w:rsidRDefault="00FF3C19" w:rsidP="00DD42DF">
            <w:pPr>
              <w:rPr>
                <w:sz w:val="20"/>
              </w:rPr>
            </w:pPr>
          </w:p>
        </w:tc>
      </w:tr>
      <w:tr w:rsidR="00FF3C19" w:rsidRPr="0036431A" w14:paraId="7409805E" w14:textId="77777777" w:rsidTr="00270661">
        <w:trPr>
          <w:cantSplit/>
        </w:trPr>
        <w:tc>
          <w:tcPr>
            <w:tcW w:w="2178" w:type="dxa"/>
          </w:tcPr>
          <w:p w14:paraId="3E8ED74C" w14:textId="5F0D7EA0"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accurate feedback to learners</w:t>
            </w:r>
            <w:r w:rsidR="004621EC">
              <w:rPr>
                <w:rFonts w:ascii="Times New Roman" w:hAnsi="Times New Roman" w:cs="Times New Roman"/>
                <w:sz w:val="20"/>
              </w:rPr>
              <w:t xml:space="preserve"> (NCTE 5.3)</w:t>
            </w:r>
          </w:p>
        </w:tc>
        <w:tc>
          <w:tcPr>
            <w:tcW w:w="2062" w:type="dxa"/>
          </w:tcPr>
          <w:p w14:paraId="08E64951" w14:textId="5A0BC1D0" w:rsidR="00FF3C19" w:rsidRPr="0036431A" w:rsidRDefault="00FF3C19" w:rsidP="00DD42DF">
            <w:pPr>
              <w:rPr>
                <w:sz w:val="20"/>
              </w:rPr>
            </w:pPr>
            <w:r w:rsidRPr="0036431A">
              <w:rPr>
                <w:sz w:val="20"/>
              </w:rPr>
              <w:t xml:space="preserve">Candidate provides no feedback </w:t>
            </w:r>
            <w:r w:rsidRPr="0036431A">
              <w:rPr>
                <w:b/>
                <w:sz w:val="20"/>
              </w:rPr>
              <w:t xml:space="preserve">or </w:t>
            </w:r>
            <w:r w:rsidRPr="0036431A">
              <w:rPr>
                <w:sz w:val="20"/>
              </w:rPr>
              <w:t xml:space="preserve">provides feedback that is unrelated to the learning objectives, inappropriate, or contains significant inaccuracies.  </w:t>
            </w:r>
          </w:p>
        </w:tc>
        <w:tc>
          <w:tcPr>
            <w:tcW w:w="1980" w:type="dxa"/>
          </w:tcPr>
          <w:p w14:paraId="05975F94" w14:textId="1017264D" w:rsidR="00FF3C19" w:rsidRPr="0036431A" w:rsidRDefault="00FF3C19" w:rsidP="00DD42DF">
            <w:pPr>
              <w:rPr>
                <w:sz w:val="20"/>
              </w:rPr>
            </w:pPr>
            <w:r w:rsidRPr="0036431A">
              <w:rPr>
                <w:sz w:val="20"/>
              </w:rPr>
              <w:t>Candidate provides general feedback or provides feedback that is somewhat related to the learning objectives or</w:t>
            </w:r>
            <w:r w:rsidRPr="0036431A">
              <w:rPr>
                <w:b/>
                <w:sz w:val="20"/>
              </w:rPr>
              <w:t xml:space="preserve"> </w:t>
            </w:r>
            <w:r w:rsidRPr="0036431A">
              <w:rPr>
                <w:sz w:val="20"/>
              </w:rPr>
              <w:t>contains some inaccuracies.</w:t>
            </w:r>
          </w:p>
        </w:tc>
        <w:tc>
          <w:tcPr>
            <w:tcW w:w="1988" w:type="dxa"/>
            <w:gridSpan w:val="2"/>
          </w:tcPr>
          <w:p w14:paraId="1B3A5841" w14:textId="6325145D" w:rsidR="00FF3C19" w:rsidRPr="0036431A" w:rsidRDefault="00FF3C19" w:rsidP="00DD42DF">
            <w:pPr>
              <w:rPr>
                <w:sz w:val="20"/>
              </w:rPr>
            </w:pPr>
            <w:r w:rsidRPr="0036431A">
              <w:rPr>
                <w:sz w:val="20"/>
              </w:rPr>
              <w:t>Candidate provides feedback that is specific, accurate, and addresses learners’ strengths and needs related to the learning objectives.</w:t>
            </w:r>
          </w:p>
        </w:tc>
        <w:tc>
          <w:tcPr>
            <w:tcW w:w="2160" w:type="dxa"/>
          </w:tcPr>
          <w:p w14:paraId="285884E4" w14:textId="208B1D10" w:rsidR="00FF3C19" w:rsidRPr="0036431A" w:rsidRDefault="00FF3C19" w:rsidP="005137F6">
            <w:pPr>
              <w:rPr>
                <w:sz w:val="20"/>
              </w:rPr>
            </w:pPr>
            <w:r w:rsidRPr="0036431A">
              <w:rPr>
                <w:sz w:val="20"/>
              </w:rPr>
              <w:t xml:space="preserve">Candidate provides feedback that is specific, accurate, and addresses learners’ strengths and needs related to the learning objectives </w:t>
            </w:r>
            <w:r w:rsidRPr="0036431A">
              <w:rPr>
                <w:b/>
                <w:sz w:val="20"/>
              </w:rPr>
              <w:t>and</w:t>
            </w:r>
            <w:r w:rsidRPr="0036431A">
              <w:rPr>
                <w:sz w:val="20"/>
              </w:rPr>
              <w:t xml:space="preserve"> the feedback helps the learners evaluate their own strengths and needs.  </w:t>
            </w:r>
          </w:p>
        </w:tc>
        <w:tc>
          <w:tcPr>
            <w:tcW w:w="900" w:type="dxa"/>
          </w:tcPr>
          <w:p w14:paraId="66EED90C" w14:textId="77777777" w:rsidR="00FF3C19" w:rsidRPr="0036431A" w:rsidRDefault="00FF3C19" w:rsidP="00DD42DF">
            <w:pPr>
              <w:rPr>
                <w:sz w:val="20"/>
              </w:rPr>
            </w:pPr>
          </w:p>
        </w:tc>
      </w:tr>
      <w:tr w:rsidR="00FF3C19" w:rsidRPr="0036431A" w14:paraId="4B14C188" w14:textId="77777777" w:rsidTr="00C1762B">
        <w:trPr>
          <w:cantSplit/>
        </w:trPr>
        <w:tc>
          <w:tcPr>
            <w:tcW w:w="11268" w:type="dxa"/>
            <w:gridSpan w:val="7"/>
          </w:tcPr>
          <w:p w14:paraId="2252DC44" w14:textId="77777777" w:rsidR="00FF3C19" w:rsidRPr="0036431A" w:rsidRDefault="00FF3C19" w:rsidP="00C1762B">
            <w:pPr>
              <w:rPr>
                <w:b/>
                <w:sz w:val="20"/>
              </w:rPr>
            </w:pPr>
            <w:r w:rsidRPr="0036431A">
              <w:rPr>
                <w:b/>
                <w:sz w:val="20"/>
              </w:rPr>
              <w:t>Comments:</w:t>
            </w:r>
          </w:p>
          <w:p w14:paraId="69465AC2" w14:textId="77777777" w:rsidR="00FF3C19" w:rsidRPr="0036431A" w:rsidRDefault="00FF3C19" w:rsidP="00DD42DF">
            <w:pPr>
              <w:rPr>
                <w:sz w:val="20"/>
              </w:rPr>
            </w:pPr>
          </w:p>
        </w:tc>
      </w:tr>
      <w:tr w:rsidR="00FF3C19" w:rsidRPr="0036431A" w14:paraId="076F2D53" w14:textId="77777777" w:rsidTr="00270661">
        <w:trPr>
          <w:cantSplit/>
        </w:trPr>
        <w:tc>
          <w:tcPr>
            <w:tcW w:w="2178" w:type="dxa"/>
          </w:tcPr>
          <w:p w14:paraId="2878F89B" w14:textId="09B79E74" w:rsidR="00FF3C19" w:rsidRPr="0036431A" w:rsidRDefault="00FF3C19" w:rsidP="0071220E">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 xml:space="preserve">ses a range of appropriate formative </w:t>
            </w:r>
            <w:r w:rsidRPr="0071220E">
              <w:rPr>
                <w:rFonts w:ascii="Times New Roman" w:hAnsi="Times New Roman" w:cs="Times New Roman"/>
                <w:color w:val="000000" w:themeColor="text1"/>
                <w:sz w:val="20"/>
              </w:rPr>
              <w:t>assessments</w:t>
            </w:r>
            <w:r w:rsidR="004621EC" w:rsidRPr="0071220E">
              <w:rPr>
                <w:rFonts w:ascii="Times New Roman" w:hAnsi="Times New Roman" w:cs="Times New Roman"/>
                <w:color w:val="000000" w:themeColor="text1"/>
                <w:sz w:val="20"/>
              </w:rPr>
              <w:t xml:space="preserve"> </w:t>
            </w:r>
            <w:r w:rsidR="0071220E">
              <w:rPr>
                <w:rFonts w:ascii="Times New Roman" w:hAnsi="Times New Roman" w:cs="Times New Roman"/>
                <w:color w:val="000000" w:themeColor="text1"/>
                <w:sz w:val="20"/>
              </w:rPr>
              <w:t xml:space="preserve">         </w:t>
            </w:r>
            <w:r w:rsidR="004621EC" w:rsidRPr="0071220E">
              <w:rPr>
                <w:rFonts w:ascii="Times New Roman" w:hAnsi="Times New Roman" w:cs="Times New Roman"/>
                <w:color w:val="000000" w:themeColor="text1"/>
                <w:sz w:val="20"/>
              </w:rPr>
              <w:t>(NCTE 3.2</w:t>
            </w:r>
            <w:r w:rsidR="0071220E" w:rsidRPr="0071220E">
              <w:rPr>
                <w:rFonts w:ascii="Times New Roman" w:hAnsi="Times New Roman" w:cs="Times New Roman"/>
                <w:color w:val="000000" w:themeColor="text1"/>
                <w:sz w:val="20"/>
              </w:rPr>
              <w:t>)</w:t>
            </w:r>
          </w:p>
        </w:tc>
        <w:tc>
          <w:tcPr>
            <w:tcW w:w="2062" w:type="dxa"/>
          </w:tcPr>
          <w:p w14:paraId="43E60808" w14:textId="3C81F7EE" w:rsidR="00FF3C19" w:rsidRPr="0036431A" w:rsidRDefault="00FF3C19" w:rsidP="00DD42DF">
            <w:pPr>
              <w:rPr>
                <w:sz w:val="20"/>
              </w:rPr>
            </w:pPr>
            <w:r w:rsidRPr="0036431A">
              <w:rPr>
                <w:sz w:val="20"/>
              </w:rPr>
              <w:t xml:space="preserve">Candidate uses no formative assessments. </w:t>
            </w:r>
          </w:p>
        </w:tc>
        <w:tc>
          <w:tcPr>
            <w:tcW w:w="1980" w:type="dxa"/>
          </w:tcPr>
          <w:p w14:paraId="6ACEFDCF" w14:textId="6111279F" w:rsidR="00FF3C19" w:rsidRPr="0036431A" w:rsidRDefault="00FF3C19" w:rsidP="00DD42DF">
            <w:pPr>
              <w:rPr>
                <w:sz w:val="20"/>
              </w:rPr>
            </w:pPr>
            <w:r w:rsidRPr="0036431A">
              <w:rPr>
                <w:sz w:val="20"/>
              </w:rPr>
              <w:t xml:space="preserve">Candidate uses assessments that are not appropriate or are not aligned with the objectives. </w:t>
            </w:r>
          </w:p>
        </w:tc>
        <w:tc>
          <w:tcPr>
            <w:tcW w:w="1988" w:type="dxa"/>
            <w:gridSpan w:val="2"/>
          </w:tcPr>
          <w:p w14:paraId="21EBE56A" w14:textId="6A29E782" w:rsidR="00FF3C19" w:rsidRPr="0036431A" w:rsidRDefault="00FF3C19" w:rsidP="00DD42DF">
            <w:pPr>
              <w:rPr>
                <w:sz w:val="20"/>
              </w:rPr>
            </w:pPr>
            <w:r w:rsidRPr="0036431A">
              <w:rPr>
                <w:sz w:val="20"/>
              </w:rPr>
              <w:t>Candidate uses appropriate formative assessments that are aligned with the lesson objectives.</w:t>
            </w:r>
          </w:p>
        </w:tc>
        <w:tc>
          <w:tcPr>
            <w:tcW w:w="2160" w:type="dxa"/>
          </w:tcPr>
          <w:p w14:paraId="71CCC6AE" w14:textId="64A363E1" w:rsidR="00FF3C19" w:rsidRPr="0036431A" w:rsidRDefault="00FF3C19" w:rsidP="005137F6">
            <w:pPr>
              <w:rPr>
                <w:sz w:val="20"/>
              </w:rPr>
            </w:pPr>
            <w:r w:rsidRPr="0036431A">
              <w:rPr>
                <w:sz w:val="20"/>
              </w:rPr>
              <w:t xml:space="preserve">Candidate uses appropriate formative assessments that are designed to allow individuals or groups of learners with specific needs to demonstrate their learning.  </w:t>
            </w:r>
          </w:p>
        </w:tc>
        <w:tc>
          <w:tcPr>
            <w:tcW w:w="900" w:type="dxa"/>
          </w:tcPr>
          <w:p w14:paraId="57EF03BC" w14:textId="77777777" w:rsidR="00FF3C19" w:rsidRPr="0036431A" w:rsidRDefault="00FF3C19" w:rsidP="00DD42DF">
            <w:pPr>
              <w:rPr>
                <w:sz w:val="20"/>
              </w:rPr>
            </w:pPr>
          </w:p>
        </w:tc>
      </w:tr>
      <w:tr w:rsidR="00FF3C19" w:rsidRPr="0036431A" w14:paraId="1CB8B6A7" w14:textId="77777777" w:rsidTr="00C1762B">
        <w:trPr>
          <w:cantSplit/>
        </w:trPr>
        <w:tc>
          <w:tcPr>
            <w:tcW w:w="11268" w:type="dxa"/>
            <w:gridSpan w:val="7"/>
          </w:tcPr>
          <w:p w14:paraId="42237E34" w14:textId="77777777" w:rsidR="00FF3C19" w:rsidRPr="0036431A" w:rsidRDefault="00FF3C19" w:rsidP="00C1762B">
            <w:pPr>
              <w:rPr>
                <w:b/>
                <w:sz w:val="20"/>
              </w:rPr>
            </w:pPr>
            <w:r w:rsidRPr="0036431A">
              <w:rPr>
                <w:b/>
                <w:sz w:val="20"/>
              </w:rPr>
              <w:t>Comments:</w:t>
            </w:r>
          </w:p>
          <w:p w14:paraId="0421B8BC" w14:textId="77777777" w:rsidR="00FF3C19" w:rsidRPr="0036431A" w:rsidRDefault="00FF3C19" w:rsidP="00DD42DF">
            <w:pPr>
              <w:rPr>
                <w:sz w:val="20"/>
              </w:rPr>
            </w:pPr>
          </w:p>
        </w:tc>
      </w:tr>
      <w:tr w:rsidR="00FF3C19" w:rsidRPr="0036431A" w14:paraId="228D9688" w14:textId="77777777" w:rsidTr="00270661">
        <w:trPr>
          <w:cantSplit/>
        </w:trPr>
        <w:tc>
          <w:tcPr>
            <w:tcW w:w="2178" w:type="dxa"/>
          </w:tcPr>
          <w:p w14:paraId="58429E98" w14:textId="409B4F18" w:rsidR="00FF3C19" w:rsidRPr="0036431A" w:rsidRDefault="00FF3C19" w:rsidP="0071220E">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 appropriate summative assessments</w:t>
            </w:r>
            <w:r w:rsidR="004621EC">
              <w:rPr>
                <w:rFonts w:ascii="Times New Roman" w:hAnsi="Times New Roman" w:cs="Times New Roman"/>
                <w:sz w:val="20"/>
              </w:rPr>
              <w:t xml:space="preserve"> </w:t>
            </w:r>
            <w:r w:rsidR="004621EC" w:rsidRPr="0071220E">
              <w:rPr>
                <w:rFonts w:ascii="Times New Roman" w:hAnsi="Times New Roman" w:cs="Times New Roman"/>
                <w:color w:val="000000" w:themeColor="text1"/>
                <w:sz w:val="20"/>
              </w:rPr>
              <w:t>(NCTE 3.2</w:t>
            </w:r>
            <w:r w:rsidR="0071220E" w:rsidRPr="0071220E">
              <w:rPr>
                <w:rFonts w:ascii="Times New Roman" w:hAnsi="Times New Roman" w:cs="Times New Roman"/>
                <w:color w:val="000000" w:themeColor="text1"/>
                <w:sz w:val="20"/>
              </w:rPr>
              <w:t>)</w:t>
            </w:r>
          </w:p>
        </w:tc>
        <w:tc>
          <w:tcPr>
            <w:tcW w:w="2062" w:type="dxa"/>
          </w:tcPr>
          <w:p w14:paraId="0ECAFF58" w14:textId="69771EF5" w:rsidR="00FF3C19" w:rsidRPr="0036431A" w:rsidRDefault="00FF3C19" w:rsidP="00DD42DF">
            <w:pPr>
              <w:rPr>
                <w:sz w:val="20"/>
              </w:rPr>
            </w:pPr>
            <w:r w:rsidRPr="0036431A">
              <w:rPr>
                <w:sz w:val="20"/>
              </w:rPr>
              <w:t>Candidate uses no summative assessments.</w:t>
            </w:r>
          </w:p>
        </w:tc>
        <w:tc>
          <w:tcPr>
            <w:tcW w:w="2160" w:type="dxa"/>
            <w:gridSpan w:val="2"/>
          </w:tcPr>
          <w:p w14:paraId="1CB28972" w14:textId="19EB84EF" w:rsidR="00FF3C19" w:rsidRPr="0036431A" w:rsidRDefault="00FF3C19" w:rsidP="00DD42DF">
            <w:pPr>
              <w:rPr>
                <w:sz w:val="20"/>
              </w:rPr>
            </w:pPr>
            <w:r w:rsidRPr="0036431A">
              <w:rPr>
                <w:sz w:val="20"/>
              </w:rPr>
              <w:t>Candidate uses summative assessments that are not appropriate or are not aligned with the objectives.</w:t>
            </w:r>
          </w:p>
        </w:tc>
        <w:tc>
          <w:tcPr>
            <w:tcW w:w="1808" w:type="dxa"/>
          </w:tcPr>
          <w:p w14:paraId="7B5775D3" w14:textId="77777777" w:rsidR="00FF3C19" w:rsidRPr="0036431A" w:rsidRDefault="00FF3C19" w:rsidP="00C1762B">
            <w:pPr>
              <w:rPr>
                <w:sz w:val="20"/>
              </w:rPr>
            </w:pPr>
            <w:r w:rsidRPr="0036431A">
              <w:rPr>
                <w:sz w:val="20"/>
              </w:rPr>
              <w:t>Candidate uses summative assessments that are aligned with the objectives.</w:t>
            </w:r>
          </w:p>
          <w:p w14:paraId="655017E9" w14:textId="77777777" w:rsidR="00FF3C19" w:rsidRPr="0036431A" w:rsidRDefault="00FF3C19" w:rsidP="00C1762B">
            <w:pPr>
              <w:rPr>
                <w:sz w:val="20"/>
              </w:rPr>
            </w:pPr>
          </w:p>
          <w:p w14:paraId="084F8FEB" w14:textId="77777777" w:rsidR="00FF3C19" w:rsidRPr="0036431A" w:rsidRDefault="00FF3C19" w:rsidP="00DD42DF">
            <w:pPr>
              <w:rPr>
                <w:sz w:val="20"/>
              </w:rPr>
            </w:pPr>
          </w:p>
        </w:tc>
        <w:tc>
          <w:tcPr>
            <w:tcW w:w="2160" w:type="dxa"/>
          </w:tcPr>
          <w:p w14:paraId="6F50D201" w14:textId="4CB23403" w:rsidR="00FF3C19" w:rsidRPr="0036431A" w:rsidRDefault="00FF3C19" w:rsidP="005137F6">
            <w:pPr>
              <w:rPr>
                <w:sz w:val="20"/>
              </w:rPr>
            </w:pPr>
            <w:r w:rsidRPr="0036431A">
              <w:rPr>
                <w:sz w:val="20"/>
              </w:rPr>
              <w:t xml:space="preserve">Candidate uses a variety of appropriate summative assessments, aligned with the objectives that allow individuals or groups of learners with specific needs to demonstrate their learning.  </w:t>
            </w:r>
          </w:p>
        </w:tc>
        <w:tc>
          <w:tcPr>
            <w:tcW w:w="900" w:type="dxa"/>
          </w:tcPr>
          <w:p w14:paraId="0A9573F1" w14:textId="77777777" w:rsidR="00FF3C19" w:rsidRPr="0036431A" w:rsidRDefault="00FF3C19" w:rsidP="00DD42DF">
            <w:pPr>
              <w:rPr>
                <w:sz w:val="20"/>
              </w:rPr>
            </w:pPr>
          </w:p>
        </w:tc>
      </w:tr>
      <w:tr w:rsidR="00FF3C19" w:rsidRPr="0036431A" w14:paraId="35C3F9FE" w14:textId="77777777" w:rsidTr="00C1762B">
        <w:trPr>
          <w:cantSplit/>
        </w:trPr>
        <w:tc>
          <w:tcPr>
            <w:tcW w:w="11268" w:type="dxa"/>
            <w:gridSpan w:val="7"/>
          </w:tcPr>
          <w:p w14:paraId="2ADED284" w14:textId="77777777" w:rsidR="00FF3C19" w:rsidRPr="0036431A" w:rsidRDefault="00FF3C19" w:rsidP="00C1762B">
            <w:pPr>
              <w:rPr>
                <w:b/>
                <w:sz w:val="20"/>
              </w:rPr>
            </w:pPr>
            <w:r w:rsidRPr="0036431A">
              <w:rPr>
                <w:b/>
                <w:sz w:val="20"/>
              </w:rPr>
              <w:t>Comments:</w:t>
            </w:r>
          </w:p>
          <w:p w14:paraId="2756533C" w14:textId="77777777" w:rsidR="00FF3C19" w:rsidRPr="0036431A" w:rsidRDefault="00FF3C19" w:rsidP="00DD42DF">
            <w:pPr>
              <w:rPr>
                <w:sz w:val="20"/>
              </w:rPr>
            </w:pPr>
          </w:p>
        </w:tc>
      </w:tr>
      <w:tr w:rsidR="00FF3C19" w:rsidRPr="0036431A" w14:paraId="1995EE58" w14:textId="77777777" w:rsidTr="00270661">
        <w:trPr>
          <w:cantSplit/>
        </w:trPr>
        <w:tc>
          <w:tcPr>
            <w:tcW w:w="2178" w:type="dxa"/>
          </w:tcPr>
          <w:p w14:paraId="055CAB0F" w14:textId="283163BE"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E</w:t>
            </w:r>
            <w:r w:rsidR="00836135" w:rsidRPr="0036431A">
              <w:rPr>
                <w:rFonts w:ascii="Times New Roman" w:hAnsi="Times New Roman" w:cs="Times New Roman"/>
                <w:sz w:val="20"/>
              </w:rPr>
              <w:t>E</w:t>
            </w:r>
            <w:r w:rsidRPr="0036431A">
              <w:rPr>
                <w:rFonts w:ascii="Times New Roman" w:hAnsi="Times New Roman" w:cs="Times New Roman"/>
                <w:sz w:val="20"/>
              </w:rPr>
              <w:t>xamines performance data to understand each learner’s progress and revise instruction</w:t>
            </w:r>
            <w:r w:rsidR="00132001">
              <w:rPr>
                <w:rFonts w:ascii="Times New Roman" w:hAnsi="Times New Roman" w:cs="Times New Roman"/>
                <w:sz w:val="20"/>
              </w:rPr>
              <w:t xml:space="preserve"> (NCTE 3.4</w:t>
            </w:r>
            <w:r w:rsidR="004621EC">
              <w:rPr>
                <w:rFonts w:ascii="Times New Roman" w:hAnsi="Times New Roman" w:cs="Times New Roman"/>
                <w:sz w:val="20"/>
              </w:rPr>
              <w:t>)</w:t>
            </w:r>
          </w:p>
        </w:tc>
        <w:tc>
          <w:tcPr>
            <w:tcW w:w="2062" w:type="dxa"/>
          </w:tcPr>
          <w:p w14:paraId="4F1B01F7" w14:textId="7FCF2745" w:rsidR="00FF3C19" w:rsidRPr="0036431A" w:rsidRDefault="00FF3C19" w:rsidP="00DD42DF">
            <w:pPr>
              <w:rPr>
                <w:sz w:val="20"/>
              </w:rPr>
            </w:pPr>
            <w:r w:rsidRPr="0036431A">
              <w:rPr>
                <w:sz w:val="20"/>
              </w:rPr>
              <w:t xml:space="preserve">Candidate’s analysis is superficial </w:t>
            </w:r>
            <w:r w:rsidRPr="0036431A">
              <w:rPr>
                <w:b/>
                <w:sz w:val="20"/>
              </w:rPr>
              <w:t>or</w:t>
            </w:r>
            <w:r w:rsidRPr="0036431A">
              <w:rPr>
                <w:sz w:val="20"/>
              </w:rPr>
              <w:t xml:space="preserve"> not supported by learners’ performance </w:t>
            </w:r>
            <w:r w:rsidRPr="0036431A">
              <w:rPr>
                <w:b/>
                <w:sz w:val="20"/>
              </w:rPr>
              <w:t>or</w:t>
            </w:r>
            <w:r w:rsidRPr="0036431A">
              <w:rPr>
                <w:sz w:val="20"/>
              </w:rPr>
              <w:t xml:space="preserve"> does not result in changes to instruction.</w:t>
            </w:r>
          </w:p>
        </w:tc>
        <w:tc>
          <w:tcPr>
            <w:tcW w:w="1980" w:type="dxa"/>
          </w:tcPr>
          <w:p w14:paraId="5A273E51" w14:textId="492290A8" w:rsidR="00FF3C19" w:rsidRPr="0036431A" w:rsidRDefault="00FF3C19" w:rsidP="00DD42DF">
            <w:pPr>
              <w:rPr>
                <w:sz w:val="20"/>
              </w:rPr>
            </w:pPr>
            <w:r w:rsidRPr="0036431A">
              <w:rPr>
                <w:sz w:val="20"/>
              </w:rPr>
              <w:t xml:space="preserve">Candidate’s analysis is narrowly focused on what the learner did right and wrong </w:t>
            </w:r>
            <w:r w:rsidRPr="0036431A">
              <w:rPr>
                <w:b/>
                <w:sz w:val="20"/>
              </w:rPr>
              <w:t xml:space="preserve">or </w:t>
            </w:r>
            <w:r w:rsidRPr="0036431A">
              <w:rPr>
                <w:sz w:val="20"/>
              </w:rPr>
              <w:t>does not result in appropriate changes to instruction.</w:t>
            </w:r>
          </w:p>
        </w:tc>
        <w:tc>
          <w:tcPr>
            <w:tcW w:w="1988" w:type="dxa"/>
            <w:gridSpan w:val="2"/>
          </w:tcPr>
          <w:p w14:paraId="2E8E7E3F" w14:textId="4E1449FB" w:rsidR="00FF3C19" w:rsidRPr="0036431A" w:rsidRDefault="00FF3C19" w:rsidP="00DD42DF">
            <w:pPr>
              <w:rPr>
                <w:sz w:val="20"/>
              </w:rPr>
            </w:pPr>
            <w:r w:rsidRPr="0036431A">
              <w:rPr>
                <w:sz w:val="20"/>
              </w:rPr>
              <w:t>Candidate’s analysis uses specific examples from learners’ performance to demonstrate patterns of learning and makes changes in instruction to support groups of learners.</w:t>
            </w:r>
          </w:p>
        </w:tc>
        <w:tc>
          <w:tcPr>
            <w:tcW w:w="2160" w:type="dxa"/>
          </w:tcPr>
          <w:p w14:paraId="2B8E020B" w14:textId="7B6710ED" w:rsidR="00FF3C19" w:rsidRPr="0036431A" w:rsidRDefault="00FF3C19" w:rsidP="005137F6">
            <w:pPr>
              <w:rPr>
                <w:sz w:val="20"/>
              </w:rPr>
            </w:pPr>
            <w:r w:rsidRPr="0036431A">
              <w:rPr>
                <w:sz w:val="20"/>
              </w:rPr>
              <w:t xml:space="preserve">Candidate’s analysis uses specific evidence from learners’ performance to demonstrate patterns of learning and makes changes in instruction to support individuals </w:t>
            </w:r>
            <w:r w:rsidRPr="0036431A">
              <w:rPr>
                <w:b/>
                <w:sz w:val="20"/>
              </w:rPr>
              <w:t>and</w:t>
            </w:r>
            <w:r w:rsidRPr="0036431A">
              <w:rPr>
                <w:sz w:val="20"/>
              </w:rPr>
              <w:t xml:space="preserve"> groups of learners.</w:t>
            </w:r>
          </w:p>
        </w:tc>
        <w:tc>
          <w:tcPr>
            <w:tcW w:w="900" w:type="dxa"/>
          </w:tcPr>
          <w:p w14:paraId="01F11A98" w14:textId="77777777" w:rsidR="00FF3C19" w:rsidRPr="0036431A" w:rsidRDefault="00FF3C19" w:rsidP="00DD42DF">
            <w:pPr>
              <w:rPr>
                <w:sz w:val="20"/>
              </w:rPr>
            </w:pPr>
          </w:p>
        </w:tc>
      </w:tr>
      <w:tr w:rsidR="00FF3C19" w:rsidRPr="0036431A" w14:paraId="059128E6" w14:textId="77777777" w:rsidTr="00C1762B">
        <w:trPr>
          <w:cantSplit/>
        </w:trPr>
        <w:tc>
          <w:tcPr>
            <w:tcW w:w="11268" w:type="dxa"/>
            <w:gridSpan w:val="7"/>
          </w:tcPr>
          <w:p w14:paraId="6CB936B6" w14:textId="77777777" w:rsidR="00FF3C19" w:rsidRPr="0036431A" w:rsidRDefault="00FF3C19" w:rsidP="00C1762B">
            <w:pPr>
              <w:rPr>
                <w:b/>
                <w:sz w:val="20"/>
              </w:rPr>
            </w:pPr>
            <w:r w:rsidRPr="0036431A">
              <w:rPr>
                <w:b/>
                <w:sz w:val="20"/>
              </w:rPr>
              <w:t>Comments:</w:t>
            </w:r>
          </w:p>
          <w:p w14:paraId="44C646A6" w14:textId="77777777" w:rsidR="00FF3C19" w:rsidRPr="0036431A" w:rsidRDefault="00FF3C19" w:rsidP="00DD42DF">
            <w:pPr>
              <w:rPr>
                <w:sz w:val="20"/>
              </w:rPr>
            </w:pPr>
          </w:p>
        </w:tc>
      </w:tr>
      <w:tr w:rsidR="00FF3C19" w:rsidRPr="0036431A" w14:paraId="70D8042D" w14:textId="77777777" w:rsidTr="00270661">
        <w:trPr>
          <w:cantSplit/>
        </w:trPr>
        <w:tc>
          <w:tcPr>
            <w:tcW w:w="2178" w:type="dxa"/>
          </w:tcPr>
          <w:p w14:paraId="7C05F17C" w14:textId="5F647D3D"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lastRenderedPageBreak/>
              <w:t>C</w:t>
            </w:r>
            <w:r w:rsidR="00836135" w:rsidRPr="0036431A">
              <w:rPr>
                <w:rFonts w:ascii="Times New Roman" w:hAnsi="Times New Roman" w:cs="Times New Roman"/>
                <w:sz w:val="20"/>
              </w:rPr>
              <w:t>C</w:t>
            </w:r>
            <w:r w:rsidRPr="0036431A">
              <w:rPr>
                <w:rFonts w:ascii="Times New Roman" w:hAnsi="Times New Roman" w:cs="Times New Roman"/>
                <w:sz w:val="20"/>
              </w:rPr>
              <w:t>ommunicates assessment information regarding learners’ progress to others in respectful, ethical, and responsive ways</w:t>
            </w:r>
            <w:r w:rsidR="004621EC">
              <w:rPr>
                <w:rFonts w:ascii="Times New Roman" w:hAnsi="Times New Roman" w:cs="Times New Roman"/>
                <w:sz w:val="20"/>
              </w:rPr>
              <w:t xml:space="preserve"> </w:t>
            </w:r>
            <w:r w:rsidR="00C7318E">
              <w:rPr>
                <w:rFonts w:ascii="Times New Roman" w:hAnsi="Times New Roman" w:cs="Times New Roman"/>
                <w:sz w:val="20"/>
              </w:rPr>
              <w:t xml:space="preserve">  </w:t>
            </w:r>
            <w:r w:rsidR="004621EC">
              <w:rPr>
                <w:rFonts w:ascii="Times New Roman" w:hAnsi="Times New Roman" w:cs="Times New Roman"/>
                <w:sz w:val="20"/>
              </w:rPr>
              <w:t>(NCTE 7.1)</w:t>
            </w:r>
          </w:p>
        </w:tc>
        <w:tc>
          <w:tcPr>
            <w:tcW w:w="2062" w:type="dxa"/>
          </w:tcPr>
          <w:p w14:paraId="0B0E2985" w14:textId="16F84328" w:rsidR="00FF3C19" w:rsidRPr="0036431A" w:rsidRDefault="00FF3C19" w:rsidP="00DD42DF">
            <w:pPr>
              <w:rPr>
                <w:sz w:val="20"/>
              </w:rPr>
            </w:pPr>
            <w:r w:rsidRPr="0036431A">
              <w:rPr>
                <w:sz w:val="20"/>
              </w:rPr>
              <w:t>Candidate does not communicate assessment information regarding the learners’ progress to others or does not communicate assessment information in respectful or ethical or responsive ways.</w:t>
            </w:r>
          </w:p>
        </w:tc>
        <w:tc>
          <w:tcPr>
            <w:tcW w:w="1980" w:type="dxa"/>
          </w:tcPr>
          <w:p w14:paraId="395B9661" w14:textId="4D352029" w:rsidR="00FF3C19" w:rsidRPr="0036431A" w:rsidRDefault="00FF3C19" w:rsidP="00DD42DF">
            <w:pPr>
              <w:rPr>
                <w:sz w:val="20"/>
              </w:rPr>
            </w:pPr>
            <w:r w:rsidRPr="0036431A">
              <w:rPr>
                <w:sz w:val="20"/>
              </w:rPr>
              <w:t>Candidate uses ineffective methods to communicate information regarding learners’ progress to others in respectful, ethical, and responsive ways.</w:t>
            </w:r>
          </w:p>
        </w:tc>
        <w:tc>
          <w:tcPr>
            <w:tcW w:w="1988" w:type="dxa"/>
            <w:gridSpan w:val="2"/>
          </w:tcPr>
          <w:p w14:paraId="09A4D086" w14:textId="0A1F9B71" w:rsidR="00FF3C19" w:rsidRPr="0036431A" w:rsidRDefault="00FF3C19" w:rsidP="00DD42DF">
            <w:pPr>
              <w:rPr>
                <w:sz w:val="20"/>
              </w:rPr>
            </w:pPr>
            <w:r w:rsidRPr="0036431A">
              <w:rPr>
                <w:sz w:val="20"/>
              </w:rPr>
              <w:t>Candidate uses appropriate methods to communicate information regarding learners’ progress to others in respectful, ethical, and responsive ways.</w:t>
            </w:r>
          </w:p>
        </w:tc>
        <w:tc>
          <w:tcPr>
            <w:tcW w:w="2160" w:type="dxa"/>
          </w:tcPr>
          <w:p w14:paraId="12E04A86" w14:textId="799AE9A8" w:rsidR="00FF3C19" w:rsidRPr="0036431A" w:rsidRDefault="00FF3C19" w:rsidP="005137F6">
            <w:pPr>
              <w:rPr>
                <w:sz w:val="20"/>
              </w:rPr>
            </w:pPr>
            <w:r w:rsidRPr="0036431A">
              <w:rPr>
                <w:sz w:val="20"/>
              </w:rPr>
              <w:t xml:space="preserve">Candidate uses multiple appropriate methods to provide ongoing, systematic, respectful, ethical, and responsive communication of information regarding learners’ progress to others.  </w:t>
            </w:r>
          </w:p>
        </w:tc>
        <w:tc>
          <w:tcPr>
            <w:tcW w:w="900" w:type="dxa"/>
          </w:tcPr>
          <w:p w14:paraId="41979FBE" w14:textId="77777777" w:rsidR="00FF3C19" w:rsidRPr="0036431A" w:rsidRDefault="00FF3C19" w:rsidP="00DD42DF">
            <w:pPr>
              <w:rPr>
                <w:sz w:val="20"/>
              </w:rPr>
            </w:pPr>
          </w:p>
        </w:tc>
      </w:tr>
      <w:tr w:rsidR="00FF3C19" w:rsidRPr="0036431A" w14:paraId="0A5E0E2A" w14:textId="77777777" w:rsidTr="00C1762B">
        <w:trPr>
          <w:cantSplit/>
        </w:trPr>
        <w:tc>
          <w:tcPr>
            <w:tcW w:w="11268" w:type="dxa"/>
            <w:gridSpan w:val="7"/>
          </w:tcPr>
          <w:p w14:paraId="07685023" w14:textId="77777777" w:rsidR="00FF3C19" w:rsidRPr="0036431A" w:rsidRDefault="00FF3C19" w:rsidP="00C1762B">
            <w:pPr>
              <w:rPr>
                <w:b/>
                <w:sz w:val="20"/>
              </w:rPr>
            </w:pPr>
            <w:r w:rsidRPr="0036431A">
              <w:rPr>
                <w:b/>
                <w:sz w:val="20"/>
              </w:rPr>
              <w:t>Comments:</w:t>
            </w:r>
          </w:p>
          <w:p w14:paraId="130D901B" w14:textId="77777777" w:rsidR="00FF3C19" w:rsidRPr="0036431A" w:rsidRDefault="00FF3C19" w:rsidP="00DD42DF">
            <w:pPr>
              <w:rPr>
                <w:sz w:val="20"/>
              </w:rPr>
            </w:pPr>
          </w:p>
        </w:tc>
      </w:tr>
      <w:tr w:rsidR="00FF3C19" w:rsidRPr="0036431A" w14:paraId="280642B7" w14:textId="77777777" w:rsidTr="00270661">
        <w:trPr>
          <w:cantSplit/>
        </w:trPr>
        <w:tc>
          <w:tcPr>
            <w:tcW w:w="2178" w:type="dxa"/>
          </w:tcPr>
          <w:p w14:paraId="0D01F992" w14:textId="313BE6FE"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W</w:t>
            </w:r>
            <w:r w:rsidR="00836135" w:rsidRPr="0036431A">
              <w:rPr>
                <w:rFonts w:ascii="Times New Roman" w:hAnsi="Times New Roman" w:cs="Times New Roman"/>
                <w:sz w:val="20"/>
              </w:rPr>
              <w:t>W</w:t>
            </w:r>
            <w:r w:rsidRPr="0036431A">
              <w:rPr>
                <w:rFonts w:ascii="Times New Roman" w:hAnsi="Times New Roman" w:cs="Times New Roman"/>
                <w:sz w:val="20"/>
              </w:rPr>
              <w:t>orks with other professionals to plan and facilitate learning</w:t>
            </w:r>
            <w:r w:rsidR="004621EC">
              <w:rPr>
                <w:rFonts w:ascii="Times New Roman" w:hAnsi="Times New Roman" w:cs="Times New Roman"/>
                <w:sz w:val="20"/>
              </w:rPr>
              <w:t xml:space="preserve"> (NCTE 7.2)</w:t>
            </w:r>
          </w:p>
        </w:tc>
        <w:tc>
          <w:tcPr>
            <w:tcW w:w="2062" w:type="dxa"/>
          </w:tcPr>
          <w:p w14:paraId="1FD00ED6" w14:textId="50A46C6D" w:rsidR="00FF3C19" w:rsidRPr="0036431A" w:rsidRDefault="00FF3C19" w:rsidP="00DD42DF">
            <w:pPr>
              <w:rPr>
                <w:sz w:val="20"/>
              </w:rPr>
            </w:pPr>
            <w:r w:rsidRPr="0036431A">
              <w:rPr>
                <w:sz w:val="20"/>
              </w:rPr>
              <w:t>Candidate does not work with other professionals.</w:t>
            </w:r>
          </w:p>
        </w:tc>
        <w:tc>
          <w:tcPr>
            <w:tcW w:w="1980" w:type="dxa"/>
          </w:tcPr>
          <w:p w14:paraId="0BD5F572" w14:textId="4EE065D1" w:rsidR="00FF3C19" w:rsidRPr="0036431A" w:rsidRDefault="00FF3C19" w:rsidP="00DD42DF">
            <w:pPr>
              <w:rPr>
                <w:sz w:val="20"/>
              </w:rPr>
            </w:pPr>
            <w:r w:rsidRPr="0036431A">
              <w:rPr>
                <w:sz w:val="20"/>
              </w:rPr>
              <w:t>Candidate works with other professionals, but only during required times (e.g., PLC, PD, department meetings).</w:t>
            </w:r>
          </w:p>
        </w:tc>
        <w:tc>
          <w:tcPr>
            <w:tcW w:w="1988" w:type="dxa"/>
            <w:gridSpan w:val="2"/>
          </w:tcPr>
          <w:p w14:paraId="2A35D7C1" w14:textId="11AEE310" w:rsidR="00FF3C19" w:rsidRPr="0036431A" w:rsidRDefault="00FF3C19" w:rsidP="00DD42DF">
            <w:pPr>
              <w:rPr>
                <w:sz w:val="20"/>
              </w:rPr>
            </w:pPr>
            <w:r w:rsidRPr="0036431A">
              <w:rPr>
                <w:sz w:val="20"/>
              </w:rPr>
              <w:t>Candidate collaborates with other professionals to plan and facilitate learning.</w:t>
            </w:r>
          </w:p>
        </w:tc>
        <w:tc>
          <w:tcPr>
            <w:tcW w:w="2160" w:type="dxa"/>
          </w:tcPr>
          <w:p w14:paraId="6EA2C992" w14:textId="7D499202" w:rsidR="00FF3C19" w:rsidRPr="0036431A" w:rsidRDefault="00FF3C19" w:rsidP="005137F6">
            <w:pPr>
              <w:rPr>
                <w:sz w:val="20"/>
              </w:rPr>
            </w:pPr>
            <w:r w:rsidRPr="0036431A">
              <w:rPr>
                <w:sz w:val="20"/>
              </w:rPr>
              <w:t xml:space="preserve">Candidate collaborates with other professionals to plan and facilitate learning </w:t>
            </w:r>
            <w:r w:rsidRPr="0036431A">
              <w:rPr>
                <w:b/>
                <w:sz w:val="20"/>
              </w:rPr>
              <w:t>and</w:t>
            </w:r>
            <w:r w:rsidRPr="0036431A">
              <w:rPr>
                <w:sz w:val="20"/>
              </w:rPr>
              <w:t xml:space="preserve"> creates opportunities to work with professionals in learning communities. </w:t>
            </w:r>
          </w:p>
        </w:tc>
        <w:tc>
          <w:tcPr>
            <w:tcW w:w="900" w:type="dxa"/>
          </w:tcPr>
          <w:p w14:paraId="761BEAA9" w14:textId="77777777" w:rsidR="00FF3C19" w:rsidRPr="0036431A" w:rsidRDefault="00FF3C19" w:rsidP="00DD42DF">
            <w:pPr>
              <w:rPr>
                <w:sz w:val="20"/>
              </w:rPr>
            </w:pPr>
          </w:p>
        </w:tc>
      </w:tr>
      <w:tr w:rsidR="007C7ECF" w:rsidRPr="0036431A" w14:paraId="1CDA9D38" w14:textId="77777777" w:rsidTr="00985D1C">
        <w:trPr>
          <w:cantSplit/>
        </w:trPr>
        <w:tc>
          <w:tcPr>
            <w:tcW w:w="11268" w:type="dxa"/>
            <w:gridSpan w:val="7"/>
          </w:tcPr>
          <w:p w14:paraId="1814AB7C" w14:textId="77777777" w:rsidR="007C7ECF" w:rsidRPr="0036431A" w:rsidRDefault="007C7ECF" w:rsidP="007C7ECF">
            <w:pPr>
              <w:rPr>
                <w:b/>
                <w:sz w:val="20"/>
              </w:rPr>
            </w:pPr>
            <w:r w:rsidRPr="0036431A">
              <w:rPr>
                <w:b/>
                <w:sz w:val="20"/>
              </w:rPr>
              <w:t>Comments:</w:t>
            </w:r>
          </w:p>
          <w:p w14:paraId="55AB048E" w14:textId="77777777" w:rsidR="007C7ECF" w:rsidRPr="0036431A" w:rsidRDefault="007C7ECF" w:rsidP="00DD42DF">
            <w:pPr>
              <w:rPr>
                <w:sz w:val="20"/>
              </w:rPr>
            </w:pPr>
          </w:p>
        </w:tc>
      </w:tr>
      <w:tr w:rsidR="007C7ECF" w:rsidRPr="0036431A" w14:paraId="384AAD25" w14:textId="77777777" w:rsidTr="00985D1C">
        <w:trPr>
          <w:cantSplit/>
        </w:trPr>
        <w:tc>
          <w:tcPr>
            <w:tcW w:w="10368" w:type="dxa"/>
            <w:gridSpan w:val="6"/>
          </w:tcPr>
          <w:p w14:paraId="596C41EA" w14:textId="7B63F9AA" w:rsidR="007C7ECF" w:rsidRPr="00985D1C" w:rsidRDefault="00985D1C" w:rsidP="00985D1C">
            <w:pPr>
              <w:spacing w:before="120" w:after="120"/>
              <w:jc w:val="center"/>
              <w:rPr>
                <w:b/>
                <w:sz w:val="20"/>
              </w:rPr>
            </w:pPr>
            <w:r w:rsidRPr="00985D1C">
              <w:rPr>
                <w:b/>
                <w:sz w:val="20"/>
              </w:rPr>
              <w:t>MIDDLE SCHOOL ENGLISH ADDENDUM</w:t>
            </w:r>
          </w:p>
        </w:tc>
        <w:tc>
          <w:tcPr>
            <w:tcW w:w="900" w:type="dxa"/>
          </w:tcPr>
          <w:p w14:paraId="2929811B" w14:textId="77777777" w:rsidR="007C7ECF" w:rsidRPr="0036431A" w:rsidRDefault="007C7ECF" w:rsidP="00DD42DF">
            <w:pPr>
              <w:rPr>
                <w:sz w:val="20"/>
              </w:rPr>
            </w:pPr>
          </w:p>
        </w:tc>
      </w:tr>
      <w:tr w:rsidR="007C7ECF" w:rsidRPr="0036431A" w14:paraId="239B9270" w14:textId="77777777" w:rsidTr="005844F7">
        <w:trPr>
          <w:cantSplit/>
        </w:trPr>
        <w:tc>
          <w:tcPr>
            <w:tcW w:w="2178" w:type="dxa"/>
          </w:tcPr>
          <w:p w14:paraId="5F46A61F" w14:textId="77777777" w:rsidR="00985D1C" w:rsidRPr="00985D1C" w:rsidRDefault="00985D1C" w:rsidP="007C7ECF">
            <w:pPr>
              <w:pStyle w:val="ListParagraph"/>
              <w:numPr>
                <w:ilvl w:val="0"/>
                <w:numId w:val="18"/>
              </w:numPr>
              <w:rPr>
                <w:rFonts w:ascii="Times New Roman" w:hAnsi="Times New Roman" w:cs="Times New Roman"/>
                <w:sz w:val="20"/>
              </w:rPr>
            </w:pPr>
          </w:p>
          <w:p w14:paraId="4C9361F6" w14:textId="3103BC77" w:rsidR="007C7ECF" w:rsidRPr="00985D1C" w:rsidRDefault="00985D1C" w:rsidP="00985D1C">
            <w:pPr>
              <w:rPr>
                <w:sz w:val="20"/>
              </w:rPr>
            </w:pPr>
            <w:r w:rsidRPr="00985D1C">
              <w:rPr>
                <w:sz w:val="20"/>
              </w:rPr>
              <w:t>Candidates plan instruction which, when appropriate, reflects curriculum integration and incorporates interdisciplinary teaching methods and materials.</w:t>
            </w:r>
            <w:r w:rsidR="00963446">
              <w:rPr>
                <w:sz w:val="20"/>
              </w:rPr>
              <w:t xml:space="preserve"> (NCTE 3</w:t>
            </w:r>
            <w:r>
              <w:rPr>
                <w:sz w:val="20"/>
              </w:rPr>
              <w:t>.6)</w:t>
            </w:r>
          </w:p>
        </w:tc>
        <w:tc>
          <w:tcPr>
            <w:tcW w:w="2062" w:type="dxa"/>
          </w:tcPr>
          <w:p w14:paraId="4D2208BC" w14:textId="3A1687DF" w:rsidR="007C7ECF" w:rsidRPr="00270661" w:rsidRDefault="007C7ECF" w:rsidP="00A82775">
            <w:pPr>
              <w:rPr>
                <w:color w:val="000000" w:themeColor="text1"/>
                <w:sz w:val="20"/>
              </w:rPr>
            </w:pPr>
            <w:r w:rsidRPr="00270661">
              <w:rPr>
                <w:color w:val="000000" w:themeColor="text1"/>
                <w:sz w:val="20"/>
              </w:rPr>
              <w:t xml:space="preserve">Candidate does not </w:t>
            </w:r>
            <w:r w:rsidR="00270661" w:rsidRPr="00270661">
              <w:rPr>
                <w:color w:val="000000" w:themeColor="text1"/>
                <w:sz w:val="20"/>
              </w:rPr>
              <w:t>plan instruction</w:t>
            </w:r>
            <w:r w:rsidR="00A82775">
              <w:rPr>
                <w:color w:val="000000" w:themeColor="text1"/>
                <w:sz w:val="20"/>
              </w:rPr>
              <w:t xml:space="preserve"> </w:t>
            </w:r>
            <w:r w:rsidR="00270661" w:rsidRPr="00270661">
              <w:rPr>
                <w:color w:val="000000" w:themeColor="text1"/>
                <w:sz w:val="20"/>
              </w:rPr>
              <w:t>that reflects curriculum integration and incorporates interdisciplinary teaching methods and materials</w:t>
            </w:r>
            <w:r w:rsidRPr="00270661">
              <w:rPr>
                <w:color w:val="000000" w:themeColor="text1"/>
                <w:sz w:val="20"/>
              </w:rPr>
              <w:t xml:space="preserve"> </w:t>
            </w:r>
          </w:p>
        </w:tc>
        <w:tc>
          <w:tcPr>
            <w:tcW w:w="1980" w:type="dxa"/>
          </w:tcPr>
          <w:p w14:paraId="2DB6037E" w14:textId="5148BC0B" w:rsidR="007C7ECF" w:rsidRPr="00270661" w:rsidRDefault="007C7ECF" w:rsidP="00270661">
            <w:pPr>
              <w:rPr>
                <w:color w:val="000000" w:themeColor="text1"/>
                <w:sz w:val="20"/>
              </w:rPr>
            </w:pPr>
            <w:r w:rsidRPr="00270661">
              <w:rPr>
                <w:color w:val="000000" w:themeColor="text1"/>
                <w:sz w:val="20"/>
              </w:rPr>
              <w:t xml:space="preserve">Candidate </w:t>
            </w:r>
            <w:r w:rsidR="00270661" w:rsidRPr="00270661">
              <w:rPr>
                <w:color w:val="000000" w:themeColor="text1"/>
                <w:sz w:val="20"/>
              </w:rPr>
              <w:t xml:space="preserve">plans instruction which occasionally reflects curriculum integration but may not incorporate interdisciplinary teaching methods </w:t>
            </w:r>
          </w:p>
        </w:tc>
        <w:tc>
          <w:tcPr>
            <w:tcW w:w="1988" w:type="dxa"/>
            <w:gridSpan w:val="2"/>
          </w:tcPr>
          <w:p w14:paraId="3AB0C188" w14:textId="79ADF1CC" w:rsidR="007C7ECF" w:rsidRPr="00270661" w:rsidRDefault="00270661" w:rsidP="00270661">
            <w:pPr>
              <w:rPr>
                <w:color w:val="000000" w:themeColor="text1"/>
                <w:sz w:val="20"/>
              </w:rPr>
            </w:pPr>
            <w:r w:rsidRPr="00270661">
              <w:rPr>
                <w:color w:val="000000" w:themeColor="text1"/>
                <w:sz w:val="20"/>
              </w:rPr>
              <w:t xml:space="preserve">Candidate plans instruction which reflects curriculum integration and incorporates interdisciplinary teaching methods </w:t>
            </w:r>
            <w:r w:rsidRPr="00270661">
              <w:rPr>
                <w:b/>
                <w:color w:val="000000" w:themeColor="text1"/>
                <w:sz w:val="20"/>
              </w:rPr>
              <w:t>or</w:t>
            </w:r>
            <w:r w:rsidRPr="00270661">
              <w:rPr>
                <w:color w:val="000000" w:themeColor="text1"/>
                <w:sz w:val="20"/>
              </w:rPr>
              <w:t xml:space="preserve"> materials</w:t>
            </w:r>
          </w:p>
        </w:tc>
        <w:tc>
          <w:tcPr>
            <w:tcW w:w="2160" w:type="dxa"/>
          </w:tcPr>
          <w:p w14:paraId="29FD4032" w14:textId="0E1CEF20" w:rsidR="007C7ECF" w:rsidRPr="00270661" w:rsidRDefault="00270661" w:rsidP="005137F6">
            <w:pPr>
              <w:rPr>
                <w:color w:val="000000" w:themeColor="text1"/>
                <w:sz w:val="20"/>
              </w:rPr>
            </w:pPr>
            <w:r w:rsidRPr="00270661">
              <w:rPr>
                <w:color w:val="000000" w:themeColor="text1"/>
                <w:sz w:val="20"/>
              </w:rPr>
              <w:t xml:space="preserve">Candidate plans instruction which reflects curriculum integration and incorporates interdisciplinary teaching methods </w:t>
            </w:r>
            <w:r w:rsidRPr="00270661">
              <w:rPr>
                <w:b/>
                <w:color w:val="000000" w:themeColor="text1"/>
                <w:sz w:val="20"/>
              </w:rPr>
              <w:t xml:space="preserve">and </w:t>
            </w:r>
            <w:r w:rsidRPr="00270661">
              <w:rPr>
                <w:color w:val="000000" w:themeColor="text1"/>
                <w:sz w:val="20"/>
              </w:rPr>
              <w:t>materials</w:t>
            </w:r>
          </w:p>
        </w:tc>
        <w:tc>
          <w:tcPr>
            <w:tcW w:w="900" w:type="dxa"/>
          </w:tcPr>
          <w:p w14:paraId="73948412" w14:textId="77777777" w:rsidR="007C7ECF" w:rsidRPr="0036431A" w:rsidRDefault="007C7ECF" w:rsidP="00DD42DF">
            <w:pPr>
              <w:rPr>
                <w:sz w:val="20"/>
              </w:rPr>
            </w:pPr>
          </w:p>
        </w:tc>
      </w:tr>
      <w:tr w:rsidR="004621EC" w:rsidRPr="0036431A" w14:paraId="024A4D39" w14:textId="77777777" w:rsidTr="005844F7">
        <w:trPr>
          <w:cantSplit/>
        </w:trPr>
        <w:tc>
          <w:tcPr>
            <w:tcW w:w="2178" w:type="dxa"/>
          </w:tcPr>
          <w:p w14:paraId="61476C6F" w14:textId="77777777" w:rsidR="004621EC" w:rsidRPr="005844F7" w:rsidRDefault="004621EC" w:rsidP="007C7ECF">
            <w:pPr>
              <w:pStyle w:val="ListParagraph"/>
              <w:numPr>
                <w:ilvl w:val="0"/>
                <w:numId w:val="18"/>
              </w:numPr>
              <w:rPr>
                <w:rFonts w:ascii="Times New Roman" w:hAnsi="Times New Roman" w:cs="Times New Roman"/>
                <w:sz w:val="20"/>
              </w:rPr>
            </w:pPr>
          </w:p>
          <w:p w14:paraId="5DE1476C" w14:textId="6CCBCB69" w:rsidR="004621EC" w:rsidRPr="005844F7" w:rsidRDefault="004621EC" w:rsidP="004621EC">
            <w:pPr>
              <w:rPr>
                <w:sz w:val="20"/>
              </w:rPr>
            </w:pPr>
            <w:r w:rsidRPr="005844F7">
              <w:rPr>
                <w:sz w:val="20"/>
              </w:rPr>
              <w:t>Candidates select, create, and use a variety of instructional strategies and teaching resources, including contemporary technologies and digital media, consistent with what is currently known about student learning in English Language Arts. (NCTE 5.4)</w:t>
            </w:r>
          </w:p>
        </w:tc>
        <w:tc>
          <w:tcPr>
            <w:tcW w:w="2062" w:type="dxa"/>
          </w:tcPr>
          <w:p w14:paraId="267DD619" w14:textId="45E3EA20" w:rsidR="004621EC" w:rsidRPr="004621EC" w:rsidRDefault="004621EC" w:rsidP="00DD42DF">
            <w:pPr>
              <w:rPr>
                <w:color w:val="FF0000"/>
                <w:sz w:val="20"/>
              </w:rPr>
            </w:pPr>
            <w:r w:rsidRPr="00270661">
              <w:rPr>
                <w:color w:val="000000" w:themeColor="text1"/>
                <w:sz w:val="20"/>
              </w:rPr>
              <w:t xml:space="preserve">Candidate does not </w:t>
            </w:r>
            <w:r w:rsidR="00270661" w:rsidRPr="004621EC">
              <w:rPr>
                <w:sz w:val="20"/>
              </w:rPr>
              <w:t>select, create, and use a variety of instructional strategies and teaching resources, including contemporary technologies and digital media,</w:t>
            </w:r>
          </w:p>
        </w:tc>
        <w:tc>
          <w:tcPr>
            <w:tcW w:w="1980" w:type="dxa"/>
          </w:tcPr>
          <w:p w14:paraId="448B4B15" w14:textId="4D254BBD" w:rsidR="004621EC" w:rsidRPr="004621EC" w:rsidRDefault="004621EC" w:rsidP="00F22E10">
            <w:pPr>
              <w:rPr>
                <w:color w:val="FF0000"/>
                <w:sz w:val="20"/>
              </w:rPr>
            </w:pPr>
            <w:r w:rsidRPr="00270661">
              <w:rPr>
                <w:color w:val="000000" w:themeColor="text1"/>
                <w:sz w:val="20"/>
              </w:rPr>
              <w:t xml:space="preserve">Candidate </w:t>
            </w:r>
            <w:r w:rsidR="00270661" w:rsidRPr="00270661">
              <w:rPr>
                <w:color w:val="000000" w:themeColor="text1"/>
                <w:sz w:val="20"/>
              </w:rPr>
              <w:t>selects, creates, and uses</w:t>
            </w:r>
            <w:r w:rsidR="00270661">
              <w:rPr>
                <w:color w:val="000000" w:themeColor="text1"/>
                <w:sz w:val="20"/>
              </w:rPr>
              <w:t xml:space="preserve"> </w:t>
            </w:r>
            <w:r w:rsidR="00270661" w:rsidRPr="004621EC">
              <w:rPr>
                <w:sz w:val="20"/>
              </w:rPr>
              <w:t>instructional strategies a</w:t>
            </w:r>
            <w:r w:rsidR="00F22E10">
              <w:rPr>
                <w:sz w:val="20"/>
              </w:rPr>
              <w:t>nd teaching resources.  However, these may not be effective and</w:t>
            </w:r>
            <w:r w:rsidR="00270661" w:rsidRPr="004621EC">
              <w:rPr>
                <w:sz w:val="20"/>
              </w:rPr>
              <w:t xml:space="preserve"> </w:t>
            </w:r>
            <w:r w:rsidR="00270661">
              <w:rPr>
                <w:sz w:val="20"/>
              </w:rPr>
              <w:t>may or may not include</w:t>
            </w:r>
            <w:r w:rsidR="00270661" w:rsidRPr="004621EC">
              <w:rPr>
                <w:sz w:val="20"/>
              </w:rPr>
              <w:t xml:space="preserve"> contemporary technologies and digital media,</w:t>
            </w:r>
          </w:p>
        </w:tc>
        <w:tc>
          <w:tcPr>
            <w:tcW w:w="1988" w:type="dxa"/>
            <w:gridSpan w:val="2"/>
          </w:tcPr>
          <w:p w14:paraId="2ECC41D7" w14:textId="45B6971A" w:rsidR="004621EC" w:rsidRPr="004621EC" w:rsidRDefault="00270661" w:rsidP="00270661">
            <w:pPr>
              <w:rPr>
                <w:color w:val="FF0000"/>
                <w:sz w:val="20"/>
              </w:rPr>
            </w:pPr>
            <w:r w:rsidRPr="00270661">
              <w:rPr>
                <w:color w:val="000000" w:themeColor="text1"/>
                <w:sz w:val="20"/>
              </w:rPr>
              <w:t>Candidate selects, creates, and uses</w:t>
            </w:r>
            <w:r w:rsidR="00112A1D">
              <w:rPr>
                <w:color w:val="000000" w:themeColor="text1"/>
                <w:sz w:val="20"/>
              </w:rPr>
              <w:t xml:space="preserve"> </w:t>
            </w:r>
            <w:r w:rsidRPr="00270661">
              <w:rPr>
                <w:color w:val="000000" w:themeColor="text1"/>
                <w:sz w:val="20"/>
              </w:rPr>
              <w:t xml:space="preserve"> </w:t>
            </w:r>
            <w:r w:rsidRPr="004621EC">
              <w:rPr>
                <w:sz w:val="20"/>
              </w:rPr>
              <w:t xml:space="preserve">instructional strategies and teaching resources, </w:t>
            </w:r>
            <w:r>
              <w:rPr>
                <w:sz w:val="20"/>
              </w:rPr>
              <w:t>that include</w:t>
            </w:r>
            <w:r w:rsidRPr="004621EC">
              <w:rPr>
                <w:sz w:val="20"/>
              </w:rPr>
              <w:t xml:space="preserve"> contemporary technologies and digital media,</w:t>
            </w:r>
          </w:p>
        </w:tc>
        <w:tc>
          <w:tcPr>
            <w:tcW w:w="2160" w:type="dxa"/>
          </w:tcPr>
          <w:p w14:paraId="6D06AD72" w14:textId="08CFAC7F" w:rsidR="004621EC" w:rsidRPr="004621EC" w:rsidRDefault="00112A1D" w:rsidP="005137F6">
            <w:pPr>
              <w:rPr>
                <w:color w:val="FF0000"/>
                <w:sz w:val="20"/>
              </w:rPr>
            </w:pPr>
            <w:r w:rsidRPr="00270661">
              <w:rPr>
                <w:color w:val="000000" w:themeColor="text1"/>
                <w:sz w:val="20"/>
              </w:rPr>
              <w:t xml:space="preserve">Candidate selects, creates, and uses a </w:t>
            </w:r>
            <w:r>
              <w:rPr>
                <w:color w:val="000000" w:themeColor="text1"/>
                <w:sz w:val="20"/>
              </w:rPr>
              <w:t xml:space="preserve">variety of </w:t>
            </w:r>
            <w:r w:rsidRPr="004621EC">
              <w:rPr>
                <w:sz w:val="20"/>
              </w:rPr>
              <w:t xml:space="preserve">instructional strategies and teaching resources, </w:t>
            </w:r>
            <w:r>
              <w:rPr>
                <w:sz w:val="20"/>
              </w:rPr>
              <w:t>that include</w:t>
            </w:r>
            <w:r w:rsidRPr="004621EC">
              <w:rPr>
                <w:sz w:val="20"/>
              </w:rPr>
              <w:t xml:space="preserve"> contemporary technologies and digital media,</w:t>
            </w:r>
          </w:p>
        </w:tc>
        <w:tc>
          <w:tcPr>
            <w:tcW w:w="900" w:type="dxa"/>
          </w:tcPr>
          <w:p w14:paraId="3438CE2C" w14:textId="77777777" w:rsidR="004621EC" w:rsidRPr="0036431A" w:rsidRDefault="004621EC" w:rsidP="00DD42DF">
            <w:pPr>
              <w:rPr>
                <w:sz w:val="20"/>
              </w:rPr>
            </w:pPr>
          </w:p>
        </w:tc>
      </w:tr>
      <w:tr w:rsidR="0071220E" w:rsidRPr="0036431A" w14:paraId="6605630C" w14:textId="77777777" w:rsidTr="005844F7">
        <w:trPr>
          <w:cantSplit/>
        </w:trPr>
        <w:tc>
          <w:tcPr>
            <w:tcW w:w="2178" w:type="dxa"/>
          </w:tcPr>
          <w:p w14:paraId="37729B2F" w14:textId="3D578535" w:rsidR="00112A1D" w:rsidRPr="005844F7" w:rsidRDefault="00270661" w:rsidP="00270661">
            <w:pPr>
              <w:pStyle w:val="ListParagraph"/>
              <w:numPr>
                <w:ilvl w:val="0"/>
                <w:numId w:val="18"/>
              </w:numPr>
              <w:ind w:left="0" w:firstLine="0"/>
              <w:rPr>
                <w:rFonts w:ascii="Times New Roman" w:hAnsi="Times New Roman" w:cs="Times New Roman"/>
                <w:sz w:val="20"/>
                <w:szCs w:val="20"/>
              </w:rPr>
            </w:pPr>
            <w:r>
              <w:rPr>
                <w:rFonts w:ascii="Times New Roman" w:hAnsi="Times New Roman" w:cs="Times New Roman"/>
                <w:sz w:val="20"/>
              </w:rPr>
              <w:lastRenderedPageBreak/>
              <w:t xml:space="preserve">   </w:t>
            </w:r>
            <w:r w:rsidRPr="005844F7">
              <w:rPr>
                <w:rFonts w:ascii="Times New Roman" w:hAnsi="Times New Roman" w:cs="Times New Roman"/>
                <w:sz w:val="20"/>
                <w:szCs w:val="20"/>
              </w:rPr>
              <w:t>Candidates plan and implement English language arts and literacy instruction that promotes social justice and critical engagement with complex issues related to maintaining a diverse, inclusive, equitable society.</w:t>
            </w:r>
            <w:r w:rsidR="00112A1D" w:rsidRPr="005844F7">
              <w:rPr>
                <w:rFonts w:ascii="Times New Roman" w:hAnsi="Times New Roman" w:cs="Times New Roman"/>
                <w:sz w:val="20"/>
                <w:szCs w:val="20"/>
              </w:rPr>
              <w:t xml:space="preserve"> (NCTE 6.1)</w:t>
            </w:r>
          </w:p>
        </w:tc>
        <w:tc>
          <w:tcPr>
            <w:tcW w:w="2062" w:type="dxa"/>
          </w:tcPr>
          <w:p w14:paraId="42B81F75" w14:textId="77DDA938" w:rsidR="0071220E" w:rsidRPr="004621EC" w:rsidRDefault="00112A1D" w:rsidP="00DD42DF">
            <w:pPr>
              <w:rPr>
                <w:color w:val="FF0000"/>
                <w:sz w:val="20"/>
              </w:rPr>
            </w:pPr>
            <w:r>
              <w:rPr>
                <w:sz w:val="20"/>
              </w:rPr>
              <w:t>Candidate does not</w:t>
            </w:r>
            <w:r w:rsidRPr="00270661">
              <w:rPr>
                <w:sz w:val="20"/>
              </w:rPr>
              <w:t xml:space="preserve"> plan and implement English language arts and literacy instruction that promotes social justice and critical engagement with complex issues related to maintaining a diverse, inclusive, equitable society.</w:t>
            </w:r>
          </w:p>
        </w:tc>
        <w:tc>
          <w:tcPr>
            <w:tcW w:w="1980" w:type="dxa"/>
          </w:tcPr>
          <w:p w14:paraId="2C9BACFD" w14:textId="7BC21F7F" w:rsidR="0071220E" w:rsidRPr="004621EC" w:rsidRDefault="00112A1D" w:rsidP="00112A1D">
            <w:pPr>
              <w:rPr>
                <w:color w:val="FF0000"/>
                <w:sz w:val="20"/>
              </w:rPr>
            </w:pPr>
            <w:r>
              <w:rPr>
                <w:sz w:val="20"/>
              </w:rPr>
              <w:t>Candidate</w:t>
            </w:r>
            <w:r w:rsidRPr="00270661">
              <w:rPr>
                <w:sz w:val="20"/>
              </w:rPr>
              <w:t xml:space="preserve"> </w:t>
            </w:r>
            <w:r>
              <w:rPr>
                <w:sz w:val="20"/>
              </w:rPr>
              <w:t xml:space="preserve">is somewhat successful </w:t>
            </w:r>
            <w:r w:rsidRPr="00270661">
              <w:rPr>
                <w:sz w:val="20"/>
              </w:rPr>
              <w:t>plan</w:t>
            </w:r>
            <w:r>
              <w:rPr>
                <w:sz w:val="20"/>
              </w:rPr>
              <w:t xml:space="preserve">ning and </w:t>
            </w:r>
            <w:r w:rsidRPr="00270661">
              <w:rPr>
                <w:sz w:val="20"/>
              </w:rPr>
              <w:t>implement</w:t>
            </w:r>
            <w:r>
              <w:rPr>
                <w:sz w:val="20"/>
              </w:rPr>
              <w:t>ing</w:t>
            </w:r>
            <w:r w:rsidRPr="00270661">
              <w:rPr>
                <w:sz w:val="20"/>
              </w:rPr>
              <w:t xml:space="preserve"> English language arts and literacy instruction that promotes </w:t>
            </w:r>
            <w:r>
              <w:rPr>
                <w:sz w:val="20"/>
              </w:rPr>
              <w:t xml:space="preserve">some awareness of </w:t>
            </w:r>
            <w:r w:rsidRPr="00270661">
              <w:rPr>
                <w:sz w:val="20"/>
              </w:rPr>
              <w:t>social justice issues related to maintaining a diverse, inclusive, equitable society.</w:t>
            </w:r>
          </w:p>
        </w:tc>
        <w:tc>
          <w:tcPr>
            <w:tcW w:w="1988" w:type="dxa"/>
            <w:gridSpan w:val="2"/>
          </w:tcPr>
          <w:p w14:paraId="6B482572" w14:textId="65F74231" w:rsidR="0071220E" w:rsidRPr="004621EC" w:rsidRDefault="00112A1D" w:rsidP="00112A1D">
            <w:pPr>
              <w:rPr>
                <w:color w:val="FF0000"/>
                <w:sz w:val="20"/>
              </w:rPr>
            </w:pPr>
            <w:r>
              <w:rPr>
                <w:sz w:val="20"/>
              </w:rPr>
              <w:t>Candidate</w:t>
            </w:r>
            <w:r w:rsidRPr="00270661">
              <w:rPr>
                <w:sz w:val="20"/>
              </w:rPr>
              <w:t xml:space="preserve"> </w:t>
            </w:r>
            <w:r>
              <w:rPr>
                <w:sz w:val="20"/>
              </w:rPr>
              <w:t xml:space="preserve">successfully </w:t>
            </w:r>
            <w:r w:rsidRPr="00270661">
              <w:rPr>
                <w:sz w:val="20"/>
              </w:rPr>
              <w:t>plan</w:t>
            </w:r>
            <w:r>
              <w:rPr>
                <w:sz w:val="20"/>
              </w:rPr>
              <w:t>s</w:t>
            </w:r>
            <w:r w:rsidR="00637B00">
              <w:rPr>
                <w:sz w:val="20"/>
              </w:rPr>
              <w:t xml:space="preserve"> and </w:t>
            </w:r>
            <w:r w:rsidRPr="00270661">
              <w:rPr>
                <w:sz w:val="20"/>
              </w:rPr>
              <w:t>implement</w:t>
            </w:r>
            <w:r>
              <w:rPr>
                <w:sz w:val="20"/>
              </w:rPr>
              <w:t>s</w:t>
            </w:r>
            <w:r w:rsidRPr="00270661">
              <w:rPr>
                <w:sz w:val="20"/>
              </w:rPr>
              <w:t xml:space="preserve"> English language arts and literacy instruction that promotes social justice and engagement with issues related to maintaining a diverse, inclusive, equitable society.</w:t>
            </w:r>
          </w:p>
        </w:tc>
        <w:tc>
          <w:tcPr>
            <w:tcW w:w="2160" w:type="dxa"/>
          </w:tcPr>
          <w:p w14:paraId="49D187D1" w14:textId="64FE57B0" w:rsidR="0071220E" w:rsidRPr="004621EC" w:rsidRDefault="00112A1D" w:rsidP="005137F6">
            <w:pPr>
              <w:rPr>
                <w:color w:val="FF0000"/>
                <w:sz w:val="20"/>
              </w:rPr>
            </w:pPr>
            <w:r>
              <w:rPr>
                <w:sz w:val="20"/>
              </w:rPr>
              <w:t>Candidate successfully</w:t>
            </w:r>
            <w:r w:rsidRPr="00270661">
              <w:rPr>
                <w:sz w:val="20"/>
              </w:rPr>
              <w:t xml:space="preserve"> plan</w:t>
            </w:r>
            <w:r>
              <w:rPr>
                <w:sz w:val="20"/>
              </w:rPr>
              <w:t>s</w:t>
            </w:r>
            <w:r w:rsidRPr="00270661">
              <w:rPr>
                <w:sz w:val="20"/>
              </w:rPr>
              <w:t xml:space="preserve"> and implement</w:t>
            </w:r>
            <w:r>
              <w:rPr>
                <w:sz w:val="20"/>
              </w:rPr>
              <w:t>s</w:t>
            </w:r>
            <w:r w:rsidRPr="00270661">
              <w:rPr>
                <w:sz w:val="20"/>
              </w:rPr>
              <w:t xml:space="preserve"> English language arts and literacy instruction that promotes social justice and </w:t>
            </w:r>
            <w:r w:rsidRPr="00112A1D">
              <w:rPr>
                <w:b/>
                <w:color w:val="000000" w:themeColor="text1"/>
                <w:sz w:val="20"/>
              </w:rPr>
              <w:t xml:space="preserve">critical </w:t>
            </w:r>
            <w:r w:rsidRPr="00270661">
              <w:rPr>
                <w:sz w:val="20"/>
              </w:rPr>
              <w:t xml:space="preserve">engagement with </w:t>
            </w:r>
            <w:r w:rsidRPr="00112A1D">
              <w:rPr>
                <w:b/>
                <w:sz w:val="20"/>
              </w:rPr>
              <w:t>complex</w:t>
            </w:r>
            <w:r w:rsidRPr="00270661">
              <w:rPr>
                <w:sz w:val="20"/>
              </w:rPr>
              <w:t xml:space="preserve"> issues related to maintaining a diverse, inclusive, equitable society.</w:t>
            </w:r>
          </w:p>
        </w:tc>
        <w:tc>
          <w:tcPr>
            <w:tcW w:w="900" w:type="dxa"/>
          </w:tcPr>
          <w:p w14:paraId="06542B14" w14:textId="77777777" w:rsidR="0071220E" w:rsidRPr="0036431A" w:rsidRDefault="0071220E" w:rsidP="00DD42DF">
            <w:pPr>
              <w:rPr>
                <w:sz w:val="20"/>
              </w:rPr>
            </w:pPr>
          </w:p>
        </w:tc>
      </w:tr>
      <w:tr w:rsidR="005844F7" w:rsidRPr="0036431A" w14:paraId="75968DC4" w14:textId="77777777" w:rsidTr="005844F7">
        <w:trPr>
          <w:cantSplit/>
        </w:trPr>
        <w:tc>
          <w:tcPr>
            <w:tcW w:w="2178" w:type="dxa"/>
          </w:tcPr>
          <w:p w14:paraId="5CD32188" w14:textId="2FDE8D01" w:rsidR="005844F7" w:rsidRPr="005844F7" w:rsidRDefault="005844F7" w:rsidP="005844F7">
            <w:pPr>
              <w:pStyle w:val="ListParagraph"/>
              <w:numPr>
                <w:ilvl w:val="0"/>
                <w:numId w:val="18"/>
              </w:numPr>
              <w:ind w:left="0" w:firstLine="0"/>
              <w:rPr>
                <w:rFonts w:ascii="Times New Roman" w:hAnsi="Times New Roman" w:cs="Times New Roman"/>
                <w:sz w:val="20"/>
                <w:szCs w:val="20"/>
              </w:rPr>
            </w:pPr>
            <w:r>
              <w:t xml:space="preserve"> </w:t>
            </w:r>
            <w:r w:rsidRPr="005844F7">
              <w:rPr>
                <w:rFonts w:ascii="Times New Roman" w:hAnsi="Times New Roman" w:cs="Times New Roman"/>
                <w:sz w:val="20"/>
                <w:szCs w:val="20"/>
              </w:rPr>
              <w:t>Candidates use their knowledge of theory, research, and practice in English Language Arts to plan standards-based, coherent and relevant learning experiences utilizing a range of different texts—across genres, periods, forms, authors, cultures, 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w:t>
            </w:r>
            <w:r>
              <w:rPr>
                <w:rFonts w:ascii="Times New Roman" w:hAnsi="Times New Roman" w:cs="Times New Roman"/>
                <w:sz w:val="20"/>
                <w:szCs w:val="20"/>
              </w:rPr>
              <w:t xml:space="preserve">      (NCTE 3.1)</w:t>
            </w:r>
          </w:p>
        </w:tc>
        <w:tc>
          <w:tcPr>
            <w:tcW w:w="2062" w:type="dxa"/>
          </w:tcPr>
          <w:p w14:paraId="2ABA4582" w14:textId="3BD226C5" w:rsidR="005844F7" w:rsidRDefault="005844F7" w:rsidP="005844F7">
            <w:pPr>
              <w:rPr>
                <w:sz w:val="20"/>
              </w:rPr>
            </w:pPr>
            <w:r>
              <w:rPr>
                <w:sz w:val="20"/>
              </w:rPr>
              <w:t>Candidate does not  use</w:t>
            </w:r>
            <w:r w:rsidRPr="004621EC">
              <w:rPr>
                <w:sz w:val="20"/>
              </w:rPr>
              <w:t xml:space="preserve"> knowledge of theory, research, and practice in English Language Arts to plan standards-based, coherent and relevant </w:t>
            </w:r>
            <w:r w:rsidRPr="005844F7">
              <w:rPr>
                <w:sz w:val="20"/>
              </w:rPr>
              <w:t>learning experiences utizling a range of different texts and instructional strategies.</w:t>
            </w:r>
          </w:p>
        </w:tc>
        <w:tc>
          <w:tcPr>
            <w:tcW w:w="1980" w:type="dxa"/>
          </w:tcPr>
          <w:p w14:paraId="470963AB" w14:textId="6A01874D" w:rsidR="005844F7" w:rsidRDefault="005844F7" w:rsidP="005844F7">
            <w:pPr>
              <w:rPr>
                <w:sz w:val="20"/>
              </w:rPr>
            </w:pPr>
            <w:r>
              <w:rPr>
                <w:sz w:val="20"/>
              </w:rPr>
              <w:t xml:space="preserve">Candidate plans </w:t>
            </w:r>
            <w:r w:rsidRPr="005844F7">
              <w:rPr>
                <w:sz w:val="20"/>
              </w:rPr>
              <w:t>learning experiences</w:t>
            </w:r>
            <w:r>
              <w:rPr>
                <w:b/>
                <w:sz w:val="20"/>
              </w:rPr>
              <w:t xml:space="preserve"> </w:t>
            </w:r>
            <w:r>
              <w:rPr>
                <w:sz w:val="20"/>
              </w:rPr>
              <w:t>that utilize an inadequte range of texts and instructional strategies.</w:t>
            </w:r>
          </w:p>
        </w:tc>
        <w:tc>
          <w:tcPr>
            <w:tcW w:w="1988" w:type="dxa"/>
            <w:gridSpan w:val="2"/>
          </w:tcPr>
          <w:p w14:paraId="4E416FFC" w14:textId="50199CBD" w:rsidR="005844F7" w:rsidRDefault="005844F7" w:rsidP="00112A1D">
            <w:pPr>
              <w:rPr>
                <w:sz w:val="20"/>
              </w:rPr>
            </w:pPr>
            <w:r>
              <w:rPr>
                <w:sz w:val="20"/>
              </w:rPr>
              <w:t xml:space="preserve">Candidate plans learning experiences that utilize a range of texts and instructional strategies that are motivating and accessible to most students. </w:t>
            </w:r>
          </w:p>
        </w:tc>
        <w:tc>
          <w:tcPr>
            <w:tcW w:w="2160" w:type="dxa"/>
          </w:tcPr>
          <w:p w14:paraId="3F7200B8" w14:textId="59F611E6" w:rsidR="005844F7" w:rsidRDefault="005844F7" w:rsidP="005844F7">
            <w:pPr>
              <w:rPr>
                <w:sz w:val="20"/>
              </w:rPr>
            </w:pPr>
            <w:r>
              <w:rPr>
                <w:sz w:val="20"/>
              </w:rPr>
              <w:t>Candidate</w:t>
            </w:r>
            <w:r w:rsidRPr="005844F7">
              <w:rPr>
                <w:sz w:val="20"/>
              </w:rPr>
              <w:t xml:space="preserve"> use</w:t>
            </w:r>
            <w:r>
              <w:rPr>
                <w:sz w:val="20"/>
              </w:rPr>
              <w:t>s</w:t>
            </w:r>
            <w:r w:rsidRPr="005844F7">
              <w:rPr>
                <w:sz w:val="20"/>
              </w:rPr>
              <w:t xml:space="preserve"> their knowledge of theory, research, and practice in English Language Arts to plan standards-based, coherent and relevant learning experiences utilizing a range of different texts</w:t>
            </w:r>
            <w:r>
              <w:rPr>
                <w:sz w:val="20"/>
              </w:rPr>
              <w:t xml:space="preserve"> </w:t>
            </w:r>
            <w:r w:rsidRPr="005844F7">
              <w:rPr>
                <w:sz w:val="20"/>
              </w:rPr>
              <w:t>and instructional strategies that are motivating and accessible to all students</w:t>
            </w:r>
            <w:r>
              <w:rPr>
                <w:sz w:val="20"/>
              </w:rPr>
              <w:t>.</w:t>
            </w:r>
          </w:p>
        </w:tc>
        <w:tc>
          <w:tcPr>
            <w:tcW w:w="900" w:type="dxa"/>
          </w:tcPr>
          <w:p w14:paraId="13927B72" w14:textId="77777777" w:rsidR="005844F7" w:rsidRPr="0036431A" w:rsidRDefault="005844F7" w:rsidP="00DD42DF">
            <w:pPr>
              <w:rPr>
                <w:sz w:val="20"/>
              </w:rPr>
            </w:pPr>
          </w:p>
        </w:tc>
      </w:tr>
      <w:tr w:rsidR="004621EC" w:rsidRPr="0036431A" w14:paraId="2E5B8E24" w14:textId="77777777" w:rsidTr="005844F7">
        <w:trPr>
          <w:cantSplit/>
        </w:trPr>
        <w:tc>
          <w:tcPr>
            <w:tcW w:w="2178" w:type="dxa"/>
          </w:tcPr>
          <w:p w14:paraId="24FF07B8" w14:textId="77777777" w:rsidR="004621EC" w:rsidRPr="004621EC" w:rsidRDefault="004621EC" w:rsidP="007C7ECF">
            <w:pPr>
              <w:pStyle w:val="ListParagraph"/>
              <w:numPr>
                <w:ilvl w:val="0"/>
                <w:numId w:val="18"/>
              </w:numPr>
              <w:rPr>
                <w:rFonts w:ascii="Times New Roman" w:hAnsi="Times New Roman" w:cs="Times New Roman"/>
                <w:sz w:val="20"/>
              </w:rPr>
            </w:pPr>
          </w:p>
          <w:p w14:paraId="168CCB1D" w14:textId="4204018D" w:rsidR="004621EC" w:rsidRPr="004621EC" w:rsidRDefault="004621EC" w:rsidP="004621EC">
            <w:pPr>
              <w:rPr>
                <w:sz w:val="20"/>
              </w:rPr>
            </w:pPr>
            <w:r w:rsidRPr="004621EC">
              <w:rPr>
                <w:sz w:val="20"/>
              </w:rPr>
              <w:t xml:space="preserve">Candidates use their knowledge of theory, research, and practice in English Language Arts to plan standards-based, coherent and relevant </w:t>
            </w:r>
            <w:r w:rsidRPr="00A82775">
              <w:rPr>
                <w:b/>
                <w:sz w:val="20"/>
              </w:rPr>
              <w:t>composing experiences</w:t>
            </w:r>
            <w:r w:rsidRPr="004621EC">
              <w:rPr>
                <w:sz w:val="20"/>
              </w:rPr>
              <w:t xml:space="preserve"> that utilize individual and collaborative approaches and contemporary technologies and reflect an understanding of writing processes and strategies in different genres for a variety of purposes and audiences. (NCTE 4.1)</w:t>
            </w:r>
          </w:p>
        </w:tc>
        <w:tc>
          <w:tcPr>
            <w:tcW w:w="2062" w:type="dxa"/>
          </w:tcPr>
          <w:p w14:paraId="3258E024" w14:textId="35FAF611" w:rsidR="004621EC" w:rsidRPr="004621EC" w:rsidRDefault="00A82775" w:rsidP="00A82775">
            <w:pPr>
              <w:rPr>
                <w:color w:val="FF0000"/>
                <w:sz w:val="20"/>
              </w:rPr>
            </w:pPr>
            <w:r>
              <w:rPr>
                <w:sz w:val="20"/>
              </w:rPr>
              <w:t>Candidate does not  use</w:t>
            </w:r>
            <w:r w:rsidRPr="004621EC">
              <w:rPr>
                <w:sz w:val="20"/>
              </w:rPr>
              <w:t xml:space="preserve"> knowledge of theory, research, and practice in English Language Arts to plan standards-based, coherent and relevant </w:t>
            </w:r>
            <w:r w:rsidRPr="00A82775">
              <w:rPr>
                <w:b/>
                <w:sz w:val="20"/>
              </w:rPr>
              <w:t>composing experiences</w:t>
            </w:r>
            <w:r w:rsidRPr="004621EC">
              <w:rPr>
                <w:sz w:val="20"/>
              </w:rPr>
              <w:t xml:space="preserve"> </w:t>
            </w:r>
          </w:p>
        </w:tc>
        <w:tc>
          <w:tcPr>
            <w:tcW w:w="1980" w:type="dxa"/>
          </w:tcPr>
          <w:p w14:paraId="169B9F4B" w14:textId="7D68F060" w:rsidR="004621EC" w:rsidRPr="004621EC" w:rsidRDefault="00A82775" w:rsidP="00F22E10">
            <w:pPr>
              <w:rPr>
                <w:color w:val="FF0000"/>
                <w:sz w:val="20"/>
              </w:rPr>
            </w:pPr>
            <w:r>
              <w:rPr>
                <w:sz w:val="20"/>
              </w:rPr>
              <w:t xml:space="preserve">Candidate </w:t>
            </w:r>
            <w:r w:rsidR="00637B00">
              <w:rPr>
                <w:sz w:val="20"/>
              </w:rPr>
              <w:t xml:space="preserve">plans </w:t>
            </w:r>
            <w:r w:rsidRPr="00A82775">
              <w:rPr>
                <w:b/>
                <w:sz w:val="20"/>
              </w:rPr>
              <w:t>composing experiences</w:t>
            </w:r>
            <w:r>
              <w:rPr>
                <w:b/>
                <w:sz w:val="20"/>
              </w:rPr>
              <w:t xml:space="preserve">. </w:t>
            </w:r>
            <w:r>
              <w:rPr>
                <w:sz w:val="20"/>
              </w:rPr>
              <w:t>However</w:t>
            </w:r>
            <w:r w:rsidRPr="004621EC">
              <w:rPr>
                <w:sz w:val="20"/>
              </w:rPr>
              <w:t xml:space="preserve"> </w:t>
            </w:r>
            <w:r>
              <w:rPr>
                <w:sz w:val="20"/>
              </w:rPr>
              <w:t>she may not utilize collaborative approaches, contemporary technology</w:t>
            </w:r>
            <w:r w:rsidR="002802DB">
              <w:rPr>
                <w:sz w:val="20"/>
              </w:rPr>
              <w:t>,</w:t>
            </w:r>
            <w:r>
              <w:rPr>
                <w:sz w:val="20"/>
              </w:rPr>
              <w:t xml:space="preserve"> or reflect an understanding of writing processes and strategies in different genres. </w:t>
            </w:r>
            <w:r w:rsidRPr="004621EC">
              <w:rPr>
                <w:sz w:val="20"/>
              </w:rPr>
              <w:t xml:space="preserve"> </w:t>
            </w:r>
            <w:r w:rsidR="004621EC" w:rsidRPr="004621EC">
              <w:rPr>
                <w:color w:val="FF0000"/>
                <w:sz w:val="20"/>
              </w:rPr>
              <w:t xml:space="preserve">  </w:t>
            </w:r>
          </w:p>
        </w:tc>
        <w:tc>
          <w:tcPr>
            <w:tcW w:w="1988" w:type="dxa"/>
            <w:gridSpan w:val="2"/>
          </w:tcPr>
          <w:p w14:paraId="6B3ACE65" w14:textId="0C0BEA01" w:rsidR="004621EC" w:rsidRPr="004621EC" w:rsidRDefault="00637B00" w:rsidP="00637B00">
            <w:pPr>
              <w:rPr>
                <w:color w:val="FF0000"/>
                <w:sz w:val="20"/>
              </w:rPr>
            </w:pPr>
            <w:r>
              <w:rPr>
                <w:sz w:val="20"/>
              </w:rPr>
              <w:t>Candidate</w:t>
            </w:r>
            <w:r w:rsidRPr="004621EC">
              <w:rPr>
                <w:sz w:val="20"/>
              </w:rPr>
              <w:t xml:space="preserve"> plan</w:t>
            </w:r>
            <w:r>
              <w:rPr>
                <w:sz w:val="20"/>
              </w:rPr>
              <w:t>s</w:t>
            </w:r>
            <w:r w:rsidRPr="004621EC">
              <w:rPr>
                <w:sz w:val="20"/>
              </w:rPr>
              <w:t xml:space="preserve"> standards-based, coherent and relevant </w:t>
            </w:r>
            <w:r w:rsidRPr="00A82775">
              <w:rPr>
                <w:b/>
                <w:sz w:val="20"/>
              </w:rPr>
              <w:t>composing experiences</w:t>
            </w:r>
            <w:r w:rsidRPr="004621EC">
              <w:rPr>
                <w:sz w:val="20"/>
              </w:rPr>
              <w:t xml:space="preserve"> that utilize individual and collaborative approaches and contemporary technologies </w:t>
            </w:r>
          </w:p>
        </w:tc>
        <w:tc>
          <w:tcPr>
            <w:tcW w:w="2160" w:type="dxa"/>
          </w:tcPr>
          <w:p w14:paraId="4A0CE3D7" w14:textId="1A4CB99A" w:rsidR="004621EC" w:rsidRPr="004621EC" w:rsidRDefault="00637B00" w:rsidP="005137F6">
            <w:pPr>
              <w:rPr>
                <w:color w:val="FF0000"/>
                <w:sz w:val="20"/>
              </w:rPr>
            </w:pPr>
            <w:r>
              <w:rPr>
                <w:sz w:val="20"/>
              </w:rPr>
              <w:t>Candidate</w:t>
            </w:r>
            <w:r w:rsidRPr="004621EC">
              <w:rPr>
                <w:sz w:val="20"/>
              </w:rPr>
              <w:t xml:space="preserve"> use</w:t>
            </w:r>
            <w:r>
              <w:rPr>
                <w:sz w:val="20"/>
              </w:rPr>
              <w:t>s</w:t>
            </w:r>
            <w:r w:rsidRPr="004621EC">
              <w:rPr>
                <w:sz w:val="20"/>
              </w:rPr>
              <w:t xml:space="preserve"> their knowledge of theory, research, and practice in English Language Arts to plan standards-based, coherent and relevant </w:t>
            </w:r>
            <w:r w:rsidRPr="00A82775">
              <w:rPr>
                <w:b/>
                <w:sz w:val="20"/>
              </w:rPr>
              <w:t>composing experiences</w:t>
            </w:r>
            <w:r w:rsidRPr="004621EC">
              <w:rPr>
                <w:sz w:val="20"/>
              </w:rPr>
              <w:t xml:space="preserve"> that utilize individual and collaborative approaches and contemporary technologies and reflect an understanding of writing processes and strategies in different genres for a variety of purposes and audiences.</w:t>
            </w:r>
          </w:p>
        </w:tc>
        <w:tc>
          <w:tcPr>
            <w:tcW w:w="900" w:type="dxa"/>
          </w:tcPr>
          <w:p w14:paraId="6B8D7F5A" w14:textId="77777777" w:rsidR="004621EC" w:rsidRPr="0036431A" w:rsidRDefault="004621EC" w:rsidP="00DD42DF">
            <w:pPr>
              <w:rPr>
                <w:sz w:val="20"/>
              </w:rPr>
            </w:pPr>
          </w:p>
        </w:tc>
      </w:tr>
      <w:tr w:rsidR="002802DB" w:rsidRPr="0036431A" w14:paraId="6BDE9F16" w14:textId="77777777" w:rsidTr="005844F7">
        <w:trPr>
          <w:cantSplit/>
        </w:trPr>
        <w:tc>
          <w:tcPr>
            <w:tcW w:w="2178" w:type="dxa"/>
          </w:tcPr>
          <w:p w14:paraId="5723CEBF" w14:textId="77777777" w:rsidR="002802DB" w:rsidRPr="004621EC" w:rsidRDefault="002802DB" w:rsidP="007C7ECF">
            <w:pPr>
              <w:pStyle w:val="ListParagraph"/>
              <w:numPr>
                <w:ilvl w:val="0"/>
                <w:numId w:val="18"/>
              </w:numPr>
              <w:rPr>
                <w:rFonts w:ascii="Times New Roman" w:hAnsi="Times New Roman" w:cs="Times New Roman"/>
                <w:sz w:val="20"/>
              </w:rPr>
            </w:pPr>
          </w:p>
          <w:p w14:paraId="4581051E" w14:textId="4A2001BC" w:rsidR="002802DB" w:rsidRPr="004621EC" w:rsidRDefault="002802DB" w:rsidP="004621EC">
            <w:pPr>
              <w:rPr>
                <w:sz w:val="20"/>
              </w:rPr>
            </w:pPr>
            <w:r w:rsidRPr="004621EC">
              <w:rPr>
                <w:sz w:val="20"/>
              </w:rPr>
              <w:t xml:space="preserve">Candidates design a range of </w:t>
            </w:r>
            <w:r>
              <w:rPr>
                <w:b/>
                <w:sz w:val="20"/>
              </w:rPr>
              <w:t>formative</w:t>
            </w:r>
            <w:r>
              <w:rPr>
                <w:sz w:val="20"/>
              </w:rPr>
              <w:t xml:space="preserve"> </w:t>
            </w:r>
            <w:r w:rsidRPr="004621EC">
              <w:rPr>
                <w:sz w:val="20"/>
              </w:rPr>
              <w:t>assessments for students that promote their development as writers, are appropriate to the writing task, and are consistent with current research and theory. Candidates are able to respond to student writing in process and to finished texts in ways that engage students’ ideas and encourage their growth as writers over time. (NCTE 4.2)</w:t>
            </w:r>
          </w:p>
        </w:tc>
        <w:tc>
          <w:tcPr>
            <w:tcW w:w="2062" w:type="dxa"/>
          </w:tcPr>
          <w:p w14:paraId="01AE192F" w14:textId="46FF9206" w:rsidR="002802DB" w:rsidRPr="004621EC" w:rsidRDefault="002802DB" w:rsidP="00DD42DF">
            <w:pPr>
              <w:rPr>
                <w:color w:val="FF0000"/>
                <w:sz w:val="20"/>
              </w:rPr>
            </w:pPr>
            <w:r w:rsidRPr="002802DB">
              <w:rPr>
                <w:color w:val="000000" w:themeColor="text1"/>
                <w:sz w:val="20"/>
              </w:rPr>
              <w:t xml:space="preserve">Candidate uses no </w:t>
            </w:r>
            <w:r w:rsidRPr="002802DB">
              <w:rPr>
                <w:b/>
                <w:color w:val="000000" w:themeColor="text1"/>
                <w:sz w:val="20"/>
              </w:rPr>
              <w:t>formative</w:t>
            </w:r>
            <w:r w:rsidRPr="002802DB">
              <w:rPr>
                <w:color w:val="000000" w:themeColor="text1"/>
                <w:sz w:val="20"/>
              </w:rPr>
              <w:t xml:space="preserve"> assessments</w:t>
            </w:r>
            <w:r w:rsidR="00B7776C">
              <w:rPr>
                <w:color w:val="000000" w:themeColor="text1"/>
                <w:sz w:val="20"/>
              </w:rPr>
              <w:t xml:space="preserve"> </w:t>
            </w:r>
            <w:r w:rsidR="00B7776C">
              <w:rPr>
                <w:b/>
                <w:color w:val="000000" w:themeColor="text1"/>
                <w:sz w:val="20"/>
              </w:rPr>
              <w:t>for writing</w:t>
            </w:r>
            <w:r w:rsidRPr="002802DB">
              <w:rPr>
                <w:color w:val="000000" w:themeColor="text1"/>
                <w:sz w:val="20"/>
              </w:rPr>
              <w:t xml:space="preserve">. </w:t>
            </w:r>
          </w:p>
        </w:tc>
        <w:tc>
          <w:tcPr>
            <w:tcW w:w="1980" w:type="dxa"/>
          </w:tcPr>
          <w:p w14:paraId="0F08C5EB" w14:textId="61A718CB" w:rsidR="002802DB" w:rsidRPr="004621EC" w:rsidRDefault="002802DB" w:rsidP="002802DB">
            <w:pPr>
              <w:rPr>
                <w:color w:val="FF0000"/>
                <w:sz w:val="20"/>
              </w:rPr>
            </w:pPr>
            <w:r w:rsidRPr="002802DB">
              <w:rPr>
                <w:color w:val="000000" w:themeColor="text1"/>
                <w:sz w:val="20"/>
              </w:rPr>
              <w:t xml:space="preserve">Candidate uses </w:t>
            </w:r>
            <w:r>
              <w:rPr>
                <w:b/>
                <w:color w:val="000000" w:themeColor="text1"/>
                <w:sz w:val="20"/>
              </w:rPr>
              <w:t>formative</w:t>
            </w:r>
            <w:r w:rsidRPr="002802DB">
              <w:rPr>
                <w:color w:val="000000" w:themeColor="text1"/>
                <w:sz w:val="20"/>
              </w:rPr>
              <w:t xml:space="preserve"> assessments </w:t>
            </w:r>
            <w:r w:rsidRPr="00B7776C">
              <w:rPr>
                <w:b/>
                <w:color w:val="000000" w:themeColor="text1"/>
                <w:sz w:val="20"/>
              </w:rPr>
              <w:t>for writing</w:t>
            </w:r>
            <w:r w:rsidRPr="002802DB">
              <w:rPr>
                <w:color w:val="000000" w:themeColor="text1"/>
                <w:sz w:val="20"/>
              </w:rPr>
              <w:t xml:space="preserve"> that are not appropriate or are not consistent with current research and theory.</w:t>
            </w:r>
          </w:p>
        </w:tc>
        <w:tc>
          <w:tcPr>
            <w:tcW w:w="1988" w:type="dxa"/>
            <w:gridSpan w:val="2"/>
          </w:tcPr>
          <w:p w14:paraId="13FECF83" w14:textId="756585F0" w:rsidR="002802DB" w:rsidRPr="002802DB" w:rsidRDefault="002802DB" w:rsidP="00C7318E">
            <w:pPr>
              <w:rPr>
                <w:color w:val="000000" w:themeColor="text1"/>
                <w:sz w:val="20"/>
              </w:rPr>
            </w:pPr>
            <w:r w:rsidRPr="002802DB">
              <w:rPr>
                <w:color w:val="000000" w:themeColor="text1"/>
                <w:sz w:val="20"/>
              </w:rPr>
              <w:t xml:space="preserve">Candidate uses </w:t>
            </w:r>
            <w:r>
              <w:rPr>
                <w:b/>
                <w:color w:val="000000" w:themeColor="text1"/>
                <w:sz w:val="20"/>
              </w:rPr>
              <w:t>formative</w:t>
            </w:r>
            <w:r w:rsidRPr="002802DB">
              <w:rPr>
                <w:b/>
                <w:color w:val="000000" w:themeColor="text1"/>
                <w:sz w:val="20"/>
              </w:rPr>
              <w:t xml:space="preserve"> </w:t>
            </w:r>
            <w:r w:rsidRPr="002802DB">
              <w:rPr>
                <w:color w:val="000000" w:themeColor="text1"/>
                <w:sz w:val="20"/>
              </w:rPr>
              <w:t xml:space="preserve">assessments </w:t>
            </w:r>
            <w:r w:rsidRPr="00B7776C">
              <w:rPr>
                <w:b/>
                <w:color w:val="000000" w:themeColor="text1"/>
                <w:sz w:val="20"/>
              </w:rPr>
              <w:t>for writing</w:t>
            </w:r>
            <w:r w:rsidRPr="002802DB">
              <w:rPr>
                <w:color w:val="000000" w:themeColor="text1"/>
                <w:sz w:val="20"/>
              </w:rPr>
              <w:t xml:space="preserve"> that are appropriate, consistent with current research and theory but may not respond to student writing that encourages their growth as writers</w:t>
            </w:r>
          </w:p>
          <w:p w14:paraId="5E9D716F" w14:textId="1897D624" w:rsidR="002802DB" w:rsidRPr="004621EC" w:rsidRDefault="002802DB" w:rsidP="00DD42DF">
            <w:pPr>
              <w:rPr>
                <w:color w:val="FF0000"/>
                <w:sz w:val="20"/>
              </w:rPr>
            </w:pPr>
          </w:p>
        </w:tc>
        <w:tc>
          <w:tcPr>
            <w:tcW w:w="2160" w:type="dxa"/>
          </w:tcPr>
          <w:p w14:paraId="59158E7B" w14:textId="7ACA21A7" w:rsidR="002802DB" w:rsidRPr="004621EC" w:rsidRDefault="002802DB" w:rsidP="005137F6">
            <w:pPr>
              <w:rPr>
                <w:color w:val="FF0000"/>
                <w:sz w:val="20"/>
              </w:rPr>
            </w:pPr>
            <w:r>
              <w:rPr>
                <w:sz w:val="20"/>
              </w:rPr>
              <w:t>Candidate</w:t>
            </w:r>
            <w:r w:rsidRPr="004621EC">
              <w:rPr>
                <w:sz w:val="20"/>
              </w:rPr>
              <w:t xml:space="preserve"> design</w:t>
            </w:r>
            <w:r>
              <w:rPr>
                <w:sz w:val="20"/>
              </w:rPr>
              <w:t>s</w:t>
            </w:r>
            <w:r w:rsidRPr="004621EC">
              <w:rPr>
                <w:sz w:val="20"/>
              </w:rPr>
              <w:t xml:space="preserve"> a range of </w:t>
            </w:r>
            <w:r>
              <w:rPr>
                <w:b/>
                <w:sz w:val="20"/>
              </w:rPr>
              <w:t xml:space="preserve">formative </w:t>
            </w:r>
            <w:r w:rsidRPr="004621EC">
              <w:rPr>
                <w:sz w:val="20"/>
              </w:rPr>
              <w:t>assessments for students that promote their development as writers, are appropriate to the writing task, and are consistent with current research and theory. Candidates are able to respond to student writing in process and to finished texts in ways that engage students’ ideas and encourage their growth as writers over time</w:t>
            </w:r>
          </w:p>
        </w:tc>
        <w:tc>
          <w:tcPr>
            <w:tcW w:w="900" w:type="dxa"/>
          </w:tcPr>
          <w:p w14:paraId="2B07F8C0" w14:textId="77777777" w:rsidR="002802DB" w:rsidRPr="0036431A" w:rsidRDefault="002802DB" w:rsidP="00DD42DF">
            <w:pPr>
              <w:rPr>
                <w:sz w:val="20"/>
              </w:rPr>
            </w:pPr>
          </w:p>
        </w:tc>
      </w:tr>
      <w:tr w:rsidR="004621EC" w:rsidRPr="0036431A" w14:paraId="05E228BE" w14:textId="77777777" w:rsidTr="005844F7">
        <w:trPr>
          <w:cantSplit/>
        </w:trPr>
        <w:tc>
          <w:tcPr>
            <w:tcW w:w="2178" w:type="dxa"/>
          </w:tcPr>
          <w:p w14:paraId="078D70E5" w14:textId="77777777" w:rsidR="004621EC" w:rsidRPr="004621EC" w:rsidRDefault="004621EC" w:rsidP="007C7ECF">
            <w:pPr>
              <w:pStyle w:val="ListParagraph"/>
              <w:numPr>
                <w:ilvl w:val="0"/>
                <w:numId w:val="18"/>
              </w:numPr>
              <w:rPr>
                <w:rFonts w:ascii="Times New Roman" w:hAnsi="Times New Roman" w:cs="Times New Roman"/>
                <w:sz w:val="20"/>
              </w:rPr>
            </w:pPr>
          </w:p>
          <w:p w14:paraId="4FBD36EB" w14:textId="22144EE4" w:rsidR="004621EC" w:rsidRPr="004621EC" w:rsidRDefault="004621EC" w:rsidP="00A82775">
            <w:pPr>
              <w:rPr>
                <w:sz w:val="20"/>
              </w:rPr>
            </w:pPr>
            <w:r w:rsidRPr="004621EC">
              <w:rPr>
                <w:sz w:val="20"/>
              </w:rPr>
              <w:t xml:space="preserve">Candidates design a range of </w:t>
            </w:r>
            <w:r w:rsidR="00A82775">
              <w:rPr>
                <w:b/>
                <w:sz w:val="20"/>
              </w:rPr>
              <w:t xml:space="preserve">summative </w:t>
            </w:r>
            <w:r w:rsidRPr="004621EC">
              <w:rPr>
                <w:sz w:val="20"/>
              </w:rPr>
              <w:t>assessments for students that promote their development as writers, are appropriate to the writing task, and are consistent with current research and theory. Candidates are able to respond to student writing in process and to finished texts in ways that engage students’ ideas and encourage their growth as writers over time. (NCTE 4.2)</w:t>
            </w:r>
          </w:p>
        </w:tc>
        <w:tc>
          <w:tcPr>
            <w:tcW w:w="2062" w:type="dxa"/>
          </w:tcPr>
          <w:p w14:paraId="28F0BA87" w14:textId="7D82435D" w:rsidR="004621EC" w:rsidRPr="002802DB" w:rsidRDefault="004621EC" w:rsidP="00DD42DF">
            <w:pPr>
              <w:rPr>
                <w:color w:val="000000" w:themeColor="text1"/>
                <w:sz w:val="20"/>
              </w:rPr>
            </w:pPr>
            <w:r w:rsidRPr="002802DB">
              <w:rPr>
                <w:color w:val="000000" w:themeColor="text1"/>
                <w:sz w:val="20"/>
              </w:rPr>
              <w:t xml:space="preserve">Candidate uses no </w:t>
            </w:r>
            <w:r w:rsidRPr="002802DB">
              <w:rPr>
                <w:b/>
                <w:color w:val="000000" w:themeColor="text1"/>
                <w:sz w:val="20"/>
              </w:rPr>
              <w:t>summative</w:t>
            </w:r>
            <w:r w:rsidRPr="002802DB">
              <w:rPr>
                <w:color w:val="000000" w:themeColor="text1"/>
                <w:sz w:val="20"/>
              </w:rPr>
              <w:t xml:space="preserve"> assessments</w:t>
            </w:r>
            <w:r w:rsidR="00B7776C">
              <w:rPr>
                <w:color w:val="000000" w:themeColor="text1"/>
                <w:sz w:val="20"/>
              </w:rPr>
              <w:t xml:space="preserve"> </w:t>
            </w:r>
            <w:r w:rsidR="00B7776C">
              <w:rPr>
                <w:b/>
                <w:color w:val="000000" w:themeColor="text1"/>
                <w:sz w:val="20"/>
              </w:rPr>
              <w:t>for writing</w:t>
            </w:r>
            <w:r w:rsidRPr="002802DB">
              <w:rPr>
                <w:color w:val="000000" w:themeColor="text1"/>
                <w:sz w:val="20"/>
              </w:rPr>
              <w:t>.</w:t>
            </w:r>
          </w:p>
        </w:tc>
        <w:tc>
          <w:tcPr>
            <w:tcW w:w="1980" w:type="dxa"/>
          </w:tcPr>
          <w:p w14:paraId="363088C3" w14:textId="7250EEE9" w:rsidR="004621EC" w:rsidRPr="002802DB" w:rsidRDefault="004621EC" w:rsidP="002802DB">
            <w:pPr>
              <w:rPr>
                <w:color w:val="000000" w:themeColor="text1"/>
                <w:sz w:val="20"/>
              </w:rPr>
            </w:pPr>
            <w:r w:rsidRPr="002802DB">
              <w:rPr>
                <w:color w:val="000000" w:themeColor="text1"/>
                <w:sz w:val="20"/>
              </w:rPr>
              <w:t xml:space="preserve">Candidate uses </w:t>
            </w:r>
            <w:r w:rsidRPr="002802DB">
              <w:rPr>
                <w:b/>
                <w:color w:val="000000" w:themeColor="text1"/>
                <w:sz w:val="20"/>
              </w:rPr>
              <w:t>summative</w:t>
            </w:r>
            <w:r w:rsidRPr="002802DB">
              <w:rPr>
                <w:color w:val="000000" w:themeColor="text1"/>
                <w:sz w:val="20"/>
              </w:rPr>
              <w:t xml:space="preserve"> assessments</w:t>
            </w:r>
            <w:r w:rsidR="002802DB" w:rsidRPr="002802DB">
              <w:rPr>
                <w:color w:val="000000" w:themeColor="text1"/>
                <w:sz w:val="20"/>
              </w:rPr>
              <w:t xml:space="preserve"> </w:t>
            </w:r>
            <w:r w:rsidR="002802DB" w:rsidRPr="00B7776C">
              <w:rPr>
                <w:b/>
                <w:color w:val="000000" w:themeColor="text1"/>
                <w:sz w:val="20"/>
              </w:rPr>
              <w:t>for writing</w:t>
            </w:r>
            <w:r w:rsidRPr="002802DB">
              <w:rPr>
                <w:color w:val="000000" w:themeColor="text1"/>
                <w:sz w:val="20"/>
              </w:rPr>
              <w:t xml:space="preserve"> that are not appropriate or are not </w:t>
            </w:r>
            <w:r w:rsidR="002802DB" w:rsidRPr="002802DB">
              <w:rPr>
                <w:color w:val="000000" w:themeColor="text1"/>
                <w:sz w:val="20"/>
              </w:rPr>
              <w:t>consistent with current research and theory.</w:t>
            </w:r>
          </w:p>
        </w:tc>
        <w:tc>
          <w:tcPr>
            <w:tcW w:w="1988" w:type="dxa"/>
            <w:gridSpan w:val="2"/>
          </w:tcPr>
          <w:p w14:paraId="27298A45" w14:textId="71E891CB" w:rsidR="004621EC" w:rsidRPr="002802DB" w:rsidRDefault="004621EC" w:rsidP="00C7318E">
            <w:pPr>
              <w:rPr>
                <w:color w:val="000000" w:themeColor="text1"/>
                <w:sz w:val="20"/>
              </w:rPr>
            </w:pPr>
            <w:r w:rsidRPr="002802DB">
              <w:rPr>
                <w:color w:val="000000" w:themeColor="text1"/>
                <w:sz w:val="20"/>
              </w:rPr>
              <w:t xml:space="preserve">Candidate uses </w:t>
            </w:r>
            <w:r w:rsidRPr="002802DB">
              <w:rPr>
                <w:b/>
                <w:color w:val="000000" w:themeColor="text1"/>
                <w:sz w:val="20"/>
              </w:rPr>
              <w:t xml:space="preserve">summative </w:t>
            </w:r>
            <w:r w:rsidRPr="002802DB">
              <w:rPr>
                <w:color w:val="000000" w:themeColor="text1"/>
                <w:sz w:val="20"/>
              </w:rPr>
              <w:t xml:space="preserve">assessments </w:t>
            </w:r>
            <w:r w:rsidR="002802DB" w:rsidRPr="00B7776C">
              <w:rPr>
                <w:b/>
                <w:color w:val="000000" w:themeColor="text1"/>
                <w:sz w:val="20"/>
              </w:rPr>
              <w:t>for writing</w:t>
            </w:r>
            <w:r w:rsidR="002802DB" w:rsidRPr="002802DB">
              <w:rPr>
                <w:color w:val="000000" w:themeColor="text1"/>
                <w:sz w:val="20"/>
              </w:rPr>
              <w:t xml:space="preserve"> </w:t>
            </w:r>
            <w:r w:rsidRPr="002802DB">
              <w:rPr>
                <w:color w:val="000000" w:themeColor="text1"/>
                <w:sz w:val="20"/>
              </w:rPr>
              <w:t xml:space="preserve">that are </w:t>
            </w:r>
            <w:r w:rsidR="002802DB" w:rsidRPr="002802DB">
              <w:rPr>
                <w:color w:val="000000" w:themeColor="text1"/>
                <w:sz w:val="20"/>
              </w:rPr>
              <w:t>appropriate, consistent with current research and theory but may not respond to student writing that encourages their growth as writers</w:t>
            </w:r>
          </w:p>
          <w:p w14:paraId="7EFB71C2" w14:textId="77777777" w:rsidR="004621EC" w:rsidRPr="002802DB" w:rsidRDefault="004621EC" w:rsidP="00DD42DF">
            <w:pPr>
              <w:rPr>
                <w:color w:val="000000" w:themeColor="text1"/>
                <w:sz w:val="20"/>
              </w:rPr>
            </w:pPr>
          </w:p>
        </w:tc>
        <w:tc>
          <w:tcPr>
            <w:tcW w:w="2160" w:type="dxa"/>
          </w:tcPr>
          <w:p w14:paraId="0F482647" w14:textId="672C9B0A" w:rsidR="004621EC" w:rsidRPr="004621EC" w:rsidRDefault="002802DB" w:rsidP="005137F6">
            <w:pPr>
              <w:rPr>
                <w:color w:val="FF0000"/>
                <w:sz w:val="20"/>
              </w:rPr>
            </w:pPr>
            <w:r>
              <w:rPr>
                <w:sz w:val="20"/>
              </w:rPr>
              <w:t>Candidate</w:t>
            </w:r>
            <w:r w:rsidRPr="004621EC">
              <w:rPr>
                <w:sz w:val="20"/>
              </w:rPr>
              <w:t xml:space="preserve"> design</w:t>
            </w:r>
            <w:r>
              <w:rPr>
                <w:sz w:val="20"/>
              </w:rPr>
              <w:t>s</w:t>
            </w:r>
            <w:r w:rsidRPr="004621EC">
              <w:rPr>
                <w:sz w:val="20"/>
              </w:rPr>
              <w:t xml:space="preserve"> a range of </w:t>
            </w:r>
            <w:r>
              <w:rPr>
                <w:b/>
                <w:sz w:val="20"/>
              </w:rPr>
              <w:t xml:space="preserve">summative </w:t>
            </w:r>
            <w:r w:rsidRPr="004621EC">
              <w:rPr>
                <w:sz w:val="20"/>
              </w:rPr>
              <w:t>assessments for students that promote their development as writers, are appropriate to the writing task, and are consistent with current research and theory. Candidates are able to respond to student writing in process and to finished texts in ways that engage students’ ideas and encourage their growth as writers over time</w:t>
            </w:r>
          </w:p>
        </w:tc>
        <w:tc>
          <w:tcPr>
            <w:tcW w:w="900" w:type="dxa"/>
          </w:tcPr>
          <w:p w14:paraId="5DF11C93" w14:textId="77777777" w:rsidR="004621EC" w:rsidRPr="0036431A" w:rsidRDefault="004621EC" w:rsidP="00DD42DF">
            <w:pPr>
              <w:rPr>
                <w:sz w:val="20"/>
              </w:rPr>
            </w:pPr>
          </w:p>
        </w:tc>
      </w:tr>
      <w:tr w:rsidR="00132001" w:rsidRPr="0036431A" w14:paraId="5D9683CF" w14:textId="77777777" w:rsidTr="005844F7">
        <w:trPr>
          <w:cantSplit/>
        </w:trPr>
        <w:tc>
          <w:tcPr>
            <w:tcW w:w="2178" w:type="dxa"/>
          </w:tcPr>
          <w:p w14:paraId="07E7939B" w14:textId="63AC7099" w:rsidR="00132001" w:rsidRPr="005844F7" w:rsidRDefault="00132001" w:rsidP="00F22E10">
            <w:pPr>
              <w:pStyle w:val="ListParagraph"/>
              <w:numPr>
                <w:ilvl w:val="0"/>
                <w:numId w:val="18"/>
              </w:numPr>
              <w:ind w:left="0" w:firstLine="0"/>
              <w:rPr>
                <w:rFonts w:ascii="Times New Roman" w:hAnsi="Times New Roman" w:cs="Times New Roman"/>
                <w:sz w:val="20"/>
              </w:rPr>
            </w:pPr>
            <w:r w:rsidRPr="005844F7">
              <w:rPr>
                <w:rFonts w:ascii="Times New Roman" w:hAnsi="Times New Roman" w:cs="Times New Roman"/>
                <w:sz w:val="20"/>
              </w:rPr>
              <w:lastRenderedPageBreak/>
              <w:t xml:space="preserve">  </w:t>
            </w:r>
            <w:r w:rsidR="00F22E10" w:rsidRPr="005844F7">
              <w:rPr>
                <w:rFonts w:ascii="Times New Roman" w:hAnsi="Times New Roman" w:cs="Times New Roman"/>
                <w:sz w:val="20"/>
              </w:rPr>
              <w:t>Candidates design instruction related to the strategic use of language conventions (grammar, us</w:t>
            </w:r>
            <w:r w:rsidR="005773C8" w:rsidRPr="005844F7">
              <w:rPr>
                <w:rFonts w:ascii="Times New Roman" w:hAnsi="Times New Roman" w:cs="Times New Roman"/>
                <w:sz w:val="20"/>
              </w:rPr>
              <w:t>age and mechanics) in the contex</w:t>
            </w:r>
            <w:r w:rsidR="00F22E10" w:rsidRPr="005844F7">
              <w:rPr>
                <w:rFonts w:ascii="Times New Roman" w:hAnsi="Times New Roman" w:cs="Times New Roman"/>
                <w:sz w:val="20"/>
              </w:rPr>
              <w:t>t of students' writing for different audiences</w:t>
            </w:r>
            <w:r w:rsidR="005773C8" w:rsidRPr="005844F7">
              <w:rPr>
                <w:rFonts w:ascii="Times New Roman" w:hAnsi="Times New Roman" w:cs="Times New Roman"/>
                <w:sz w:val="20"/>
              </w:rPr>
              <w:t>,</w:t>
            </w:r>
            <w:r w:rsidR="00F22E10" w:rsidRPr="005844F7">
              <w:rPr>
                <w:rFonts w:ascii="Times New Roman" w:hAnsi="Times New Roman" w:cs="Times New Roman"/>
                <w:sz w:val="20"/>
              </w:rPr>
              <w:t xml:space="preserve"> purposes and modalities.</w:t>
            </w:r>
            <w:r w:rsidR="00531088" w:rsidRPr="005844F7">
              <w:rPr>
                <w:rFonts w:ascii="Times New Roman" w:hAnsi="Times New Roman" w:cs="Times New Roman"/>
                <w:sz w:val="20"/>
              </w:rPr>
              <w:t xml:space="preserve">  (NCTE 4.3)</w:t>
            </w:r>
          </w:p>
        </w:tc>
        <w:tc>
          <w:tcPr>
            <w:tcW w:w="2062" w:type="dxa"/>
          </w:tcPr>
          <w:p w14:paraId="5A164A98" w14:textId="0151605C" w:rsidR="00132001" w:rsidRPr="005844F7" w:rsidRDefault="00F22E10" w:rsidP="00DD42DF">
            <w:pPr>
              <w:rPr>
                <w:color w:val="000000" w:themeColor="text1"/>
                <w:sz w:val="20"/>
              </w:rPr>
            </w:pPr>
            <w:r w:rsidRPr="005844F7">
              <w:rPr>
                <w:color w:val="000000" w:themeColor="text1"/>
                <w:sz w:val="20"/>
              </w:rPr>
              <w:t>Candidate does not design</w:t>
            </w:r>
            <w:r w:rsidR="005773C8" w:rsidRPr="005844F7">
              <w:rPr>
                <w:color w:val="000000" w:themeColor="text1"/>
                <w:sz w:val="20"/>
              </w:rPr>
              <w:t xml:space="preserve"> instruction related to the str</w:t>
            </w:r>
            <w:r w:rsidRPr="005844F7">
              <w:rPr>
                <w:color w:val="000000" w:themeColor="text1"/>
                <w:sz w:val="20"/>
              </w:rPr>
              <w:t>ategic use of language conventions in writing.</w:t>
            </w:r>
          </w:p>
        </w:tc>
        <w:tc>
          <w:tcPr>
            <w:tcW w:w="1980" w:type="dxa"/>
          </w:tcPr>
          <w:p w14:paraId="24388648" w14:textId="3AFE4359" w:rsidR="00132001" w:rsidRPr="005844F7" w:rsidRDefault="00F22E10" w:rsidP="005773C8">
            <w:pPr>
              <w:rPr>
                <w:color w:val="000000" w:themeColor="text1"/>
                <w:sz w:val="20"/>
              </w:rPr>
            </w:pPr>
            <w:r w:rsidRPr="005844F7">
              <w:rPr>
                <w:color w:val="000000" w:themeColor="text1"/>
                <w:sz w:val="20"/>
              </w:rPr>
              <w:t xml:space="preserve">Candidate designs instruction </w:t>
            </w:r>
            <w:r w:rsidR="005773C8" w:rsidRPr="005844F7">
              <w:rPr>
                <w:color w:val="000000" w:themeColor="text1"/>
                <w:sz w:val="20"/>
              </w:rPr>
              <w:t>related to the strategic use of language conventions in writing but the instruction is not effective and is not related to writing for different audiences purposes and modalities.</w:t>
            </w:r>
          </w:p>
        </w:tc>
        <w:tc>
          <w:tcPr>
            <w:tcW w:w="1988" w:type="dxa"/>
            <w:gridSpan w:val="2"/>
          </w:tcPr>
          <w:p w14:paraId="27844290" w14:textId="3EB36CCE" w:rsidR="00132001" w:rsidRPr="005844F7" w:rsidRDefault="005773C8" w:rsidP="005773C8">
            <w:pPr>
              <w:rPr>
                <w:color w:val="000000" w:themeColor="text1"/>
                <w:sz w:val="20"/>
              </w:rPr>
            </w:pPr>
            <w:r w:rsidRPr="005844F7">
              <w:rPr>
                <w:color w:val="000000" w:themeColor="text1"/>
                <w:sz w:val="20"/>
              </w:rPr>
              <w:t xml:space="preserve">Candidate designs instruction related to the strategic use of language conventions in students' writing but may not fully link the conventions to writing for different audiences, purposes and modalities </w:t>
            </w:r>
          </w:p>
        </w:tc>
        <w:tc>
          <w:tcPr>
            <w:tcW w:w="2160" w:type="dxa"/>
          </w:tcPr>
          <w:p w14:paraId="17FA4FF4" w14:textId="366DA786" w:rsidR="00132001" w:rsidRPr="005844F7" w:rsidRDefault="005773C8" w:rsidP="005137F6">
            <w:pPr>
              <w:rPr>
                <w:sz w:val="20"/>
              </w:rPr>
            </w:pPr>
            <w:r w:rsidRPr="005844F7">
              <w:rPr>
                <w:sz w:val="20"/>
              </w:rPr>
              <w:t>Candidate designs instruction related to the strategic use of language conventions (grammar, usage and mechanics) in the context of students' writing for different audiences, purposes and modalities.</w:t>
            </w:r>
          </w:p>
        </w:tc>
        <w:tc>
          <w:tcPr>
            <w:tcW w:w="900" w:type="dxa"/>
          </w:tcPr>
          <w:p w14:paraId="78D9FB9C" w14:textId="77777777" w:rsidR="00132001" w:rsidRPr="0036431A" w:rsidRDefault="00132001" w:rsidP="00DD42DF">
            <w:pPr>
              <w:rPr>
                <w:sz w:val="20"/>
              </w:rPr>
            </w:pPr>
          </w:p>
        </w:tc>
      </w:tr>
      <w:tr w:rsidR="004621EC" w:rsidRPr="0036431A" w14:paraId="53BD441C" w14:textId="77777777" w:rsidTr="005137F6">
        <w:trPr>
          <w:cantSplit/>
        </w:trPr>
        <w:tc>
          <w:tcPr>
            <w:tcW w:w="11268" w:type="dxa"/>
            <w:gridSpan w:val="7"/>
          </w:tcPr>
          <w:p w14:paraId="1261A439" w14:textId="77777777" w:rsidR="004621EC" w:rsidRPr="0036431A" w:rsidRDefault="004621EC" w:rsidP="005137F6">
            <w:pPr>
              <w:rPr>
                <w:b/>
                <w:sz w:val="20"/>
              </w:rPr>
            </w:pPr>
            <w:r w:rsidRPr="0036431A">
              <w:rPr>
                <w:b/>
                <w:sz w:val="20"/>
              </w:rPr>
              <w:t>Comments:</w:t>
            </w:r>
          </w:p>
          <w:p w14:paraId="4DE1350E" w14:textId="77777777" w:rsidR="004621EC" w:rsidRPr="0036431A" w:rsidRDefault="004621EC" w:rsidP="00DD42DF">
            <w:pPr>
              <w:rPr>
                <w:sz w:val="20"/>
              </w:rPr>
            </w:pPr>
          </w:p>
        </w:tc>
      </w:tr>
    </w:tbl>
    <w:p w14:paraId="4D52B095" w14:textId="703EF423" w:rsidR="00CD4DAE" w:rsidRPr="0036431A" w:rsidRDefault="00CD4DAE"/>
    <w:p w14:paraId="344E0AA4" w14:textId="34ABE7EB" w:rsidR="00CE32E5" w:rsidRPr="0036431A" w:rsidRDefault="0027398A" w:rsidP="00E07FAB">
      <w:pPr>
        <w:pStyle w:val="Heading"/>
        <w:keepNext/>
      </w:pPr>
      <w:r w:rsidRPr="0036431A">
        <w:t>OVERALL COMMENTS</w:t>
      </w:r>
    </w:p>
    <w:tbl>
      <w:tblPr>
        <w:tblStyle w:val="TableGrid"/>
        <w:tblW w:w="11268" w:type="dxa"/>
        <w:tblLook w:val="04A0" w:firstRow="1" w:lastRow="0" w:firstColumn="1" w:lastColumn="0" w:noHBand="0" w:noVBand="1"/>
      </w:tblPr>
      <w:tblGrid>
        <w:gridCol w:w="11268"/>
      </w:tblGrid>
      <w:tr w:rsidR="0027398A" w:rsidRPr="0036431A" w14:paraId="66C599FA" w14:textId="77777777" w:rsidTr="00226248">
        <w:tc>
          <w:tcPr>
            <w:tcW w:w="11268" w:type="dxa"/>
          </w:tcPr>
          <w:p w14:paraId="1169F24D" w14:textId="77777777" w:rsidR="0027398A" w:rsidRPr="0036431A" w:rsidRDefault="0027398A" w:rsidP="00E07FAB">
            <w:pPr>
              <w:pStyle w:val="Heading"/>
              <w:keepNext/>
            </w:pPr>
          </w:p>
          <w:p w14:paraId="3C88CA4C" w14:textId="77777777" w:rsidR="00CD4DAE" w:rsidRPr="0036431A" w:rsidRDefault="00CD4DAE" w:rsidP="00E07FAB">
            <w:pPr>
              <w:pStyle w:val="Heading"/>
              <w:keepNext/>
            </w:pPr>
          </w:p>
        </w:tc>
      </w:tr>
    </w:tbl>
    <w:p w14:paraId="32D82166" w14:textId="77777777" w:rsidR="00E07FAB" w:rsidRPr="0036431A" w:rsidRDefault="00E07FAB" w:rsidP="00E07FAB">
      <w:pPr>
        <w:pStyle w:val="Heading"/>
        <w:keepNext/>
      </w:pPr>
    </w:p>
    <w:sectPr w:rsidR="00E07FAB" w:rsidRPr="0036431A" w:rsidSect="0027398A">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5A189" w14:textId="77777777" w:rsidR="00C70F5D" w:rsidRDefault="00C70F5D">
      <w:r>
        <w:separator/>
      </w:r>
    </w:p>
  </w:endnote>
  <w:endnote w:type="continuationSeparator" w:id="0">
    <w:p w14:paraId="1CA8519F" w14:textId="77777777" w:rsidR="00C70F5D" w:rsidRDefault="00C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1F0A865F" w:rsidR="00C70F5D" w:rsidRPr="002D3BDC" w:rsidRDefault="00C70F5D" w:rsidP="002D3BDC">
    <w:pPr>
      <w:pStyle w:val="Header"/>
      <w:tabs>
        <w:tab w:val="clear" w:pos="4320"/>
        <w:tab w:val="clear" w:pos="8640"/>
        <w:tab w:val="center" w:pos="5400"/>
        <w:tab w:val="right" w:pos="10800"/>
      </w:tabs>
      <w:spacing w:after="180"/>
      <w:jc w:val="right"/>
      <w:rPr>
        <w:b/>
        <w:sz w:val="20"/>
      </w:rPr>
    </w:pPr>
    <w:r w:rsidRPr="00CE32E5">
      <w:rPr>
        <w:b/>
        <w:sz w:val="20"/>
      </w:rPr>
      <w:t xml:space="preserve">Page </w:t>
    </w:r>
    <w:r w:rsidRPr="00CE32E5">
      <w:rPr>
        <w:b/>
        <w:sz w:val="20"/>
      </w:rPr>
      <w:fldChar w:fldCharType="begin"/>
    </w:r>
    <w:r w:rsidRPr="00CE32E5">
      <w:rPr>
        <w:b/>
        <w:sz w:val="20"/>
      </w:rPr>
      <w:instrText xml:space="preserve">page </w:instrText>
    </w:r>
    <w:r w:rsidRPr="00CE32E5">
      <w:rPr>
        <w:b/>
        <w:sz w:val="20"/>
      </w:rPr>
      <w:fldChar w:fldCharType="separate"/>
    </w:r>
    <w:r w:rsidR="00C934BC">
      <w:rPr>
        <w:b/>
        <w:noProof/>
        <w:sz w:val="20"/>
      </w:rPr>
      <w:t>11</w:t>
    </w:r>
    <w:r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7A176" w14:textId="77777777" w:rsidR="00C70F5D" w:rsidRDefault="00C70F5D">
      <w:r>
        <w:separator/>
      </w:r>
    </w:p>
  </w:footnote>
  <w:footnote w:type="continuationSeparator" w:id="0">
    <w:p w14:paraId="2B303476" w14:textId="77777777" w:rsidR="00C70F5D" w:rsidRDefault="00C70F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C70F5D" w:rsidRPr="00CE32E5" w:rsidRDefault="00C70F5D">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983DF0"/>
    <w:lvl w:ilvl="0">
      <w:start w:val="1"/>
      <w:numFmt w:val="decimal"/>
      <w:lvlText w:val="INSTRUCTION %1."/>
      <w:lvlJc w:val="left"/>
      <w:pPr>
        <w:ind w:left="0" w:firstLine="0"/>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4250F"/>
    <w:multiLevelType w:val="hybridMultilevel"/>
    <w:tmpl w:val="933E1E58"/>
    <w:lvl w:ilvl="0" w:tplc="195C4A64">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E55BD"/>
    <w:multiLevelType w:val="multilevel"/>
    <w:tmpl w:val="7C3218B6"/>
    <w:lvl w:ilvl="0">
      <w:start w:val="1"/>
      <w:numFmt w:val="decimal"/>
      <w:lvlText w:val="A%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671A59"/>
    <w:multiLevelType w:val="multilevel"/>
    <w:tmpl w:val="917EF182"/>
    <w:lvl w:ilvl="0">
      <w:start w:val="1"/>
      <w:numFmt w:val="decimal"/>
      <w:lvlText w:val="INSTRUC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835B57"/>
    <w:multiLevelType w:val="hybridMultilevel"/>
    <w:tmpl w:val="8CF86CAA"/>
    <w:lvl w:ilvl="0" w:tplc="2174CD68">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12792"/>
    <w:multiLevelType w:val="multilevel"/>
    <w:tmpl w:val="BA282D40"/>
    <w:lvl w:ilvl="0">
      <w:start w:val="1"/>
      <w:numFmt w:val="decimal"/>
      <w:lvlText w:val="I%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882735"/>
    <w:multiLevelType w:val="hybridMultilevel"/>
    <w:tmpl w:val="B0DA3EB0"/>
    <w:lvl w:ilvl="0" w:tplc="CE0675E2">
      <w:start w:val="1"/>
      <w:numFmt w:val="decimal"/>
      <w:lvlText w:val="ADDENDU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D6BE9"/>
    <w:multiLevelType w:val="multilevel"/>
    <w:tmpl w:val="3A9A7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2DFF435C"/>
    <w:multiLevelType w:val="hybridMultilevel"/>
    <w:tmpl w:val="C95427C8"/>
    <w:lvl w:ilvl="0" w:tplc="5FCA4F08">
      <w:start w:val="1"/>
      <w:numFmt w:val="decimal"/>
      <w:lvlText w:val="LEARNING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35C2A"/>
    <w:multiLevelType w:val="hybridMultilevel"/>
    <w:tmpl w:val="9E76A6AC"/>
    <w:lvl w:ilvl="0" w:tplc="D5EEC3A8">
      <w:start w:val="1"/>
      <w:numFmt w:val="decimal"/>
      <w:lvlText w:val="PROFESSIONALISM%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3B23400"/>
    <w:multiLevelType w:val="hybridMultilevel"/>
    <w:tmpl w:val="52B20D88"/>
    <w:lvl w:ilvl="0" w:tplc="7B96A362">
      <w:start w:val="1"/>
      <w:numFmt w:val="decimal"/>
      <w:lvlText w:val="P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1D18"/>
    <w:multiLevelType w:val="hybridMultilevel"/>
    <w:tmpl w:val="917EF182"/>
    <w:lvl w:ilvl="0" w:tplc="EDF2210E">
      <w:start w:val="1"/>
      <w:numFmt w:val="decimal"/>
      <w:lvlText w:val="INSTRUCTION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210D8"/>
    <w:multiLevelType w:val="hybridMultilevel"/>
    <w:tmpl w:val="AAECCD38"/>
    <w:lvl w:ilvl="0" w:tplc="16D67FDE">
      <w:start w:val="1"/>
      <w:numFmt w:val="decimal"/>
      <w:lvlText w:val="PLANNING %1."/>
      <w:lvlJc w:val="left"/>
      <w:pPr>
        <w:tabs>
          <w:tab w:val="num" w:pos="21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B3519"/>
    <w:multiLevelType w:val="multilevel"/>
    <w:tmpl w:val="25D81BFC"/>
    <w:lvl w:ilvl="0">
      <w:start w:val="1"/>
      <w:numFmt w:val="decimal"/>
      <w:lvlText w:val="PR%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B716781"/>
    <w:multiLevelType w:val="hybridMultilevel"/>
    <w:tmpl w:val="52B20D88"/>
    <w:lvl w:ilvl="0" w:tplc="7B96A362">
      <w:start w:val="1"/>
      <w:numFmt w:val="decimal"/>
      <w:lvlText w:val="P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1F3E92"/>
    <w:multiLevelType w:val="multilevel"/>
    <w:tmpl w:val="52B20D88"/>
    <w:lvl w:ilvl="0">
      <w:start w:val="1"/>
      <w:numFmt w:val="decimal"/>
      <w:lvlText w:val="PR%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D231E76"/>
    <w:multiLevelType w:val="hybridMultilevel"/>
    <w:tmpl w:val="729650E2"/>
    <w:lvl w:ilvl="0" w:tplc="5008AEE0">
      <w:start w:val="1"/>
      <w:numFmt w:val="decimal"/>
      <w:lvlText w:val="ASSESSMENT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D20C15"/>
    <w:multiLevelType w:val="hybridMultilevel"/>
    <w:tmpl w:val="7C3218B6"/>
    <w:lvl w:ilvl="0" w:tplc="82686260">
      <w:start w:val="1"/>
      <w:numFmt w:val="decimal"/>
      <w:lvlText w:val="A%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7"/>
  </w:num>
  <w:num w:numId="4">
    <w:abstractNumId w:val="12"/>
  </w:num>
  <w:num w:numId="5">
    <w:abstractNumId w:val="8"/>
  </w:num>
  <w:num w:numId="6">
    <w:abstractNumId w:val="5"/>
  </w:num>
  <w:num w:numId="7">
    <w:abstractNumId w:val="0"/>
  </w:num>
  <w:num w:numId="8">
    <w:abstractNumId w:val="7"/>
  </w:num>
  <w:num w:numId="9">
    <w:abstractNumId w:val="11"/>
  </w:num>
  <w:num w:numId="10">
    <w:abstractNumId w:val="3"/>
  </w:num>
  <w:num w:numId="11">
    <w:abstractNumId w:val="1"/>
  </w:num>
  <w:num w:numId="12">
    <w:abstractNumId w:val="2"/>
  </w:num>
  <w:num w:numId="13">
    <w:abstractNumId w:val="16"/>
  </w:num>
  <w:num w:numId="14">
    <w:abstractNumId w:val="13"/>
  </w:num>
  <w:num w:numId="15">
    <w:abstractNumId w:val="10"/>
  </w:num>
  <w:num w:numId="16">
    <w:abstractNumId w:val="14"/>
  </w:num>
  <w:num w:numId="17">
    <w:abstractNumId w:val="15"/>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31B7"/>
    <w:rsid w:val="00035A93"/>
    <w:rsid w:val="000451E7"/>
    <w:rsid w:val="00050C6B"/>
    <w:rsid w:val="000642FA"/>
    <w:rsid w:val="00065C3D"/>
    <w:rsid w:val="00071C91"/>
    <w:rsid w:val="00073D9D"/>
    <w:rsid w:val="0008214A"/>
    <w:rsid w:val="00094D04"/>
    <w:rsid w:val="000A1598"/>
    <w:rsid w:val="000B72F2"/>
    <w:rsid w:val="000C1176"/>
    <w:rsid w:val="000C12A8"/>
    <w:rsid w:val="000C3291"/>
    <w:rsid w:val="000D0EF3"/>
    <w:rsid w:val="000D1B94"/>
    <w:rsid w:val="000E14ED"/>
    <w:rsid w:val="00112A1D"/>
    <w:rsid w:val="0011613D"/>
    <w:rsid w:val="0012768F"/>
    <w:rsid w:val="00132001"/>
    <w:rsid w:val="00136F3E"/>
    <w:rsid w:val="001A0F5E"/>
    <w:rsid w:val="001B1C44"/>
    <w:rsid w:val="001C37F0"/>
    <w:rsid w:val="001E5418"/>
    <w:rsid w:val="00207968"/>
    <w:rsid w:val="0022436D"/>
    <w:rsid w:val="00224700"/>
    <w:rsid w:val="00226248"/>
    <w:rsid w:val="002420BA"/>
    <w:rsid w:val="00244D5C"/>
    <w:rsid w:val="002511BE"/>
    <w:rsid w:val="00270661"/>
    <w:rsid w:val="002737F9"/>
    <w:rsid w:val="0027398A"/>
    <w:rsid w:val="002778B9"/>
    <w:rsid w:val="002802DB"/>
    <w:rsid w:val="002833B6"/>
    <w:rsid w:val="00287DA0"/>
    <w:rsid w:val="002927D0"/>
    <w:rsid w:val="002B43AD"/>
    <w:rsid w:val="002C7CCE"/>
    <w:rsid w:val="002D3BDC"/>
    <w:rsid w:val="002D3C43"/>
    <w:rsid w:val="002D62D3"/>
    <w:rsid w:val="00303582"/>
    <w:rsid w:val="00334EE2"/>
    <w:rsid w:val="003419E4"/>
    <w:rsid w:val="0036431A"/>
    <w:rsid w:val="00376E7C"/>
    <w:rsid w:val="00387BD6"/>
    <w:rsid w:val="003B766B"/>
    <w:rsid w:val="003E32E6"/>
    <w:rsid w:val="003E3E04"/>
    <w:rsid w:val="0044078F"/>
    <w:rsid w:val="004621EC"/>
    <w:rsid w:val="00466797"/>
    <w:rsid w:val="00497C26"/>
    <w:rsid w:val="004C3AC4"/>
    <w:rsid w:val="004F2E6C"/>
    <w:rsid w:val="00500D42"/>
    <w:rsid w:val="005137F6"/>
    <w:rsid w:val="00526C3E"/>
    <w:rsid w:val="00531088"/>
    <w:rsid w:val="00536498"/>
    <w:rsid w:val="00536C94"/>
    <w:rsid w:val="00541932"/>
    <w:rsid w:val="005643C2"/>
    <w:rsid w:val="00576E47"/>
    <w:rsid w:val="005773C8"/>
    <w:rsid w:val="005844F7"/>
    <w:rsid w:val="005A42B3"/>
    <w:rsid w:val="005A4C31"/>
    <w:rsid w:val="005F2167"/>
    <w:rsid w:val="005F5FFD"/>
    <w:rsid w:val="00620233"/>
    <w:rsid w:val="00630A96"/>
    <w:rsid w:val="00637B00"/>
    <w:rsid w:val="006C1C31"/>
    <w:rsid w:val="006C6669"/>
    <w:rsid w:val="006E7A90"/>
    <w:rsid w:val="0071181F"/>
    <w:rsid w:val="0071220E"/>
    <w:rsid w:val="0077750D"/>
    <w:rsid w:val="007B5995"/>
    <w:rsid w:val="007C3630"/>
    <w:rsid w:val="007C7ECF"/>
    <w:rsid w:val="007D761E"/>
    <w:rsid w:val="007E098F"/>
    <w:rsid w:val="007F1F1B"/>
    <w:rsid w:val="007F36C6"/>
    <w:rsid w:val="00836135"/>
    <w:rsid w:val="00875595"/>
    <w:rsid w:val="0088726F"/>
    <w:rsid w:val="008B0A3C"/>
    <w:rsid w:val="008B672D"/>
    <w:rsid w:val="008C7032"/>
    <w:rsid w:val="008D0157"/>
    <w:rsid w:val="008D0E48"/>
    <w:rsid w:val="008D1818"/>
    <w:rsid w:val="008E001E"/>
    <w:rsid w:val="008E7101"/>
    <w:rsid w:val="00900EC1"/>
    <w:rsid w:val="00911D18"/>
    <w:rsid w:val="00913A28"/>
    <w:rsid w:val="009271AA"/>
    <w:rsid w:val="00963446"/>
    <w:rsid w:val="009673C6"/>
    <w:rsid w:val="00985D1C"/>
    <w:rsid w:val="009A0CAC"/>
    <w:rsid w:val="009A26A4"/>
    <w:rsid w:val="009B2A5A"/>
    <w:rsid w:val="009B5BD5"/>
    <w:rsid w:val="009D0328"/>
    <w:rsid w:val="009E2841"/>
    <w:rsid w:val="009E2C99"/>
    <w:rsid w:val="009E4FF1"/>
    <w:rsid w:val="00A061C1"/>
    <w:rsid w:val="00A113C9"/>
    <w:rsid w:val="00A15ED1"/>
    <w:rsid w:val="00A252AF"/>
    <w:rsid w:val="00A33FD5"/>
    <w:rsid w:val="00A80A22"/>
    <w:rsid w:val="00A82775"/>
    <w:rsid w:val="00A900D1"/>
    <w:rsid w:val="00AB12B1"/>
    <w:rsid w:val="00AD3B4D"/>
    <w:rsid w:val="00AF2FD9"/>
    <w:rsid w:val="00B0285D"/>
    <w:rsid w:val="00B46433"/>
    <w:rsid w:val="00B50C7D"/>
    <w:rsid w:val="00B569C2"/>
    <w:rsid w:val="00B66A2F"/>
    <w:rsid w:val="00B7776C"/>
    <w:rsid w:val="00B95580"/>
    <w:rsid w:val="00BA165A"/>
    <w:rsid w:val="00BA2D8F"/>
    <w:rsid w:val="00BA418F"/>
    <w:rsid w:val="00BA5747"/>
    <w:rsid w:val="00C0453C"/>
    <w:rsid w:val="00C04681"/>
    <w:rsid w:val="00C1762B"/>
    <w:rsid w:val="00C269F2"/>
    <w:rsid w:val="00C34019"/>
    <w:rsid w:val="00C430B0"/>
    <w:rsid w:val="00C527AB"/>
    <w:rsid w:val="00C70F5D"/>
    <w:rsid w:val="00C7318E"/>
    <w:rsid w:val="00C934BC"/>
    <w:rsid w:val="00C94EB0"/>
    <w:rsid w:val="00CA4617"/>
    <w:rsid w:val="00CB7BD4"/>
    <w:rsid w:val="00CD4DAE"/>
    <w:rsid w:val="00CE32E5"/>
    <w:rsid w:val="00CF2A40"/>
    <w:rsid w:val="00D230FA"/>
    <w:rsid w:val="00D236DB"/>
    <w:rsid w:val="00D44813"/>
    <w:rsid w:val="00D46828"/>
    <w:rsid w:val="00D72AD7"/>
    <w:rsid w:val="00D80DE3"/>
    <w:rsid w:val="00DC2EB7"/>
    <w:rsid w:val="00DD0EF2"/>
    <w:rsid w:val="00DD42DF"/>
    <w:rsid w:val="00DD79F6"/>
    <w:rsid w:val="00DF4487"/>
    <w:rsid w:val="00E07FAB"/>
    <w:rsid w:val="00E14007"/>
    <w:rsid w:val="00E67DB1"/>
    <w:rsid w:val="00E718FF"/>
    <w:rsid w:val="00E94F4C"/>
    <w:rsid w:val="00E96398"/>
    <w:rsid w:val="00EA5881"/>
    <w:rsid w:val="00EB319F"/>
    <w:rsid w:val="00EC3976"/>
    <w:rsid w:val="00ED6D9A"/>
    <w:rsid w:val="00ED7B66"/>
    <w:rsid w:val="00EF12BE"/>
    <w:rsid w:val="00EF3BBE"/>
    <w:rsid w:val="00F02926"/>
    <w:rsid w:val="00F03B01"/>
    <w:rsid w:val="00F205D6"/>
    <w:rsid w:val="00F22E10"/>
    <w:rsid w:val="00F438E3"/>
    <w:rsid w:val="00F50338"/>
    <w:rsid w:val="00F87549"/>
    <w:rsid w:val="00FA0BF9"/>
    <w:rsid w:val="00FA4228"/>
    <w:rsid w:val="00FC739B"/>
    <w:rsid w:val="00FD5AC5"/>
    <w:rsid w:val="00FF3C19"/>
    <w:rsid w:val="00FF403D"/>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 w:type="paragraph" w:customStyle="1" w:styleId="Default">
    <w:name w:val="Default"/>
    <w:rsid w:val="005844F7"/>
    <w:pPr>
      <w:widowControl w:val="0"/>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 w:type="paragraph" w:customStyle="1" w:styleId="Default">
    <w:name w:val="Default"/>
    <w:rsid w:val="005844F7"/>
    <w:pPr>
      <w:widowControl w:val="0"/>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4233</Words>
  <Characters>24134</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28311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4</cp:revision>
  <cp:lastPrinted>2015-09-17T15:20:00Z</cp:lastPrinted>
  <dcterms:created xsi:type="dcterms:W3CDTF">2016-08-22T13:20:00Z</dcterms:created>
  <dcterms:modified xsi:type="dcterms:W3CDTF">2016-08-22T20:12:00Z</dcterms:modified>
</cp:coreProperties>
</file>